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4F" w:rsidRPr="006D494F" w:rsidRDefault="006D494F" w:rsidP="006D494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494F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УТВЕРЖДАЮ</w:t>
      </w:r>
    </w:p>
    <w:p w:rsidR="006D494F" w:rsidRPr="006D494F" w:rsidRDefault="006D494F" w:rsidP="006D494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494F" w:rsidRPr="006D494F" w:rsidRDefault="006D494F" w:rsidP="006D494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49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Заместитель Председателя Правительства </w:t>
      </w:r>
    </w:p>
    <w:p w:rsidR="006D494F" w:rsidRPr="006D494F" w:rsidRDefault="006D494F" w:rsidP="006D494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494F">
        <w:rPr>
          <w:rFonts w:ascii="Times New Roman" w:eastAsia="Times New Roman" w:hAnsi="Times New Roman"/>
          <w:b/>
          <w:sz w:val="24"/>
          <w:szCs w:val="24"/>
          <w:lang w:eastAsia="ru-RU"/>
        </w:rPr>
        <w:t>Камчатского края - руководитель Аппарата</w:t>
      </w:r>
    </w:p>
    <w:p w:rsidR="006D494F" w:rsidRPr="006D494F" w:rsidRDefault="006D494F" w:rsidP="006D494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494F">
        <w:rPr>
          <w:rFonts w:ascii="Times New Roman" w:eastAsia="Times New Roman" w:hAnsi="Times New Roman"/>
          <w:b/>
          <w:sz w:val="24"/>
          <w:szCs w:val="24"/>
          <w:lang w:eastAsia="ru-RU"/>
        </w:rPr>
        <w:t>Губернатора и Правительства Камчатского</w:t>
      </w:r>
      <w:r w:rsidR="00C675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D494F">
        <w:rPr>
          <w:rFonts w:ascii="Times New Roman" w:eastAsia="Times New Roman" w:hAnsi="Times New Roman"/>
          <w:b/>
          <w:sz w:val="24"/>
          <w:szCs w:val="24"/>
          <w:lang w:eastAsia="ru-RU"/>
        </w:rPr>
        <w:t>края</w:t>
      </w:r>
    </w:p>
    <w:p w:rsidR="006D494F" w:rsidRPr="006D494F" w:rsidRDefault="006D494F" w:rsidP="006D494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494F" w:rsidRPr="006D494F" w:rsidRDefault="006D494F" w:rsidP="006D494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494F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__________________________А. Ю. Войтов</w:t>
      </w:r>
    </w:p>
    <w:p w:rsidR="006D494F" w:rsidRDefault="006D494F" w:rsidP="006D494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494F">
        <w:rPr>
          <w:rFonts w:ascii="Times New Roman" w:eastAsia="Times New Roman" w:hAnsi="Times New Roman"/>
          <w:b/>
          <w:sz w:val="24"/>
          <w:szCs w:val="24"/>
          <w:lang w:eastAsia="ru-RU"/>
        </w:rPr>
        <w:t>«_____» _______________201</w:t>
      </w:r>
      <w:r w:rsidR="00BE3F3B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6D49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C675B7" w:rsidRDefault="00C675B7" w:rsidP="00A440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0F6" w:rsidRPr="00A440F6" w:rsidRDefault="00A440F6" w:rsidP="00A440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40F6">
        <w:rPr>
          <w:rFonts w:ascii="Times New Roman" w:eastAsia="Times New Roman" w:hAnsi="Times New Roman"/>
          <w:b/>
          <w:sz w:val="24"/>
          <w:szCs w:val="24"/>
          <w:lang w:eastAsia="ru-RU"/>
        </w:rPr>
        <w:t>П Л А Н</w:t>
      </w:r>
    </w:p>
    <w:p w:rsidR="00A440F6" w:rsidRPr="00A440F6" w:rsidRDefault="00A440F6" w:rsidP="00A440F6">
      <w:pPr>
        <w:spacing w:after="0" w:line="240" w:lineRule="auto"/>
        <w:ind w:right="-37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40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организационно-массовых мероприятий, проводимых Правительством Камчатского края и иными исполнительными органами государственной власти Камчатского края в </w:t>
      </w:r>
      <w:r w:rsidR="00285231">
        <w:rPr>
          <w:rFonts w:ascii="Times New Roman" w:eastAsia="Times New Roman" w:hAnsi="Times New Roman"/>
          <w:b/>
          <w:sz w:val="24"/>
          <w:szCs w:val="24"/>
          <w:lang w:eastAsia="ru-RU"/>
        </w:rPr>
        <w:t>сентябре</w:t>
      </w:r>
      <w:r w:rsidR="00F427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440F6">
        <w:rPr>
          <w:rFonts w:ascii="Times New Roman" w:eastAsia="Times New Roman" w:hAnsi="Times New Roman"/>
          <w:b/>
          <w:sz w:val="24"/>
          <w:szCs w:val="24"/>
          <w:lang w:eastAsia="ru-RU"/>
        </w:rPr>
        <w:t>201</w:t>
      </w:r>
      <w:r w:rsidR="00BE3F3B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A440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C04D1F" w:rsidRPr="00072E83" w:rsidRDefault="00C04D1F" w:rsidP="00A440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5231" w:rsidRPr="00072E83" w:rsidRDefault="00285231" w:rsidP="00285231">
      <w:pPr>
        <w:jc w:val="center"/>
        <w:rPr>
          <w:rFonts w:ascii="Times New Roman" w:hAnsi="Times New Roman"/>
          <w:b/>
          <w:sz w:val="24"/>
          <w:szCs w:val="24"/>
        </w:rPr>
      </w:pPr>
      <w:r w:rsidRPr="00072E8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72E83">
        <w:rPr>
          <w:rFonts w:ascii="Times New Roman" w:hAnsi="Times New Roman"/>
          <w:b/>
          <w:sz w:val="24"/>
          <w:szCs w:val="24"/>
        </w:rPr>
        <w:t>. Отмечаемые праздники и памятные даты</w:t>
      </w:r>
    </w:p>
    <w:tbl>
      <w:tblPr>
        <w:tblW w:w="15451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5"/>
        <w:gridCol w:w="13106"/>
      </w:tblGrid>
      <w:tr w:rsidR="00285231" w:rsidTr="006D418F">
        <w:trPr>
          <w:cantSplit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31" w:rsidRPr="00072E83" w:rsidRDefault="00285231" w:rsidP="00886998">
            <w:pPr>
              <w:rPr>
                <w:rFonts w:ascii="Times New Roman" w:hAnsi="Times New Roman"/>
                <w:sz w:val="24"/>
                <w:szCs w:val="24"/>
              </w:rPr>
            </w:pPr>
            <w:r w:rsidRPr="00072E83">
              <w:rPr>
                <w:rFonts w:ascii="Times New Roman" w:hAnsi="Times New Roman"/>
                <w:sz w:val="24"/>
                <w:szCs w:val="24"/>
              </w:rPr>
              <w:t>01 сентября</w:t>
            </w:r>
          </w:p>
        </w:tc>
        <w:tc>
          <w:tcPr>
            <w:tcW w:w="1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31" w:rsidRPr="00072E83" w:rsidRDefault="00285231" w:rsidP="00BA1E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E83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</w:tr>
      <w:tr w:rsidR="00285231" w:rsidTr="006D418F">
        <w:trPr>
          <w:cantSplit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31" w:rsidRPr="00072E83" w:rsidRDefault="00285231" w:rsidP="00A60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E83">
              <w:rPr>
                <w:rFonts w:ascii="Times New Roman" w:hAnsi="Times New Roman"/>
                <w:sz w:val="24"/>
                <w:szCs w:val="24"/>
              </w:rPr>
              <w:t>02 сентября</w:t>
            </w:r>
          </w:p>
        </w:tc>
        <w:tc>
          <w:tcPr>
            <w:tcW w:w="1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31" w:rsidRPr="00072E83" w:rsidRDefault="00285231" w:rsidP="00A60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E83">
              <w:rPr>
                <w:rFonts w:ascii="Times New Roman" w:hAnsi="Times New Roman"/>
                <w:sz w:val="24"/>
                <w:szCs w:val="24"/>
              </w:rPr>
              <w:t>День окончания Второй мировой войны</w:t>
            </w:r>
          </w:p>
        </w:tc>
      </w:tr>
      <w:tr w:rsidR="00285231" w:rsidTr="006D418F">
        <w:trPr>
          <w:cantSplit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31" w:rsidRPr="00072E83" w:rsidRDefault="00285231" w:rsidP="00A60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E83">
              <w:rPr>
                <w:rFonts w:ascii="Times New Roman" w:hAnsi="Times New Roman"/>
                <w:sz w:val="24"/>
                <w:szCs w:val="24"/>
              </w:rPr>
              <w:t>02 сентября</w:t>
            </w:r>
          </w:p>
        </w:tc>
        <w:tc>
          <w:tcPr>
            <w:tcW w:w="1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31" w:rsidRPr="00072E83" w:rsidRDefault="00285231" w:rsidP="00A60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E83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proofErr w:type="spellStart"/>
            <w:r w:rsidRPr="00072E83">
              <w:rPr>
                <w:rFonts w:ascii="Times New Roman" w:hAnsi="Times New Roman"/>
                <w:sz w:val="24"/>
                <w:szCs w:val="24"/>
              </w:rPr>
              <w:t>патрульно</w:t>
            </w:r>
            <w:proofErr w:type="spellEnd"/>
            <w:r w:rsidRPr="00072E83">
              <w:rPr>
                <w:rFonts w:ascii="Times New Roman" w:hAnsi="Times New Roman"/>
                <w:sz w:val="24"/>
                <w:szCs w:val="24"/>
              </w:rPr>
              <w:t>–постовой службы полиции РФ</w:t>
            </w:r>
          </w:p>
        </w:tc>
      </w:tr>
      <w:tr w:rsidR="006C1648" w:rsidTr="006D418F">
        <w:trPr>
          <w:cantSplit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48" w:rsidRPr="00072E83" w:rsidRDefault="006C1648" w:rsidP="006C1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E83">
              <w:rPr>
                <w:rFonts w:ascii="Times New Roman" w:hAnsi="Times New Roman"/>
                <w:sz w:val="24"/>
                <w:szCs w:val="24"/>
              </w:rPr>
              <w:t>04 сентября</w:t>
            </w:r>
          </w:p>
        </w:tc>
        <w:tc>
          <w:tcPr>
            <w:tcW w:w="1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48" w:rsidRPr="00072E83" w:rsidRDefault="006C1648" w:rsidP="006C1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E83">
              <w:rPr>
                <w:rFonts w:ascii="Times New Roman" w:hAnsi="Times New Roman"/>
                <w:sz w:val="24"/>
                <w:szCs w:val="24"/>
              </w:rPr>
              <w:t>День работников нефтяной и газовой промышленности</w:t>
            </w:r>
          </w:p>
        </w:tc>
      </w:tr>
      <w:tr w:rsidR="006C1648" w:rsidTr="006D418F">
        <w:trPr>
          <w:cantSplit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48" w:rsidRPr="00072E83" w:rsidRDefault="006C1648" w:rsidP="006C1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E83">
              <w:rPr>
                <w:rFonts w:ascii="Times New Roman" w:hAnsi="Times New Roman"/>
                <w:sz w:val="24"/>
                <w:szCs w:val="24"/>
              </w:rPr>
              <w:t>05 сентября</w:t>
            </w:r>
          </w:p>
        </w:tc>
        <w:tc>
          <w:tcPr>
            <w:tcW w:w="1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48" w:rsidRPr="00072E83" w:rsidRDefault="006C1648" w:rsidP="006C16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E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День героической обороны Петропавловска–Камчатского от нападения </w:t>
            </w:r>
            <w:proofErr w:type="spellStart"/>
            <w:r w:rsidRPr="00072E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англо</w:t>
            </w:r>
            <w:proofErr w:type="spellEnd"/>
            <w:r w:rsidRPr="00072E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–французской эскадры (памятная дата Камчатского края)</w:t>
            </w:r>
          </w:p>
        </w:tc>
      </w:tr>
      <w:tr w:rsidR="006C1648" w:rsidTr="006D418F">
        <w:trPr>
          <w:cantSplit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48" w:rsidRPr="00072E83" w:rsidRDefault="006C1648" w:rsidP="006C1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E83">
              <w:rPr>
                <w:rFonts w:ascii="Times New Roman" w:hAnsi="Times New Roman"/>
                <w:sz w:val="24"/>
                <w:szCs w:val="24"/>
              </w:rPr>
              <w:t>08 сентября</w:t>
            </w:r>
          </w:p>
        </w:tc>
        <w:tc>
          <w:tcPr>
            <w:tcW w:w="1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48" w:rsidRPr="00072E83" w:rsidRDefault="006C1648" w:rsidP="006C1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E83">
              <w:rPr>
                <w:rFonts w:ascii="Times New Roman" w:hAnsi="Times New Roman"/>
                <w:sz w:val="24"/>
                <w:szCs w:val="24"/>
              </w:rPr>
              <w:t>День финансиста</w:t>
            </w:r>
          </w:p>
        </w:tc>
      </w:tr>
      <w:tr w:rsidR="005C54A2" w:rsidTr="006D418F">
        <w:trPr>
          <w:cantSplit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2" w:rsidRPr="00072E83" w:rsidRDefault="005C54A2" w:rsidP="005C5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  <w:r w:rsidRPr="00072E83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2" w:rsidRPr="00072E83" w:rsidRDefault="005C54A2" w:rsidP="005C54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Алхалалалай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(праздник</w:t>
            </w:r>
            <w:r w:rsidRPr="00072E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Камчатского края, последнее воскресенье сентября)</w:t>
            </w:r>
          </w:p>
        </w:tc>
      </w:tr>
      <w:tr w:rsidR="005C54A2" w:rsidTr="006D418F">
        <w:trPr>
          <w:cantSplit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2" w:rsidRPr="00072E83" w:rsidRDefault="005C54A2" w:rsidP="005C54A2">
            <w:pPr>
              <w:rPr>
                <w:rFonts w:ascii="Times New Roman" w:hAnsi="Times New Roman"/>
                <w:sz w:val="24"/>
                <w:szCs w:val="24"/>
              </w:rPr>
            </w:pPr>
            <w:r w:rsidRPr="00072E83">
              <w:rPr>
                <w:rFonts w:ascii="Times New Roman" w:hAnsi="Times New Roman"/>
                <w:sz w:val="24"/>
                <w:szCs w:val="24"/>
              </w:rPr>
              <w:t>18 сентября</w:t>
            </w:r>
          </w:p>
        </w:tc>
        <w:tc>
          <w:tcPr>
            <w:tcW w:w="1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2" w:rsidRPr="00072E83" w:rsidRDefault="005C54A2" w:rsidP="005C54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E83">
              <w:rPr>
                <w:rFonts w:ascii="Times New Roman" w:hAnsi="Times New Roman"/>
                <w:sz w:val="24"/>
                <w:szCs w:val="24"/>
              </w:rPr>
              <w:t>День работников леса</w:t>
            </w:r>
          </w:p>
        </w:tc>
      </w:tr>
      <w:tr w:rsidR="005C54A2" w:rsidTr="006D418F">
        <w:trPr>
          <w:cantSplit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2" w:rsidRPr="00072E83" w:rsidRDefault="005C54A2" w:rsidP="005C54A2">
            <w:pPr>
              <w:rPr>
                <w:rFonts w:ascii="Times New Roman" w:hAnsi="Times New Roman"/>
                <w:sz w:val="24"/>
                <w:szCs w:val="24"/>
              </w:rPr>
            </w:pPr>
            <w:r w:rsidRPr="00072E83"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</w:tc>
        <w:tc>
          <w:tcPr>
            <w:tcW w:w="1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2" w:rsidRPr="00072E83" w:rsidRDefault="005C54A2" w:rsidP="005C54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E83">
              <w:rPr>
                <w:rFonts w:ascii="Times New Roman" w:hAnsi="Times New Roman"/>
                <w:sz w:val="24"/>
                <w:szCs w:val="24"/>
              </w:rPr>
              <w:t>Всемирный день туризма</w:t>
            </w:r>
          </w:p>
        </w:tc>
      </w:tr>
      <w:tr w:rsidR="005C54A2" w:rsidTr="006D418F">
        <w:trPr>
          <w:cantSplit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2" w:rsidRPr="00072E83" w:rsidRDefault="005C54A2" w:rsidP="005C54A2">
            <w:pPr>
              <w:rPr>
                <w:rFonts w:ascii="Times New Roman" w:hAnsi="Times New Roman"/>
                <w:sz w:val="24"/>
                <w:szCs w:val="24"/>
              </w:rPr>
            </w:pPr>
            <w:r w:rsidRPr="00072E83"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</w:tc>
        <w:tc>
          <w:tcPr>
            <w:tcW w:w="1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2" w:rsidRPr="00072E83" w:rsidRDefault="005C54A2" w:rsidP="005C54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E83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072E83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</w:t>
            </w:r>
          </w:p>
        </w:tc>
      </w:tr>
    </w:tbl>
    <w:p w:rsidR="00285231" w:rsidRDefault="00285231" w:rsidP="00285231">
      <w:pPr>
        <w:tabs>
          <w:tab w:val="left" w:pos="1080"/>
        </w:tabs>
        <w:rPr>
          <w:b/>
          <w:sz w:val="24"/>
          <w:szCs w:val="24"/>
        </w:rPr>
      </w:pPr>
    </w:p>
    <w:p w:rsidR="00072E83" w:rsidRDefault="00072E83" w:rsidP="00285231">
      <w:pPr>
        <w:tabs>
          <w:tab w:val="left" w:pos="1080"/>
        </w:tabs>
        <w:rPr>
          <w:b/>
          <w:sz w:val="24"/>
          <w:szCs w:val="24"/>
        </w:rPr>
      </w:pPr>
    </w:p>
    <w:p w:rsidR="00072E83" w:rsidRPr="00A440F6" w:rsidRDefault="00072E83" w:rsidP="00285231">
      <w:pPr>
        <w:tabs>
          <w:tab w:val="left" w:pos="1080"/>
        </w:tabs>
        <w:rPr>
          <w:b/>
          <w:sz w:val="24"/>
          <w:szCs w:val="24"/>
        </w:rPr>
      </w:pPr>
    </w:p>
    <w:p w:rsidR="00072E83" w:rsidRDefault="00072E83" w:rsidP="00A440F6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A440F6" w:rsidRPr="00A440F6" w:rsidRDefault="00A440F6" w:rsidP="00A440F6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40F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A440F6">
        <w:rPr>
          <w:rFonts w:ascii="Times New Roman" w:eastAsia="Times New Roman" w:hAnsi="Times New Roman"/>
          <w:b/>
          <w:sz w:val="24"/>
          <w:szCs w:val="24"/>
          <w:lang w:eastAsia="ru-RU"/>
        </w:rPr>
        <w:t>. Мероприятия краевого значения</w:t>
      </w:r>
    </w:p>
    <w:tbl>
      <w:tblPr>
        <w:tblW w:w="154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060"/>
        <w:gridCol w:w="6197"/>
        <w:gridCol w:w="4016"/>
      </w:tblGrid>
      <w:tr w:rsidR="00A440F6" w:rsidRPr="008007C6" w:rsidTr="005F55C9">
        <w:trPr>
          <w:cantSplit/>
          <w:trHeight w:val="20"/>
        </w:trPr>
        <w:tc>
          <w:tcPr>
            <w:tcW w:w="2160" w:type="dxa"/>
          </w:tcPr>
          <w:p w:rsidR="00A440F6" w:rsidRPr="00A440F6" w:rsidRDefault="00A440F6" w:rsidP="00E27B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40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060" w:type="dxa"/>
          </w:tcPr>
          <w:p w:rsidR="00A440F6" w:rsidRPr="00A440F6" w:rsidRDefault="00A440F6" w:rsidP="00A440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40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197" w:type="dxa"/>
          </w:tcPr>
          <w:p w:rsidR="00A440F6" w:rsidRPr="00A440F6" w:rsidRDefault="00A440F6" w:rsidP="00A4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40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Повестка мероприятия</w:t>
            </w:r>
          </w:p>
        </w:tc>
        <w:tc>
          <w:tcPr>
            <w:tcW w:w="4016" w:type="dxa"/>
          </w:tcPr>
          <w:p w:rsidR="00A440F6" w:rsidRPr="00A440F6" w:rsidRDefault="00A440F6" w:rsidP="00A4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40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4C51CF" w:rsidRPr="008007C6" w:rsidTr="00BA1ED4">
        <w:trPr>
          <w:cantSplit/>
          <w:trHeight w:val="20"/>
        </w:trPr>
        <w:tc>
          <w:tcPr>
            <w:tcW w:w="2160" w:type="dxa"/>
            <w:vAlign w:val="center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3060" w:type="dxa"/>
            <w:vAlign w:val="center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Торжественные линейки</w:t>
            </w:r>
          </w:p>
        </w:tc>
        <w:tc>
          <w:tcPr>
            <w:tcW w:w="6197" w:type="dxa"/>
            <w:vAlign w:val="center"/>
          </w:tcPr>
          <w:p w:rsidR="004C51CF" w:rsidRPr="00072E83" w:rsidRDefault="004C51CF" w:rsidP="00B22A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Торжественные линейки, посвященные Дню знаний </w:t>
            </w:r>
          </w:p>
        </w:tc>
        <w:tc>
          <w:tcPr>
            <w:tcW w:w="4016" w:type="dxa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D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образования и науки Камчатского края</w:t>
            </w:r>
          </w:p>
        </w:tc>
      </w:tr>
      <w:tr w:rsidR="004C51CF" w:rsidRPr="008007C6" w:rsidTr="00BA1ED4">
        <w:trPr>
          <w:cantSplit/>
          <w:trHeight w:val="20"/>
        </w:trPr>
        <w:tc>
          <w:tcPr>
            <w:tcW w:w="2160" w:type="dxa"/>
            <w:vAlign w:val="center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3060" w:type="dxa"/>
            <w:vAlign w:val="center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Торжественное мероприятие</w:t>
            </w:r>
          </w:p>
        </w:tc>
        <w:tc>
          <w:tcPr>
            <w:tcW w:w="6197" w:type="dxa"/>
            <w:vAlign w:val="center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Торжественное мероприятие, посвященное 71-й годовщине окончания Второй мировой войны, памяти участников Курильской десантной операции</w:t>
            </w:r>
          </w:p>
        </w:tc>
        <w:tc>
          <w:tcPr>
            <w:tcW w:w="4016" w:type="dxa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  <w:p w:rsidR="004C51CF" w:rsidRPr="00465ADB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социального развития и труда Камчатского края</w:t>
            </w:r>
          </w:p>
        </w:tc>
      </w:tr>
      <w:tr w:rsidR="004C51CF" w:rsidRPr="008007C6" w:rsidTr="00BA1ED4">
        <w:trPr>
          <w:cantSplit/>
          <w:trHeight w:val="20"/>
        </w:trPr>
        <w:tc>
          <w:tcPr>
            <w:tcW w:w="2160" w:type="dxa"/>
            <w:vAlign w:val="center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сентября</w:t>
            </w:r>
          </w:p>
        </w:tc>
        <w:tc>
          <w:tcPr>
            <w:tcW w:w="3060" w:type="dxa"/>
            <w:vAlign w:val="center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Чемпионат и первенство </w:t>
            </w:r>
          </w:p>
        </w:tc>
        <w:tc>
          <w:tcPr>
            <w:tcW w:w="6197" w:type="dxa"/>
            <w:vAlign w:val="center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чемпионат и первенство Камчатского края по летним дисциплинам ездового спорта</w:t>
            </w:r>
          </w:p>
        </w:tc>
        <w:tc>
          <w:tcPr>
            <w:tcW w:w="4016" w:type="dxa"/>
          </w:tcPr>
          <w:p w:rsidR="004C51CF" w:rsidRPr="00465ADB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4C51CF" w:rsidRPr="008007C6" w:rsidTr="00BA1ED4">
        <w:trPr>
          <w:cantSplit/>
          <w:trHeight w:val="20"/>
        </w:trPr>
        <w:tc>
          <w:tcPr>
            <w:tcW w:w="2160" w:type="dxa"/>
            <w:vAlign w:val="center"/>
          </w:tcPr>
          <w:p w:rsidR="004C51CF" w:rsidRPr="00072E83" w:rsidRDefault="00B22A6B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сентября -5 </w:t>
            </w:r>
            <w:r w:rsidR="004C51CF"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060" w:type="dxa"/>
            <w:vAlign w:val="center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6197" w:type="dxa"/>
            <w:vAlign w:val="center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Кубок Камчатского края по футболу</w:t>
            </w:r>
          </w:p>
        </w:tc>
        <w:tc>
          <w:tcPr>
            <w:tcW w:w="4016" w:type="dxa"/>
          </w:tcPr>
          <w:p w:rsidR="004C51CF" w:rsidRPr="00465ADB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4C51CF" w:rsidRPr="008007C6" w:rsidTr="00BA1ED4">
        <w:trPr>
          <w:cantSplit/>
          <w:trHeight w:val="20"/>
        </w:trPr>
        <w:tc>
          <w:tcPr>
            <w:tcW w:w="2160" w:type="dxa"/>
            <w:vAlign w:val="center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 сентября</w:t>
            </w:r>
          </w:p>
        </w:tc>
        <w:tc>
          <w:tcPr>
            <w:tcW w:w="3060" w:type="dxa"/>
            <w:vAlign w:val="center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Спартакиада</w:t>
            </w:r>
          </w:p>
        </w:tc>
        <w:tc>
          <w:tcPr>
            <w:tcW w:w="6197" w:type="dxa"/>
            <w:vAlign w:val="center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этап спартакиады пенсионеров России</w:t>
            </w:r>
          </w:p>
        </w:tc>
        <w:tc>
          <w:tcPr>
            <w:tcW w:w="4016" w:type="dxa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социального развития и труда Камчатского края</w:t>
            </w:r>
          </w:p>
        </w:tc>
      </w:tr>
      <w:tr w:rsidR="004C51CF" w:rsidRPr="008007C6" w:rsidTr="00BA1ED4">
        <w:trPr>
          <w:cantSplit/>
          <w:trHeight w:val="20"/>
        </w:trPr>
        <w:tc>
          <w:tcPr>
            <w:tcW w:w="2160" w:type="dxa"/>
            <w:vAlign w:val="center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сентября</w:t>
            </w:r>
          </w:p>
        </w:tc>
        <w:tc>
          <w:tcPr>
            <w:tcW w:w="3060" w:type="dxa"/>
            <w:vAlign w:val="center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Торжественное мероприятие </w:t>
            </w:r>
          </w:p>
        </w:tc>
        <w:tc>
          <w:tcPr>
            <w:tcW w:w="6197" w:type="dxa"/>
            <w:vAlign w:val="center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Торжественное посвящение в юнармейцы</w:t>
            </w:r>
          </w:p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</w:tcPr>
          <w:p w:rsidR="004C51CF" w:rsidRPr="00465ADB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4C51CF" w:rsidRPr="008007C6" w:rsidTr="00BA1ED4">
        <w:trPr>
          <w:cantSplit/>
          <w:trHeight w:val="20"/>
        </w:trPr>
        <w:tc>
          <w:tcPr>
            <w:tcW w:w="2160" w:type="dxa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 сентября</w:t>
            </w:r>
          </w:p>
        </w:tc>
        <w:tc>
          <w:tcPr>
            <w:tcW w:w="3060" w:type="dxa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Торжественное мероприятие</w:t>
            </w:r>
          </w:p>
        </w:tc>
        <w:tc>
          <w:tcPr>
            <w:tcW w:w="6197" w:type="dxa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Камчатского края «</w:t>
            </w:r>
            <w:proofErr w:type="spellStart"/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Алхалалалай</w:t>
            </w:r>
            <w:proofErr w:type="spellEnd"/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– праздник ительменского народа»</w:t>
            </w:r>
          </w:p>
        </w:tc>
        <w:tc>
          <w:tcPr>
            <w:tcW w:w="4016" w:type="dxa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Агентство по внутренней политике Камчатского края</w:t>
            </w:r>
          </w:p>
        </w:tc>
      </w:tr>
      <w:tr w:rsidR="004C51CF" w:rsidRPr="008007C6" w:rsidTr="00BA1ED4">
        <w:trPr>
          <w:cantSplit/>
          <w:trHeight w:val="20"/>
        </w:trPr>
        <w:tc>
          <w:tcPr>
            <w:tcW w:w="2160" w:type="dxa"/>
            <w:vAlign w:val="center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11-17 сентября</w:t>
            </w:r>
          </w:p>
        </w:tc>
        <w:tc>
          <w:tcPr>
            <w:tcW w:w="3060" w:type="dxa"/>
            <w:vAlign w:val="center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Курсы повышения квалификации </w:t>
            </w:r>
          </w:p>
        </w:tc>
        <w:tc>
          <w:tcPr>
            <w:tcW w:w="6197" w:type="dxa"/>
            <w:vAlign w:val="center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Курсы повышения квалификации спортивных судей по ГТО</w:t>
            </w:r>
          </w:p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</w:tcPr>
          <w:p w:rsidR="004C51CF" w:rsidRPr="00465ADB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E7524F" w:rsidRPr="008007C6" w:rsidTr="00BA1ED4">
        <w:trPr>
          <w:cantSplit/>
          <w:trHeight w:val="20"/>
        </w:trPr>
        <w:tc>
          <w:tcPr>
            <w:tcW w:w="2160" w:type="dxa"/>
            <w:vAlign w:val="center"/>
          </w:tcPr>
          <w:p w:rsidR="00E7524F" w:rsidRPr="00072E83" w:rsidRDefault="00E7524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сентября</w:t>
            </w:r>
          </w:p>
        </w:tc>
        <w:tc>
          <w:tcPr>
            <w:tcW w:w="3060" w:type="dxa"/>
            <w:vAlign w:val="center"/>
          </w:tcPr>
          <w:p w:rsidR="00E7524F" w:rsidRPr="00072E83" w:rsidRDefault="00E7524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</w:t>
            </w:r>
            <w:r w:rsidR="00A66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Правительства Камчатского края</w:t>
            </w:r>
          </w:p>
        </w:tc>
        <w:tc>
          <w:tcPr>
            <w:tcW w:w="6197" w:type="dxa"/>
            <w:vAlign w:val="center"/>
          </w:tcPr>
          <w:p w:rsidR="00E7524F" w:rsidRDefault="00E7524F" w:rsidP="00A66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Повестка: </w:t>
            </w:r>
          </w:p>
          <w:p w:rsidR="00E7524F" w:rsidRPr="00E7524F" w:rsidRDefault="00A66B6A" w:rsidP="00A66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E7524F" w:rsidRPr="00E7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прогнозе социально-экономического развития Камчатского края</w:t>
            </w:r>
          </w:p>
          <w:p w:rsidR="00E7524F" w:rsidRPr="00E7524F" w:rsidRDefault="00E7524F" w:rsidP="00A66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66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E7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ходе реализации государственной программы Камчатского края «Развитие лесного хозяйства, охрана и воспроизводство животного мира на территории Камчатского края на 2016-2020 годы» в 2016 году</w:t>
            </w:r>
          </w:p>
          <w:p w:rsidR="00E7524F" w:rsidRPr="00072E83" w:rsidRDefault="00E7524F" w:rsidP="00A66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66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E7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Актуальные вопросы демографической политики в Камчатском крае</w:t>
            </w:r>
          </w:p>
        </w:tc>
        <w:tc>
          <w:tcPr>
            <w:tcW w:w="4016" w:type="dxa"/>
          </w:tcPr>
          <w:p w:rsidR="00E7524F" w:rsidRPr="00072E83" w:rsidRDefault="00E7524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Губернатора и Правительства Камчатского края</w:t>
            </w:r>
          </w:p>
        </w:tc>
      </w:tr>
      <w:tr w:rsidR="004C51CF" w:rsidRPr="008007C6" w:rsidTr="00BA1ED4">
        <w:trPr>
          <w:cantSplit/>
          <w:trHeight w:val="20"/>
        </w:trPr>
        <w:tc>
          <w:tcPr>
            <w:tcW w:w="2160" w:type="dxa"/>
            <w:vAlign w:val="center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сентября</w:t>
            </w:r>
          </w:p>
        </w:tc>
        <w:tc>
          <w:tcPr>
            <w:tcW w:w="3060" w:type="dxa"/>
            <w:vAlign w:val="center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Краевые соревнования</w:t>
            </w:r>
          </w:p>
        </w:tc>
        <w:tc>
          <w:tcPr>
            <w:tcW w:w="6197" w:type="dxa"/>
          </w:tcPr>
          <w:p w:rsidR="004C51CF" w:rsidRPr="00072E83" w:rsidRDefault="004C51CF" w:rsidP="00072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Краевые соревнования по легкоатлетическому кроссу среди обучающихся общеобразовательных организаций в Камчатском крае</w:t>
            </w:r>
          </w:p>
        </w:tc>
        <w:tc>
          <w:tcPr>
            <w:tcW w:w="4016" w:type="dxa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D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образования и науки Камчатского края</w:t>
            </w:r>
          </w:p>
        </w:tc>
      </w:tr>
      <w:tr w:rsidR="004C51CF" w:rsidRPr="008007C6" w:rsidTr="00BA1ED4">
        <w:trPr>
          <w:cantSplit/>
          <w:trHeight w:val="20"/>
        </w:trPr>
        <w:tc>
          <w:tcPr>
            <w:tcW w:w="2160" w:type="dxa"/>
            <w:vAlign w:val="center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сентября</w:t>
            </w:r>
          </w:p>
        </w:tc>
        <w:tc>
          <w:tcPr>
            <w:tcW w:w="3060" w:type="dxa"/>
            <w:vAlign w:val="center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6197" w:type="dxa"/>
          </w:tcPr>
          <w:p w:rsidR="004C51CF" w:rsidRPr="00072E83" w:rsidRDefault="004C51CF" w:rsidP="00072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Краевые соревнования по легкоатлетическому кроссу среди обучающихся профессиональных образовательных организаций в Камчатском крае</w:t>
            </w:r>
          </w:p>
        </w:tc>
        <w:tc>
          <w:tcPr>
            <w:tcW w:w="4016" w:type="dxa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D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образования и науки Камчатского края</w:t>
            </w:r>
          </w:p>
        </w:tc>
      </w:tr>
      <w:tr w:rsidR="004C51CF" w:rsidRPr="008007C6" w:rsidTr="00BA1ED4">
        <w:trPr>
          <w:cantSplit/>
          <w:trHeight w:val="20"/>
        </w:trPr>
        <w:tc>
          <w:tcPr>
            <w:tcW w:w="2160" w:type="dxa"/>
            <w:vAlign w:val="center"/>
          </w:tcPr>
          <w:p w:rsidR="004C51CF" w:rsidRPr="00072E83" w:rsidRDefault="004C51CF" w:rsidP="00B22A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 15 </w:t>
            </w:r>
            <w:r w:rsidR="00B22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 сентября</w:t>
            </w:r>
          </w:p>
        </w:tc>
        <w:tc>
          <w:tcPr>
            <w:tcW w:w="3060" w:type="dxa"/>
            <w:vAlign w:val="center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танцевально-спортивный марафон</w:t>
            </w:r>
          </w:p>
        </w:tc>
        <w:tc>
          <w:tcPr>
            <w:tcW w:w="6197" w:type="dxa"/>
          </w:tcPr>
          <w:p w:rsidR="004C51CF" w:rsidRPr="00072E83" w:rsidRDefault="004C51CF" w:rsidP="00072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танцевально-спортивный марафон среди обучающихся государственных профессиональных образовательных организаций Камчатского края «Камчатка NEW LIFE»</w:t>
            </w:r>
          </w:p>
        </w:tc>
        <w:tc>
          <w:tcPr>
            <w:tcW w:w="4016" w:type="dxa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D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образования и науки Камчатского края</w:t>
            </w:r>
          </w:p>
        </w:tc>
      </w:tr>
      <w:tr w:rsidR="004C51CF" w:rsidRPr="008007C6" w:rsidTr="00BA1ED4">
        <w:trPr>
          <w:cantSplit/>
          <w:trHeight w:val="20"/>
        </w:trPr>
        <w:tc>
          <w:tcPr>
            <w:tcW w:w="2160" w:type="dxa"/>
            <w:vAlign w:val="center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сентября</w:t>
            </w:r>
          </w:p>
        </w:tc>
        <w:tc>
          <w:tcPr>
            <w:tcW w:w="3060" w:type="dxa"/>
            <w:vAlign w:val="center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Туристический слет </w:t>
            </w:r>
          </w:p>
        </w:tc>
        <w:tc>
          <w:tcPr>
            <w:tcW w:w="6197" w:type="dxa"/>
            <w:vAlign w:val="center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эколого-краеведческий туристический слет среди студентов высшего и среднего профессионального образования Камчатского края</w:t>
            </w:r>
          </w:p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</w:tcPr>
          <w:p w:rsidR="004C51CF" w:rsidRPr="00465ADB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4C51CF" w:rsidRPr="008007C6" w:rsidTr="00BA1ED4">
        <w:trPr>
          <w:cantSplit/>
          <w:trHeight w:val="20"/>
        </w:trPr>
        <w:tc>
          <w:tcPr>
            <w:tcW w:w="2160" w:type="dxa"/>
            <w:vAlign w:val="center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17-19 сентября</w:t>
            </w:r>
          </w:p>
        </w:tc>
        <w:tc>
          <w:tcPr>
            <w:tcW w:w="3060" w:type="dxa"/>
            <w:vAlign w:val="center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Международные соревнования</w:t>
            </w:r>
          </w:p>
        </w:tc>
        <w:tc>
          <w:tcPr>
            <w:tcW w:w="6197" w:type="dxa"/>
            <w:vAlign w:val="center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Матч Дружбы по шахматам между сборной команды России и сборной команды Китая (дети)</w:t>
            </w:r>
          </w:p>
        </w:tc>
        <w:tc>
          <w:tcPr>
            <w:tcW w:w="4016" w:type="dxa"/>
          </w:tcPr>
          <w:p w:rsidR="004C51CF" w:rsidRPr="00465ADB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4C51CF" w:rsidRPr="008007C6" w:rsidTr="00BA1ED4">
        <w:trPr>
          <w:cantSplit/>
          <w:trHeight w:val="20"/>
        </w:trPr>
        <w:tc>
          <w:tcPr>
            <w:tcW w:w="2160" w:type="dxa"/>
            <w:vAlign w:val="center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3060" w:type="dxa"/>
            <w:vAlign w:val="center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Лично-командное первенство</w:t>
            </w:r>
          </w:p>
        </w:tc>
        <w:tc>
          <w:tcPr>
            <w:tcW w:w="6197" w:type="dxa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Лично-командное первенство Камчатского края по легкой атлетике среди обучающихся профессиональных образовательных организаций</w:t>
            </w:r>
          </w:p>
        </w:tc>
        <w:tc>
          <w:tcPr>
            <w:tcW w:w="4016" w:type="dxa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D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образования и науки Камчатского края</w:t>
            </w:r>
          </w:p>
        </w:tc>
      </w:tr>
      <w:tr w:rsidR="004C51CF" w:rsidRPr="008007C6" w:rsidTr="00BA1ED4">
        <w:trPr>
          <w:cantSplit/>
          <w:trHeight w:val="20"/>
        </w:trPr>
        <w:tc>
          <w:tcPr>
            <w:tcW w:w="2160" w:type="dxa"/>
            <w:vAlign w:val="center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– 23 сентября</w:t>
            </w:r>
          </w:p>
        </w:tc>
        <w:tc>
          <w:tcPr>
            <w:tcW w:w="3060" w:type="dxa"/>
            <w:vAlign w:val="center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Лично-командное первенство</w:t>
            </w:r>
          </w:p>
        </w:tc>
        <w:tc>
          <w:tcPr>
            <w:tcW w:w="6197" w:type="dxa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Лично-командное первенство Камчатского края по легкой атлетике среди обучающихся общеобразовательных организаций в Камчатском крае</w:t>
            </w:r>
          </w:p>
        </w:tc>
        <w:tc>
          <w:tcPr>
            <w:tcW w:w="4016" w:type="dxa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D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образования и науки Камчатского края</w:t>
            </w:r>
          </w:p>
        </w:tc>
      </w:tr>
      <w:tr w:rsidR="004C51CF" w:rsidRPr="008007C6" w:rsidTr="00BA1ED4">
        <w:trPr>
          <w:cantSplit/>
          <w:trHeight w:val="20"/>
        </w:trPr>
        <w:tc>
          <w:tcPr>
            <w:tcW w:w="2160" w:type="dxa"/>
            <w:vAlign w:val="center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3060" w:type="dxa"/>
            <w:vAlign w:val="center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Спартакиада </w:t>
            </w:r>
          </w:p>
        </w:tc>
        <w:tc>
          <w:tcPr>
            <w:tcW w:w="6197" w:type="dxa"/>
            <w:vAlign w:val="center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Спартакиада молодежи Камчатского края по легкой атлетике</w:t>
            </w:r>
          </w:p>
        </w:tc>
        <w:tc>
          <w:tcPr>
            <w:tcW w:w="4016" w:type="dxa"/>
          </w:tcPr>
          <w:p w:rsidR="004C51CF" w:rsidRPr="00465ADB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B22A6B" w:rsidRPr="008007C6" w:rsidTr="00BA1ED4">
        <w:trPr>
          <w:cantSplit/>
          <w:trHeight w:val="20"/>
        </w:trPr>
        <w:tc>
          <w:tcPr>
            <w:tcW w:w="2160" w:type="dxa"/>
            <w:vAlign w:val="center"/>
          </w:tcPr>
          <w:p w:rsidR="00B22A6B" w:rsidRPr="00072E83" w:rsidRDefault="00B22A6B" w:rsidP="00D20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сентября</w:t>
            </w:r>
          </w:p>
        </w:tc>
        <w:tc>
          <w:tcPr>
            <w:tcW w:w="3060" w:type="dxa"/>
            <w:vAlign w:val="center"/>
          </w:tcPr>
          <w:p w:rsidR="00B22A6B" w:rsidRPr="00072E83" w:rsidRDefault="00B22A6B" w:rsidP="00D20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Краевые спортивные игры </w:t>
            </w:r>
          </w:p>
        </w:tc>
        <w:tc>
          <w:tcPr>
            <w:tcW w:w="6197" w:type="dxa"/>
            <w:vAlign w:val="center"/>
          </w:tcPr>
          <w:p w:rsidR="00B22A6B" w:rsidRPr="00072E83" w:rsidRDefault="00B22A6B" w:rsidP="00D20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Краевые </w:t>
            </w:r>
            <w:proofErr w:type="gramStart"/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 игры</w:t>
            </w:r>
            <w:proofErr w:type="gramEnd"/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«Преодоление» среди людей с ограниченными возможностями здоровья</w:t>
            </w:r>
          </w:p>
          <w:p w:rsidR="00B22A6B" w:rsidRPr="00072E83" w:rsidRDefault="00B22A6B" w:rsidP="00D20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</w:tcPr>
          <w:p w:rsidR="00B22A6B" w:rsidRPr="00465ADB" w:rsidRDefault="00B22A6B" w:rsidP="00D20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B22A6B" w:rsidRPr="008007C6" w:rsidTr="00BA1ED4">
        <w:trPr>
          <w:cantSplit/>
          <w:trHeight w:val="20"/>
        </w:trPr>
        <w:tc>
          <w:tcPr>
            <w:tcW w:w="2160" w:type="dxa"/>
            <w:vAlign w:val="center"/>
          </w:tcPr>
          <w:p w:rsidR="00B22A6B" w:rsidRPr="00072E83" w:rsidRDefault="00B22A6B" w:rsidP="00D20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сентября</w:t>
            </w:r>
          </w:p>
        </w:tc>
        <w:tc>
          <w:tcPr>
            <w:tcW w:w="3060" w:type="dxa"/>
            <w:vAlign w:val="center"/>
          </w:tcPr>
          <w:p w:rsidR="00B22A6B" w:rsidRPr="00072E83" w:rsidRDefault="00B22A6B" w:rsidP="00D20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Чемпионат и первенство </w:t>
            </w:r>
          </w:p>
        </w:tc>
        <w:tc>
          <w:tcPr>
            <w:tcW w:w="6197" w:type="dxa"/>
            <w:vAlign w:val="center"/>
          </w:tcPr>
          <w:p w:rsidR="00B22A6B" w:rsidRPr="00072E83" w:rsidRDefault="00B22A6B" w:rsidP="00D20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Чемпионат и первенство Камчатского края по летнему биатлону</w:t>
            </w:r>
          </w:p>
          <w:p w:rsidR="00B22A6B" w:rsidRPr="00072E83" w:rsidRDefault="00B22A6B" w:rsidP="00D20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</w:tcPr>
          <w:p w:rsidR="00B22A6B" w:rsidRPr="00465ADB" w:rsidRDefault="00B22A6B" w:rsidP="00D20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4C51CF" w:rsidRPr="008007C6" w:rsidTr="00BA1ED4">
        <w:trPr>
          <w:cantSplit/>
          <w:trHeight w:val="20"/>
        </w:trPr>
        <w:tc>
          <w:tcPr>
            <w:tcW w:w="2160" w:type="dxa"/>
            <w:vAlign w:val="center"/>
          </w:tcPr>
          <w:p w:rsidR="004C51CF" w:rsidRPr="00072E83" w:rsidRDefault="00B22A6B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 сентября - </w:t>
            </w:r>
            <w:r w:rsidR="004C51CF"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октября</w:t>
            </w:r>
          </w:p>
        </w:tc>
        <w:tc>
          <w:tcPr>
            <w:tcW w:w="3060" w:type="dxa"/>
            <w:vAlign w:val="center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6197" w:type="dxa"/>
            <w:vAlign w:val="center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Первенство Камчатского края по шахматам</w:t>
            </w:r>
          </w:p>
        </w:tc>
        <w:tc>
          <w:tcPr>
            <w:tcW w:w="4016" w:type="dxa"/>
          </w:tcPr>
          <w:p w:rsidR="004C51CF" w:rsidRPr="00465ADB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4C51CF" w:rsidRPr="008007C6" w:rsidTr="00BA1ED4">
        <w:trPr>
          <w:cantSplit/>
          <w:trHeight w:val="20"/>
        </w:trPr>
        <w:tc>
          <w:tcPr>
            <w:tcW w:w="2160" w:type="dxa"/>
            <w:vAlign w:val="center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сентября</w:t>
            </w:r>
          </w:p>
        </w:tc>
        <w:tc>
          <w:tcPr>
            <w:tcW w:w="3060" w:type="dxa"/>
            <w:vAlign w:val="center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 день бега </w:t>
            </w:r>
          </w:p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vAlign w:val="center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день бега «Кросс Нации-2016»</w:t>
            </w:r>
          </w:p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</w:tcPr>
          <w:p w:rsidR="004C51CF" w:rsidRPr="00465ADB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4C51CF" w:rsidRPr="008007C6" w:rsidTr="00BA1ED4">
        <w:trPr>
          <w:cantSplit/>
          <w:trHeight w:val="20"/>
        </w:trPr>
        <w:tc>
          <w:tcPr>
            <w:tcW w:w="2160" w:type="dxa"/>
            <w:vAlign w:val="center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сентября</w:t>
            </w:r>
          </w:p>
        </w:tc>
        <w:tc>
          <w:tcPr>
            <w:tcW w:w="3060" w:type="dxa"/>
            <w:vAlign w:val="center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Соревнования </w:t>
            </w:r>
          </w:p>
        </w:tc>
        <w:tc>
          <w:tcPr>
            <w:tcW w:w="6197" w:type="dxa"/>
            <w:vAlign w:val="center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Финал Кубка Камчатского края по </w:t>
            </w:r>
            <w:proofErr w:type="spellStart"/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пэйнтболу</w:t>
            </w:r>
            <w:proofErr w:type="spellEnd"/>
          </w:p>
        </w:tc>
        <w:tc>
          <w:tcPr>
            <w:tcW w:w="4016" w:type="dxa"/>
          </w:tcPr>
          <w:p w:rsidR="004C51CF" w:rsidRPr="00465ADB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4C51CF" w:rsidRPr="008007C6" w:rsidTr="00BA1ED4">
        <w:trPr>
          <w:cantSplit/>
          <w:trHeight w:val="20"/>
        </w:trPr>
        <w:tc>
          <w:tcPr>
            <w:tcW w:w="2160" w:type="dxa"/>
            <w:vAlign w:val="center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сентября</w:t>
            </w:r>
          </w:p>
        </w:tc>
        <w:tc>
          <w:tcPr>
            <w:tcW w:w="3060" w:type="dxa"/>
            <w:vAlign w:val="center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Спартакиада </w:t>
            </w:r>
          </w:p>
        </w:tc>
        <w:tc>
          <w:tcPr>
            <w:tcW w:w="6197" w:type="dxa"/>
            <w:vAlign w:val="center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Спартакиада молодежи Камчатского края по легкоатлетическому кроссу </w:t>
            </w:r>
          </w:p>
        </w:tc>
        <w:tc>
          <w:tcPr>
            <w:tcW w:w="4016" w:type="dxa"/>
          </w:tcPr>
          <w:p w:rsidR="004C51CF" w:rsidRPr="00465ADB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4C51CF" w:rsidRPr="008007C6" w:rsidTr="00BA1ED4">
        <w:trPr>
          <w:cantSplit/>
          <w:trHeight w:val="20"/>
        </w:trPr>
        <w:tc>
          <w:tcPr>
            <w:tcW w:w="2160" w:type="dxa"/>
            <w:vAlign w:val="center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29-30 сентября</w:t>
            </w:r>
          </w:p>
        </w:tc>
        <w:tc>
          <w:tcPr>
            <w:tcW w:w="3060" w:type="dxa"/>
            <w:vAlign w:val="center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Спартакиада</w:t>
            </w:r>
          </w:p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  <w:vAlign w:val="center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этап Всероссийской спартакиады по военно-спортивному многоборью «Призывники России» среди образовательных учреждений среднего и высшего профессионального образования Камчатского края</w:t>
            </w:r>
          </w:p>
        </w:tc>
        <w:tc>
          <w:tcPr>
            <w:tcW w:w="4016" w:type="dxa"/>
          </w:tcPr>
          <w:p w:rsidR="004C51CF" w:rsidRPr="00465ADB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4C51CF" w:rsidRPr="008007C6" w:rsidTr="00BA1ED4">
        <w:trPr>
          <w:cantSplit/>
          <w:trHeight w:val="20"/>
        </w:trPr>
        <w:tc>
          <w:tcPr>
            <w:tcW w:w="2160" w:type="dxa"/>
            <w:vAlign w:val="center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30 сентября </w:t>
            </w:r>
            <w:r w:rsidR="00B22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3060" w:type="dxa"/>
            <w:vAlign w:val="center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фестиваль</w:t>
            </w:r>
          </w:p>
        </w:tc>
        <w:tc>
          <w:tcPr>
            <w:tcW w:w="6197" w:type="dxa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фестиваль «Вместе – за безопасность дорожного движения»</w:t>
            </w:r>
          </w:p>
        </w:tc>
        <w:tc>
          <w:tcPr>
            <w:tcW w:w="4016" w:type="dxa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D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образования и науки Камчатского края</w:t>
            </w:r>
          </w:p>
        </w:tc>
      </w:tr>
      <w:tr w:rsidR="004C51CF" w:rsidRPr="008007C6" w:rsidTr="00BA1ED4">
        <w:trPr>
          <w:cantSplit/>
          <w:trHeight w:val="20"/>
        </w:trPr>
        <w:tc>
          <w:tcPr>
            <w:tcW w:w="2160" w:type="dxa"/>
            <w:vAlign w:val="center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060" w:type="dxa"/>
            <w:vAlign w:val="center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Краевая акция </w:t>
            </w:r>
          </w:p>
        </w:tc>
        <w:tc>
          <w:tcPr>
            <w:tcW w:w="6197" w:type="dxa"/>
            <w:vAlign w:val="center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Краевая акция «Я выбираю спорт – КАМЧАТКА В ДВИЖЕНИИ»</w:t>
            </w:r>
          </w:p>
        </w:tc>
        <w:tc>
          <w:tcPr>
            <w:tcW w:w="4016" w:type="dxa"/>
          </w:tcPr>
          <w:p w:rsidR="004C51CF" w:rsidRPr="00465ADB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4C51CF" w:rsidRPr="008007C6" w:rsidTr="005F55C9">
        <w:trPr>
          <w:cantSplit/>
          <w:trHeight w:val="20"/>
        </w:trPr>
        <w:tc>
          <w:tcPr>
            <w:tcW w:w="2160" w:type="dxa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декада сентября</w:t>
            </w:r>
          </w:p>
        </w:tc>
        <w:tc>
          <w:tcPr>
            <w:tcW w:w="3060" w:type="dxa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</w:t>
            </w:r>
          </w:p>
        </w:tc>
        <w:tc>
          <w:tcPr>
            <w:tcW w:w="6197" w:type="dxa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Инвестиционного совета в Камчатском крае </w:t>
            </w:r>
          </w:p>
        </w:tc>
        <w:tc>
          <w:tcPr>
            <w:tcW w:w="4016" w:type="dxa"/>
          </w:tcPr>
          <w:p w:rsidR="004C51CF" w:rsidRPr="00465ADB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Агентство инвестиций и предпринимательства Камчатского края</w:t>
            </w:r>
          </w:p>
        </w:tc>
      </w:tr>
      <w:tr w:rsidR="004C51CF" w:rsidRPr="008007C6" w:rsidTr="005F55C9">
        <w:trPr>
          <w:cantSplit/>
          <w:trHeight w:val="20"/>
        </w:trPr>
        <w:tc>
          <w:tcPr>
            <w:tcW w:w="2160" w:type="dxa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декада сентября</w:t>
            </w:r>
          </w:p>
        </w:tc>
        <w:tc>
          <w:tcPr>
            <w:tcW w:w="3060" w:type="dxa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</w:t>
            </w:r>
          </w:p>
        </w:tc>
        <w:tc>
          <w:tcPr>
            <w:tcW w:w="6197" w:type="dxa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краевой трехсторонней Комиссии по регулированию социально-трудовых отношений в Камчатском крае</w:t>
            </w:r>
          </w:p>
        </w:tc>
        <w:tc>
          <w:tcPr>
            <w:tcW w:w="4016" w:type="dxa"/>
          </w:tcPr>
          <w:p w:rsidR="004C51CF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социального развития и труда Камчатского края</w:t>
            </w:r>
          </w:p>
        </w:tc>
      </w:tr>
      <w:tr w:rsidR="004C51CF" w:rsidRPr="008007C6" w:rsidTr="005F55C9">
        <w:trPr>
          <w:cantSplit/>
          <w:trHeight w:val="20"/>
        </w:trPr>
        <w:tc>
          <w:tcPr>
            <w:tcW w:w="2160" w:type="dxa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декада сентября</w:t>
            </w:r>
          </w:p>
        </w:tc>
        <w:tc>
          <w:tcPr>
            <w:tcW w:w="3060" w:type="dxa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</w:t>
            </w:r>
          </w:p>
        </w:tc>
        <w:tc>
          <w:tcPr>
            <w:tcW w:w="6197" w:type="dxa"/>
          </w:tcPr>
          <w:p w:rsidR="004C51CF" w:rsidRPr="00072E83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Совета в сфере развития малого и среднего предпринимательства при Правительстве Камчатского края</w:t>
            </w:r>
          </w:p>
        </w:tc>
        <w:tc>
          <w:tcPr>
            <w:tcW w:w="4016" w:type="dxa"/>
          </w:tcPr>
          <w:p w:rsidR="004C51CF" w:rsidRPr="00465ADB" w:rsidRDefault="004C51CF" w:rsidP="00072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Агентство инвестиций и предпринимательства Камчатского края</w:t>
            </w:r>
          </w:p>
        </w:tc>
      </w:tr>
    </w:tbl>
    <w:p w:rsidR="00041427" w:rsidRDefault="00041427" w:rsidP="00A440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2E83" w:rsidRPr="005C54A2" w:rsidRDefault="00072E83" w:rsidP="00A440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4D1F" w:rsidRDefault="00A440F6" w:rsidP="00A440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40F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A440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Прием граждан по личным вопросам в Правительстве Камчатского края </w:t>
      </w:r>
    </w:p>
    <w:p w:rsidR="00072E83" w:rsidRPr="00465ADB" w:rsidRDefault="00072E83" w:rsidP="00A440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3509"/>
      </w:tblGrid>
      <w:tr w:rsidR="00A440F6" w:rsidRPr="00465ADB" w:rsidTr="00044F7E">
        <w:trPr>
          <w:cantSplit/>
          <w:trHeight w:val="342"/>
        </w:trPr>
        <w:tc>
          <w:tcPr>
            <w:tcW w:w="2160" w:type="dxa"/>
          </w:tcPr>
          <w:p w:rsidR="00A440F6" w:rsidRPr="00465ADB" w:rsidRDefault="006D6295" w:rsidP="00486E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5A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509" w:type="dxa"/>
          </w:tcPr>
          <w:p w:rsidR="00672203" w:rsidRPr="00465ADB" w:rsidRDefault="00A440F6" w:rsidP="00E2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Губернатор Камчатского края Илюхин В.И.</w:t>
            </w:r>
          </w:p>
        </w:tc>
      </w:tr>
      <w:tr w:rsidR="00A718EA" w:rsidRPr="00465ADB" w:rsidTr="00044F7E">
        <w:trPr>
          <w:cantSplit/>
          <w:trHeight w:val="342"/>
        </w:trPr>
        <w:tc>
          <w:tcPr>
            <w:tcW w:w="2160" w:type="dxa"/>
          </w:tcPr>
          <w:p w:rsidR="00A718EA" w:rsidRPr="00465ADB" w:rsidRDefault="00A718EA" w:rsidP="00486E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 сентября</w:t>
            </w:r>
          </w:p>
        </w:tc>
        <w:tc>
          <w:tcPr>
            <w:tcW w:w="13509" w:type="dxa"/>
          </w:tcPr>
          <w:p w:rsidR="00A718EA" w:rsidRPr="00465ADB" w:rsidRDefault="00A718EA" w:rsidP="00E2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Первый вице-губернатор Камчатского края И.Л.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Унтилова</w:t>
            </w:r>
            <w:proofErr w:type="spellEnd"/>
          </w:p>
        </w:tc>
      </w:tr>
      <w:tr w:rsidR="00A718EA" w:rsidRPr="00465ADB" w:rsidTr="00044F7E">
        <w:trPr>
          <w:cantSplit/>
          <w:trHeight w:val="342"/>
        </w:trPr>
        <w:tc>
          <w:tcPr>
            <w:tcW w:w="2160" w:type="dxa"/>
          </w:tcPr>
          <w:p w:rsidR="00A718EA" w:rsidRDefault="00A718EA" w:rsidP="00486E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13509" w:type="dxa"/>
          </w:tcPr>
          <w:p w:rsidR="00A718EA" w:rsidRDefault="00A718EA" w:rsidP="00E2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ADB">
              <w:rPr>
                <w:rFonts w:ascii="Times New Roman" w:hAnsi="Times New Roman"/>
                <w:sz w:val="24"/>
                <w:szCs w:val="24"/>
              </w:rPr>
              <w:t>Заместитель Председателя Правительства Камчатского края – руководитель Аппарата Губернатора и Правительства Камчатского края Войтов А.Ю.</w:t>
            </w:r>
          </w:p>
        </w:tc>
      </w:tr>
      <w:tr w:rsidR="00A718EA" w:rsidRPr="00465ADB" w:rsidTr="00044F7E">
        <w:trPr>
          <w:cantSplit/>
          <w:trHeight w:val="342"/>
        </w:trPr>
        <w:tc>
          <w:tcPr>
            <w:tcW w:w="2160" w:type="dxa"/>
          </w:tcPr>
          <w:p w:rsidR="00A718EA" w:rsidRDefault="00A718EA" w:rsidP="00486E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3509" w:type="dxa"/>
          </w:tcPr>
          <w:p w:rsidR="00A718EA" w:rsidRDefault="00A718EA" w:rsidP="00E2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Председателя Правительства Камчатского края – Министр рыбного хозяйства Камчатского края </w:t>
            </w:r>
            <w:proofErr w:type="spellStart"/>
            <w:r w:rsidRPr="0046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Галицын</w:t>
            </w:r>
            <w:proofErr w:type="spellEnd"/>
            <w:r w:rsidRPr="0046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В.М.</w:t>
            </w:r>
          </w:p>
        </w:tc>
      </w:tr>
      <w:tr w:rsidR="00A718EA" w:rsidRPr="00465ADB" w:rsidTr="00044F7E">
        <w:trPr>
          <w:cantSplit/>
          <w:trHeight w:val="342"/>
        </w:trPr>
        <w:tc>
          <w:tcPr>
            <w:tcW w:w="2160" w:type="dxa"/>
          </w:tcPr>
          <w:p w:rsidR="00A718EA" w:rsidRDefault="00A718EA" w:rsidP="00486E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 сентября</w:t>
            </w:r>
          </w:p>
        </w:tc>
        <w:tc>
          <w:tcPr>
            <w:tcW w:w="13509" w:type="dxa"/>
          </w:tcPr>
          <w:p w:rsidR="00A718EA" w:rsidRDefault="00A718EA" w:rsidP="00A71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Председателя Правительства Камчатского края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Зубарь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Ю.Н.</w:t>
            </w:r>
          </w:p>
        </w:tc>
      </w:tr>
      <w:tr w:rsidR="00A718EA" w:rsidRPr="00465ADB" w:rsidTr="00044F7E">
        <w:trPr>
          <w:cantSplit/>
          <w:trHeight w:val="342"/>
        </w:trPr>
        <w:tc>
          <w:tcPr>
            <w:tcW w:w="2160" w:type="dxa"/>
          </w:tcPr>
          <w:p w:rsidR="00A718EA" w:rsidRDefault="00A718EA" w:rsidP="00486E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сентября</w:t>
            </w:r>
          </w:p>
        </w:tc>
        <w:tc>
          <w:tcPr>
            <w:tcW w:w="13509" w:type="dxa"/>
          </w:tcPr>
          <w:p w:rsidR="00A718EA" w:rsidRDefault="00A718EA" w:rsidP="00E27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Правительства Камчатского края Карпенко В.Н.</w:t>
            </w:r>
          </w:p>
        </w:tc>
      </w:tr>
      <w:tr w:rsidR="00A718EA" w:rsidRPr="00465ADB" w:rsidTr="00044F7E">
        <w:trPr>
          <w:cantSplit/>
          <w:trHeight w:val="342"/>
        </w:trPr>
        <w:tc>
          <w:tcPr>
            <w:tcW w:w="2160" w:type="dxa"/>
          </w:tcPr>
          <w:p w:rsidR="00A718EA" w:rsidRDefault="00A718EA" w:rsidP="00486E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13509" w:type="dxa"/>
          </w:tcPr>
          <w:p w:rsidR="00A718EA" w:rsidRDefault="00A718EA" w:rsidP="00A71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Председателя Правительства Камчатского края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Пригорнев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В.Б.</w:t>
            </w:r>
          </w:p>
        </w:tc>
      </w:tr>
      <w:tr w:rsidR="00A718EA" w:rsidRPr="00465ADB" w:rsidTr="00044F7E">
        <w:trPr>
          <w:cantSplit/>
          <w:trHeight w:val="342"/>
        </w:trPr>
        <w:tc>
          <w:tcPr>
            <w:tcW w:w="2160" w:type="dxa"/>
          </w:tcPr>
          <w:p w:rsidR="00A718EA" w:rsidRDefault="00A718EA" w:rsidP="00486E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 августа</w:t>
            </w:r>
          </w:p>
        </w:tc>
        <w:tc>
          <w:tcPr>
            <w:tcW w:w="13509" w:type="dxa"/>
          </w:tcPr>
          <w:p w:rsidR="00A718EA" w:rsidRDefault="00A718EA" w:rsidP="00A71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Председателя Правительства Камчатского края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 Т.Ю.</w:t>
            </w:r>
          </w:p>
        </w:tc>
      </w:tr>
      <w:tr w:rsidR="00A718EA" w:rsidRPr="00465ADB" w:rsidTr="00044F7E">
        <w:trPr>
          <w:cantSplit/>
          <w:trHeight w:val="342"/>
        </w:trPr>
        <w:tc>
          <w:tcPr>
            <w:tcW w:w="2160" w:type="dxa"/>
          </w:tcPr>
          <w:p w:rsidR="00A718EA" w:rsidRDefault="00A718EA" w:rsidP="00486E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 августа</w:t>
            </w:r>
          </w:p>
        </w:tc>
        <w:tc>
          <w:tcPr>
            <w:tcW w:w="13509" w:type="dxa"/>
          </w:tcPr>
          <w:p w:rsidR="00A718EA" w:rsidRPr="00465ADB" w:rsidRDefault="00A718EA" w:rsidP="00A71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Правительства Камчатского края Суббота М.А.</w:t>
            </w:r>
          </w:p>
        </w:tc>
      </w:tr>
      <w:tr w:rsidR="00A718EA" w:rsidRPr="00465ADB" w:rsidTr="00044F7E">
        <w:trPr>
          <w:cantSplit/>
          <w:trHeight w:val="342"/>
        </w:trPr>
        <w:tc>
          <w:tcPr>
            <w:tcW w:w="2160" w:type="dxa"/>
          </w:tcPr>
          <w:p w:rsidR="00A718EA" w:rsidRDefault="00A718EA" w:rsidP="00486E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13509" w:type="dxa"/>
          </w:tcPr>
          <w:p w:rsidR="00A718EA" w:rsidRPr="00465ADB" w:rsidRDefault="00A718EA" w:rsidP="00A71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ADB">
              <w:rPr>
                <w:rFonts w:ascii="Times New Roman" w:hAnsi="Times New Roman"/>
                <w:sz w:val="24"/>
                <w:szCs w:val="24"/>
              </w:rPr>
              <w:t>Заместитель Председателя Правительства Камчатского края – Министр специальных программ и по делам казачества Камчатского края Хабаров С.И.</w:t>
            </w:r>
          </w:p>
        </w:tc>
      </w:tr>
    </w:tbl>
    <w:p w:rsidR="00A440F6" w:rsidRPr="00465ADB" w:rsidRDefault="00A440F6" w:rsidP="00A440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2E83" w:rsidRPr="005C54A2" w:rsidRDefault="00072E83" w:rsidP="00A440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01A4" w:rsidRDefault="00A440F6" w:rsidP="00A440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5AD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465A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Мероприятия исполнительных органов государственной власти Камчатского края </w:t>
      </w:r>
    </w:p>
    <w:p w:rsidR="00072E83" w:rsidRPr="00465ADB" w:rsidRDefault="00072E83" w:rsidP="00A440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14"/>
        <w:gridCol w:w="28"/>
        <w:gridCol w:w="3031"/>
        <w:gridCol w:w="11"/>
        <w:gridCol w:w="28"/>
        <w:gridCol w:w="10236"/>
      </w:tblGrid>
      <w:tr w:rsidR="00F05A33" w:rsidRPr="00465ADB" w:rsidTr="00044F7E">
        <w:trPr>
          <w:cantSplit/>
          <w:trHeight w:val="20"/>
        </w:trPr>
        <w:tc>
          <w:tcPr>
            <w:tcW w:w="15669" w:type="dxa"/>
            <w:gridSpan w:val="7"/>
          </w:tcPr>
          <w:p w:rsidR="00F05A33" w:rsidRPr="00465ADB" w:rsidRDefault="00F05A33" w:rsidP="00CC5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65A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«День Знаний»</w:t>
            </w:r>
            <w:r w:rsidRPr="00072E8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- праздничная игровая программа для детей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«Центр культуры и досуга «Сероглазка»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Праздничная </w:t>
            </w:r>
            <w:r w:rsidRPr="00072E8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программа для детей, посвященная Дню знаний (</w:t>
            </w:r>
            <w:proofErr w:type="spellStart"/>
            <w:r w:rsidRPr="00072E8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пгт</w:t>
            </w:r>
            <w:proofErr w:type="spellEnd"/>
            <w:r w:rsidRPr="00072E8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. Палана)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«Корякский фольклорный ансамбль танца «</w:t>
            </w:r>
            <w:proofErr w:type="spellStart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Ангт</w:t>
            </w:r>
            <w:proofErr w:type="spellEnd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«День знаний с библиотекой» - праздничная игровая программа для детей</w:t>
            </w: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сентября</w:t>
            </w: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11-00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Концерт струнного квартета «Прикосновение» </w:t>
            </w: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(Центр внешкольной работы)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сентября</w:t>
            </w: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17-00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Концерт дуэта «Грани» </w:t>
            </w: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(Малый зал художественного музея)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Мероприятие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Мастер-класс С.С. Голиковой в рамках проекта «Улицы Дальнего Востока» на Восточном экономическом форуме </w:t>
            </w: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(г. Владивосток)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КГБУ «Корякский центр народного творчества»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2B8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2B8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Акция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072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Акция «Соберем ребенка в школу </w:t>
            </w: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- благотворительная акция по сбору детских вещей, необходимых для школы, для детей, оказавшихся в сложной жизненной ситуации. В рамках V Всероссийской акции «Добровольцы – детям» 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Книжные выставки «Парламентаризм в России: история и современность» и «Предлагай, решай, действуй!» в рамках мероприятий, информирующих о выборах 18 сентября 2016 года (</w:t>
            </w:r>
            <w:proofErr w:type="spellStart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Палана, взрослое отделение)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КГБУ «Корякская централизованная библиотечная система им. </w:t>
            </w:r>
            <w:proofErr w:type="spellStart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Кеккетына</w:t>
            </w:r>
            <w:proofErr w:type="spellEnd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Временная выставка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«Модница природа» - традиционная одежда народов Севера в коллекциях музея (отдел музея в с. Мильково)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«Есть только миг» – персональная фотовыставка к 90-летию фотохудожника Василия </w:t>
            </w:r>
            <w:proofErr w:type="spellStart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Кардашевского</w:t>
            </w:r>
            <w:proofErr w:type="spellEnd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(Малый выставочный зал)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181A63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A63">
              <w:rPr>
                <w:rFonts w:ascii="Times New Roman" w:eastAsia="Times New Roman" w:hAnsi="Times New Roman"/>
                <w:sz w:val="24"/>
                <w:szCs w:val="20"/>
              </w:rPr>
              <w:t>01 - 18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181A63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A63">
              <w:rPr>
                <w:rFonts w:ascii="Times New Roman" w:eastAsia="Times New Roman" w:hAnsi="Times New Roman"/>
                <w:sz w:val="24"/>
                <w:szCs w:val="20"/>
              </w:rPr>
              <w:t>Выставка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pStyle w:val="af2"/>
              <w:snapToGrid w:val="0"/>
              <w:rPr>
                <w:szCs w:val="20"/>
              </w:rPr>
            </w:pPr>
            <w:r w:rsidRPr="00072E83">
              <w:rPr>
                <w:szCs w:val="20"/>
              </w:rPr>
              <w:t xml:space="preserve">«Я тебя рисую» – выставка к 80-летию со дня рождения камчатского художника Юрия </w:t>
            </w:r>
            <w:proofErr w:type="spellStart"/>
            <w:r w:rsidRPr="00072E83">
              <w:rPr>
                <w:szCs w:val="20"/>
              </w:rPr>
              <w:t>Грициенко</w:t>
            </w:r>
            <w:proofErr w:type="spellEnd"/>
            <w:r w:rsidRPr="00072E83">
              <w:rPr>
                <w:szCs w:val="20"/>
              </w:rPr>
              <w:t xml:space="preserve"> </w:t>
            </w:r>
            <w:r w:rsidRPr="00072E83">
              <w:t>(</w:t>
            </w:r>
            <w:r w:rsidRPr="00072E83">
              <w:rPr>
                <w:szCs w:val="20"/>
              </w:rPr>
              <w:t>Выставочный зал № 3</w:t>
            </w:r>
            <w:r w:rsidRPr="00072E83">
              <w:t>)</w:t>
            </w:r>
          </w:p>
          <w:p w:rsidR="00BA1ED4" w:rsidRPr="00072E83" w:rsidRDefault="00BA1ED4" w:rsidP="00BA1ED4">
            <w:pPr>
              <w:pStyle w:val="af2"/>
              <w:snapToGrid w:val="0"/>
              <w:jc w:val="right"/>
            </w:pPr>
            <w:r w:rsidRPr="00072E83">
              <w:rPr>
                <w:szCs w:val="20"/>
              </w:rPr>
              <w:t>КГБУ «Камчатский краевой объединенный музей»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01-25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Персональная юбилейная фотовыставка Ирины Игумновой «Взгляд» </w:t>
            </w: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(Большой выставочный зал)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01-25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E83">
              <w:rPr>
                <w:rFonts w:ascii="Times New Roman" w:hAnsi="Times New Roman"/>
                <w:sz w:val="24"/>
                <w:szCs w:val="24"/>
              </w:rPr>
              <w:t>«Камчатка и ее обитатели» - выставка к 260-летию со времени выхода в свет книги С. П. Крашенинникова «Описание земли Камчатки» (выставочные залы № 1 - 2)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01-27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«Россия молодая» - выставка в целях популяризаци</w:t>
            </w:r>
            <w:r w:rsidR="00B22A6B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и</w:t>
            </w: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краеведческих знаний</w:t>
            </w: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(отдел музея в с. Мильково)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сентября</w:t>
            </w: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10-00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Концерт струнного квартета «Прикосновение»</w:t>
            </w: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(д/с № 47)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 сентября</w:t>
            </w: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 16-00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Открытый урок для детей сирот, посвященный Дню борьбы с терроризмом </w:t>
            </w: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(</w:t>
            </w:r>
            <w:proofErr w:type="spellStart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Палана</w:t>
            </w: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)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«Корякский фольклорный ансамбль танца «</w:t>
            </w:r>
            <w:proofErr w:type="spellStart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Ангт</w:t>
            </w:r>
            <w:proofErr w:type="spellEnd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22A6B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="00BA1ED4"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2-6</w:t>
            </w:r>
            <w:r w:rsidR="00BA1E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Фестиваль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Выездной фестиваль «Сельские встречи» - выездной концерт творческих коллективов и выставка </w:t>
            </w:r>
            <w:proofErr w:type="gramStart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мастеров  декоративно</w:t>
            </w:r>
            <w:proofErr w:type="gramEnd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прикладного искусства в рамках проекта «Спасём лосось» (с. Усть-Большерецк)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22A6B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  <w:r w:rsidR="00BA1ED4"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2-9</w:t>
            </w:r>
            <w:r w:rsidR="00BA1E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«Мастера земли </w:t>
            </w:r>
            <w:proofErr w:type="spellStart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Уйкоаль</w:t>
            </w:r>
            <w:proofErr w:type="spellEnd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- мастер-класс по техникам декоративно-прикладного искусства</w:t>
            </w: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(Камчатский </w:t>
            </w:r>
            <w:proofErr w:type="spellStart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выставочно</w:t>
            </w:r>
            <w:proofErr w:type="spellEnd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-инвестиционный центр)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«Камчатский центр народного творчества»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«Центр культуры и досуга «Сероглазка»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 сентября</w:t>
            </w: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 16-00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Акция, посвященная Дню борьбы с терроризмом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«Центр культуры и досуга «Сероглазка»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03-10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Одиннадцатая Творческая школа для одаренных детей и молодежи в Камчатском крае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«Камчатский колледж искусств»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0"/>
                <w:lang w:val="de-DE"/>
              </w:rPr>
              <w:t>04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сентября</w:t>
            </w: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0"/>
                <w:lang w:val="de-DE"/>
              </w:rPr>
              <w:br/>
              <w:t>11-00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«Без ума от кино» - мероприятие в рамках V Всероссийской акции «Добровольцы - детям», направлено на продвижение отечественных традиций детского кинематографа и ценностей семейного досуга (КЦ «Пирамида»)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КГБУ «Камчатская краевая детская библиотека»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Мир без терроризма</w:t>
            </w: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– ко Дню солидарности в борьбе с терроризмом </w:t>
            </w: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Палана)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КГБУ «Корякский центр народного творчества»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hAnsi="Times New Roman"/>
                <w:color w:val="0D0D0D"/>
                <w:sz w:val="24"/>
                <w:szCs w:val="24"/>
              </w:rPr>
              <w:t>05-10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Фестиваль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072E83">
              <w:rPr>
                <w:rFonts w:ascii="Times New Roman" w:hAnsi="Times New Roman"/>
                <w:color w:val="0D0D0D"/>
                <w:sz w:val="24"/>
                <w:szCs w:val="24"/>
              </w:rPr>
              <w:t>«Золотые родники» -</w:t>
            </w:r>
            <w:r w:rsidRPr="00072E83">
              <w:t xml:space="preserve"> </w:t>
            </w:r>
            <w:r w:rsidRPr="00072E83">
              <w:rPr>
                <w:rFonts w:ascii="Times New Roman" w:hAnsi="Times New Roman"/>
                <w:color w:val="0D0D0D"/>
                <w:sz w:val="24"/>
                <w:szCs w:val="24"/>
              </w:rPr>
              <w:t>XII (IV межрегиональный) фестиваль творчества</w:t>
            </w: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«Камчатский центр народного творчества»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«Центр культуры и досуга «Сероглазка»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КГБУ «Камчатская краевая детская библиотека»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Фестиваль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детского народного цирка «Саквояж» в Московском международном фестивале циркового искусства</w:t>
            </w: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(г. Москва)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«Центр культуры и досуга «Сероглазка»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сентября</w:t>
            </w: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br/>
              <w:t>14-00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Презентация книг юных авторов (литературно-художественное творчество) по итогам совместных проектов МБОУ ДОД «Школа юных литературных дарований», КГБУ «Камчатская краевая детская библиотека им. В. Кручины», ККО ООБФ «Российский детский фонд»</w:t>
            </w: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КГБУ «Камчатская краевая детская библиотека»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сентября</w:t>
            </w: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15-00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Библиотечно-библиографический урок-экскурсия «В стране невыученных уроков» (</w:t>
            </w:r>
            <w:proofErr w:type="spellStart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Палана, детское отделение библиотеки)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КГБУ «Корякская централизованная библиотечная система им. </w:t>
            </w:r>
            <w:proofErr w:type="spellStart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Кеккетына</w:t>
            </w:r>
            <w:proofErr w:type="spellEnd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«Город и горожане» (20-30-е гг. ХХ века) - ко Дню города Петропавловска-Камчатского (Школа юных литературных дарований, библиотека </w:t>
            </w:r>
            <w:proofErr w:type="spellStart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КамчатГТУ</w:t>
            </w:r>
            <w:proofErr w:type="spellEnd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)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КГБУ «Камчатский краевой объединенный музей»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сентября</w:t>
            </w: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15-00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«Открытое сердце» -</w:t>
            </w: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презентация совместного проекта «Книга-самиздат» МБОУ ДОД «Школа юных литературных дарований», КГБУ «Камчатская краевая детская библиотека им. В. Кручины», ККО ООБФ «Российский детский фонд» (г. Петропавловск-Камчатский)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КГБУ «Камчатская краевая детская библиотека»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сентября</w:t>
            </w:r>
            <w:r w:rsidRPr="006A2B8F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br/>
              <w:t>16-00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Выставка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Открытие выставки «Твои люди, округ: Семен Григорьевич </w:t>
            </w:r>
            <w:proofErr w:type="spellStart"/>
            <w:r w:rsidRPr="00072E8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Делянский</w:t>
            </w:r>
            <w:proofErr w:type="spellEnd"/>
            <w:r w:rsidRPr="00072E8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» - биографическая выставка </w:t>
            </w: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Палана, экспозиционный зал)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КГБУ «Корякский окружной краеведческий музей»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lastRenderedPageBreak/>
              <w:t>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сентября</w:t>
            </w:r>
            <w:r w:rsidRPr="006A2B8F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br/>
              <w:t>11-30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Экскурсия для студентов </w:t>
            </w:r>
            <w:proofErr w:type="spellStart"/>
            <w:r w:rsidRPr="00072E8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Паланского</w:t>
            </w:r>
            <w:proofErr w:type="spellEnd"/>
            <w:r w:rsidRPr="00072E8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колледжа «Северная экспедиция» </w:t>
            </w: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Палана)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КГБУ «Корякский окружной краеведческий музей»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сентября</w:t>
            </w: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16-00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«В промежутках многоточия…» - презентация антология художественно-литературного творчества юных авторов Камчатского края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КГБУ «Камчатская краевая детская библиотека»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сентября</w:t>
            </w: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18-00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Презентация книги этнографа «Владимира </w:t>
            </w:r>
            <w:proofErr w:type="spellStart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Малюковича</w:t>
            </w:r>
            <w:proofErr w:type="spellEnd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«Центр культуры и досуга «Сероглазка»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сентября</w:t>
            </w: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15-00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КВН «И прекрасна, и сильна Математика страна!» в рамках работы кружка «ДАР» (</w:t>
            </w:r>
            <w:proofErr w:type="spellStart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Палана, детское отделение)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КГБУ «Корякская централизованная библиотечная система им. </w:t>
            </w:r>
            <w:proofErr w:type="spellStart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Кеккетына</w:t>
            </w:r>
            <w:proofErr w:type="spellEnd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сентября</w:t>
            </w: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15-00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«Фантазёры» - уроки декоративно-прикладного мастерства для детей</w:t>
            </w: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(Большой выставочный зал)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10-11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bookmarkStart w:id="0" w:name="_GoBack"/>
            <w:proofErr w:type="spellStart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Алха</w:t>
            </w:r>
            <w:bookmarkEnd w:id="0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лалалай</w:t>
            </w:r>
            <w:proofErr w:type="spellEnd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- ительменский обрядовый праздник - </w:t>
            </w: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(ительменское стойбище «</w:t>
            </w:r>
            <w:proofErr w:type="spellStart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Пимчах</w:t>
            </w:r>
            <w:proofErr w:type="spellEnd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»)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«Центр культуры и досуга «Сероглазка»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сентября</w:t>
            </w: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11-00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«Лучшая в мире </w:t>
            </w:r>
            <w:proofErr w:type="spellStart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Астрид</w:t>
            </w:r>
            <w:proofErr w:type="spellEnd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» - семейная литературно- развлекательная программа (КЦ «Лимонад»)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КГБУ «Камчатская краевая детская библиотека»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сентября</w:t>
            </w: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16-00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«Я -  гражданин России» - пресс-конференция представителей лидеров общественных организаций и молодежи</w:t>
            </w: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«Центр культуры и досуга «Сероглазка»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сентября</w:t>
            </w: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 16-0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«Молодежь. Власть. Выборы» - игра </w:t>
            </w:r>
            <w:r w:rsidR="00B22A6B"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</w:t>
            </w:r>
            <w:r w:rsidR="00B22A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формирование активной жизненной позиции, осознанного отношения к выборам</w:t>
            </w: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(отдел по работе с молодежью)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сентября</w:t>
            </w: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16-00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Открытие выставки «Твои люди, округ: Николай Иванович Лазарев!» </w:t>
            </w: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- биографическая выставка </w:t>
            </w: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Палана, экспозиционный зал учреждения)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«Корякский окружной краеведческий музей»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сентября</w:t>
            </w: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15-00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кружка «ДАР» - обзор «Израиль. Всё, о чём ты хочешь знать» (</w:t>
            </w:r>
            <w:proofErr w:type="spellStart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Палана, детское отделение библиотеки)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КГБУ «Корякская централизованная библиотечная система им. </w:t>
            </w:r>
            <w:proofErr w:type="spellStart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Кеккетына</w:t>
            </w:r>
            <w:proofErr w:type="spellEnd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18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сентября</w:t>
            </w:r>
            <w:r w:rsidRPr="006A2B8F">
              <w:rPr>
                <w:rFonts w:ascii="Times New Roman" w:hAnsi="Times New Roman"/>
                <w:color w:val="0D0D0D"/>
                <w:sz w:val="24"/>
                <w:szCs w:val="24"/>
              </w:rPr>
              <w:br/>
              <w:t>11-00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Единый день голосования – праздничная программа на избирательном участке № 61 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19-23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«Чистый берег»</w:t>
            </w: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- уборка прибрежных территорий в окрестностях поселка в рамках общественного движения «Зеленая Россия» </w:t>
            </w: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Палана)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КГБУ «Корякский центр народного творчества»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19-29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«Школа этюда» - художественно-педагогическая мастерская</w:t>
            </w: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(Быстринский муниципальный район)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«Камчатский учебно-методический центр»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20-26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Фестиваль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«Папа Карло» - 5</w:t>
            </w:r>
            <w:r w:rsidR="00B22A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-ый</w:t>
            </w: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межрегиональный </w:t>
            </w:r>
            <w:proofErr w:type="spellStart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фестивал</w:t>
            </w:r>
            <w:r w:rsidR="00B22A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Театров</w:t>
            </w:r>
            <w:proofErr w:type="spellEnd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кукол</w:t>
            </w: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(г. Петропавловск-Камчатский)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«Камчатский театр кукол»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21 сентября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Субботник в рамках всероссийской акции «Зеленая Россия»</w:t>
            </w:r>
            <w:r w:rsidRPr="00072E8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(</w:t>
            </w:r>
            <w:proofErr w:type="spellStart"/>
            <w:r w:rsidRPr="00072E8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пгт</w:t>
            </w:r>
            <w:proofErr w:type="spellEnd"/>
            <w:r w:rsidRPr="00072E8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. Палана)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«Корякский фольклорный ансамбль танца «</w:t>
            </w:r>
            <w:proofErr w:type="spellStart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Ангт</w:t>
            </w:r>
            <w:proofErr w:type="spellEnd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«Мир моих странствий» - персональная юбилейная художественная выставка Софии </w:t>
            </w:r>
            <w:proofErr w:type="gramStart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Крюковой </w:t>
            </w: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(</w:t>
            </w:r>
            <w:proofErr w:type="gramEnd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Малый выставочный зал)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сентября</w:t>
            </w: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16-00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Концерт струнного квартета «Прикосновение»</w:t>
            </w: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(д/с № 38)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сентября</w:t>
            </w: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15-00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«День открытых дверей» - открытие уроки в клубных формированиях</w:t>
            </w: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учреждения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«Центр культуры и досуга «Сероглазка»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24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сентября</w:t>
            </w: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15-00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«Фантазёры» - уроки декоративно-прикладного творчества для детей</w:t>
            </w: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(Большой выставочный зал)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сентября</w:t>
            </w: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14-00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Православного кружка «Дорога к Храму» - рассказ о православных праздниках в сентябре (</w:t>
            </w:r>
            <w:proofErr w:type="spellStart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Палана, взрослое отделение библиотеки)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КГБУ «Корякская централизованная библиотечная система им. </w:t>
            </w:r>
            <w:proofErr w:type="spellStart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Кеккетына</w:t>
            </w:r>
            <w:proofErr w:type="spellEnd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сентября</w:t>
            </w: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15-00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Познавательный час «Под кустами, под ёлками» в рамках работы кружка «ДАР» (</w:t>
            </w:r>
            <w:proofErr w:type="spellStart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Палана, детское отделение библиотеки)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КГБУ «Корякская централизованная библиотечная система им. </w:t>
            </w:r>
            <w:proofErr w:type="spellStart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Кеккетына</w:t>
            </w:r>
            <w:proofErr w:type="spellEnd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 сентября</w:t>
            </w:r>
          </w:p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19-00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Концерт струнного квартета «Прикосновение» в рамках визита делегации Дании в Камчатский край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сентября</w:t>
            </w: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19-00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«Свет Валаама» - концерт Валаамского хора. Духовно-патриотическая песня</w:t>
            </w: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(кон</w:t>
            </w:r>
            <w:r w:rsidR="00B22A6B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цертный зал Камчатского театра Драмы и К</w:t>
            </w: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омедии)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26-30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сентября</w:t>
            </w: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15-00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«Сделаем планету чистой» - мастер-класс </w:t>
            </w:r>
            <w:r w:rsidR="00B22A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рамках общероссийского экологического общественного движения «Зелёная Россия»</w:t>
            </w: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(Большой выставочный зал)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26-30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сентября</w:t>
            </w: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15-00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«Красота живой природы» - </w:t>
            </w:r>
            <w:proofErr w:type="spellStart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рамках общероссийского экологического общественного движения «Зелёная Россия»</w:t>
            </w: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(Большой выставочный зал)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27-30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Гастроли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6B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Гастроли Камчатского театра кукол в Большерецком районе Камчатского края </w:t>
            </w:r>
          </w:p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(г.</w:t>
            </w:r>
            <w:r w:rsidR="00B22A6B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Петропавловск-Камчатский)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«Камчатский театр кукол»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hAnsi="Times New Roman"/>
                <w:color w:val="0D0D0D"/>
                <w:sz w:val="24"/>
                <w:szCs w:val="24"/>
              </w:rPr>
              <w:t>27-30 сентября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IV Камчатский форум в поддержку книги и чтения, посвященный Году российского кино</w:t>
            </w: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Спектакль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«Последний час жизни </w:t>
            </w:r>
            <w:proofErr w:type="spellStart"/>
            <w:r w:rsidRPr="00072E8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Витуса</w:t>
            </w:r>
            <w:proofErr w:type="spellEnd"/>
            <w:r w:rsidRPr="00072E8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Беринга» - моноспектакль в исполнении </w:t>
            </w:r>
            <w:proofErr w:type="spellStart"/>
            <w:r w:rsidRPr="00072E8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Сайера</w:t>
            </w:r>
            <w:proofErr w:type="spellEnd"/>
            <w:r w:rsidRPr="00072E8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Андерсена, руководителя Театра имени </w:t>
            </w:r>
            <w:proofErr w:type="spellStart"/>
            <w:r w:rsidRPr="00072E8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Витуса</w:t>
            </w:r>
            <w:proofErr w:type="spellEnd"/>
            <w:r w:rsidRPr="00072E8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Беринга в Копенгагене (зрительный зал Камчатского театра драмы и комедии)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КГАУ «Камчатский театр драмы и комедии» 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28-29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22A6B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Торжественное</w:t>
            </w:r>
            <w:r w:rsidR="00BA1ED4"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мероприятие, посвященное Дню учителя</w:t>
            </w:r>
            <w:r w:rsidR="00BA1ED4"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«Центр культуры и досуга «Сероглазка»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28-30 сентября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Долгосрочная программа «Современный менеджмент в деятельности руководителя учреждения культуры»</w:t>
            </w: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(г. Петропавловск-Камчатский)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«Камчатский учебно-методический центр»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сентября</w:t>
            </w: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17-00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Концерт струнного квартета «Прикосновение»</w:t>
            </w: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(Большой зал художественного музея)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Художественная выставка, посвященная 40-летию Камчатского регионального отделения Союза художников России. </w:t>
            </w: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(Большой выставочный зал)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сентября</w:t>
            </w: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16-00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Репетиция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«Я люблю тебя жизнь» - генеральная репетиция краевого слета людей старшего поколения 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«Центр культуры и досуга «Сероглазка»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сентября</w:t>
            </w: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17-30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Концерт струнного квартета «Прикосновение» (Елизово, Молодежный центр «Юность»)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75A11" w:rsidRDefault="00BA1ED4" w:rsidP="00BA1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75A11" w:rsidRDefault="00BA1ED4" w:rsidP="00BA1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72E83">
              <w:rPr>
                <w:rFonts w:ascii="Times New Roman" w:hAnsi="Times New Roman"/>
                <w:sz w:val="24"/>
                <w:szCs w:val="24"/>
              </w:rPr>
              <w:t>Тематические книжные выставки, приуроченные к календарным памятным датам</w:t>
            </w:r>
          </w:p>
          <w:p w:rsidR="00BA1ED4" w:rsidRPr="00072E83" w:rsidRDefault="00BA1ED4" w:rsidP="00BA1ED4">
            <w:pPr>
              <w:widowControl w:val="0"/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2E83">
              <w:rPr>
                <w:rFonts w:ascii="Times New Roman" w:hAnsi="Times New Roman"/>
                <w:sz w:val="24"/>
                <w:szCs w:val="24"/>
              </w:rPr>
              <w:t xml:space="preserve">КГБУ «Корякская централизованная библиотечная система им. </w:t>
            </w:r>
            <w:proofErr w:type="spellStart"/>
            <w:r w:rsidRPr="00072E83">
              <w:rPr>
                <w:rFonts w:ascii="Times New Roman" w:hAnsi="Times New Roman"/>
                <w:sz w:val="24"/>
                <w:szCs w:val="24"/>
              </w:rPr>
              <w:t>Кеккетына</w:t>
            </w:r>
            <w:proofErr w:type="spellEnd"/>
            <w:r w:rsidRPr="00072E8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A1ED4" w:rsidRPr="00072E83" w:rsidRDefault="00BA1ED4" w:rsidP="00BA1ED4">
            <w:pPr>
              <w:widowControl w:val="0"/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2E83">
              <w:rPr>
                <w:rFonts w:ascii="Times New Roman" w:hAnsi="Times New Roman"/>
                <w:sz w:val="24"/>
                <w:szCs w:val="24"/>
              </w:rPr>
              <w:t>КГБУ «Камчатская краевая детская библиотека им. В. Кручины»</w:t>
            </w:r>
          </w:p>
          <w:p w:rsidR="00BA1ED4" w:rsidRPr="00072E83" w:rsidRDefault="00BA1ED4" w:rsidP="00BA1ED4">
            <w:pPr>
              <w:widowControl w:val="0"/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2E83">
              <w:rPr>
                <w:rFonts w:ascii="Times New Roman" w:hAnsi="Times New Roman"/>
                <w:sz w:val="24"/>
                <w:szCs w:val="24"/>
              </w:rPr>
              <w:t>КГБУ «Камчатская кр</w:t>
            </w:r>
            <w:r w:rsidR="00D20BB2">
              <w:rPr>
                <w:rFonts w:ascii="Times New Roman" w:hAnsi="Times New Roman"/>
                <w:sz w:val="24"/>
                <w:szCs w:val="24"/>
              </w:rPr>
              <w:t>аевая научная библиотека им. С.</w:t>
            </w:r>
            <w:r w:rsidRPr="00072E83">
              <w:rPr>
                <w:rFonts w:ascii="Times New Roman" w:hAnsi="Times New Roman"/>
                <w:sz w:val="24"/>
                <w:szCs w:val="24"/>
              </w:rPr>
              <w:t>П. Крашенинникова»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Весь месяц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рисунков «Берегите лес!» (</w:t>
            </w:r>
            <w:proofErr w:type="spellStart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Палана, детское отделение библиотеки)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КГБУ «Корякская централизованная библиотечная система им. </w:t>
            </w:r>
            <w:proofErr w:type="spellStart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Кеккетына</w:t>
            </w:r>
            <w:proofErr w:type="spellEnd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Весь месяц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«Мореплаватель. Первооткрыватель. Командор» - к 335-летию со дня рождения руководителя </w:t>
            </w:r>
            <w:proofErr w:type="spellStart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Витуса</w:t>
            </w:r>
            <w:proofErr w:type="spellEnd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Беринга (экспозиционный комплекс в холле постоянной экспозиции)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КГБУ «Камчатский краевой объединенный музей»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Весь месяц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Ностальжи</w:t>
            </w:r>
            <w:proofErr w:type="spellEnd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- ко Дню села Мильково (отдел музея в с. Мильково)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Весь месяц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«Из истории выборов на Камчатке» - к единому дню голосования (экспозиционный комплекс в холле)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75A11" w:rsidRDefault="00BA1ED4" w:rsidP="00BA1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75A11" w:rsidRDefault="00BA1ED4" w:rsidP="00BA1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rPr>
                <w:rFonts w:ascii="Times New Roman" w:hAnsi="Times New Roman"/>
                <w:sz w:val="24"/>
                <w:szCs w:val="24"/>
              </w:rPr>
            </w:pPr>
            <w:r w:rsidRPr="00072E83">
              <w:rPr>
                <w:rFonts w:ascii="Times New Roman" w:hAnsi="Times New Roman"/>
                <w:sz w:val="24"/>
                <w:szCs w:val="24"/>
              </w:rPr>
              <w:t xml:space="preserve">Предметно-планшетная выставка </w:t>
            </w:r>
            <w:r w:rsidRPr="00072E83">
              <w:rPr>
                <w:rFonts w:ascii="Times New Roman" w:eastAsia="Times New Roman" w:hAnsi="Times New Roman"/>
                <w:sz w:val="24"/>
                <w:szCs w:val="24"/>
              </w:rPr>
              <w:t>«К тайнам туманных Курил»</w:t>
            </w:r>
            <w:r w:rsidRPr="00072E83">
              <w:rPr>
                <w:rFonts w:ascii="Times New Roman" w:hAnsi="Times New Roman"/>
                <w:sz w:val="24"/>
                <w:szCs w:val="24"/>
              </w:rPr>
              <w:t xml:space="preserve"> (экспозиционный зал)</w:t>
            </w:r>
          </w:p>
          <w:p w:rsidR="00BA1ED4" w:rsidRPr="00072E83" w:rsidRDefault="00BA1ED4" w:rsidP="00BA1ED4">
            <w:pPr>
              <w:widowControl w:val="0"/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2E83">
              <w:rPr>
                <w:rFonts w:ascii="Times New Roman" w:hAnsi="Times New Roman"/>
                <w:sz w:val="24"/>
                <w:szCs w:val="24"/>
              </w:rPr>
              <w:t>КГБУ «Камчатская краевая научная библи</w:t>
            </w:r>
            <w:r w:rsidR="00D20BB2">
              <w:rPr>
                <w:rFonts w:ascii="Times New Roman" w:hAnsi="Times New Roman"/>
                <w:sz w:val="24"/>
                <w:szCs w:val="24"/>
              </w:rPr>
              <w:t>отека им. С.</w:t>
            </w:r>
            <w:r w:rsidRPr="00072E83">
              <w:rPr>
                <w:rFonts w:ascii="Times New Roman" w:hAnsi="Times New Roman"/>
                <w:sz w:val="24"/>
                <w:szCs w:val="24"/>
              </w:rPr>
              <w:t>П. Крашенинникова»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75A11" w:rsidRDefault="00BA1ED4" w:rsidP="00BA1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75A11" w:rsidRDefault="00BA1ED4" w:rsidP="00BA1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E83">
              <w:rPr>
                <w:rFonts w:ascii="Times New Roman" w:hAnsi="Times New Roman"/>
                <w:sz w:val="24"/>
                <w:szCs w:val="24"/>
              </w:rPr>
              <w:t>Постояннодействующая экспозиция «Камчатка: диалог культур» (холл, 3 этаж)</w:t>
            </w:r>
          </w:p>
          <w:p w:rsidR="00BA1ED4" w:rsidRPr="00072E83" w:rsidRDefault="00BA1ED4" w:rsidP="00BA1ED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2E83">
              <w:rPr>
                <w:rFonts w:ascii="Times New Roman" w:hAnsi="Times New Roman"/>
                <w:sz w:val="24"/>
                <w:szCs w:val="24"/>
              </w:rPr>
              <w:t>КГБУ «Камчатская кр</w:t>
            </w:r>
            <w:r w:rsidR="00D20BB2">
              <w:rPr>
                <w:rFonts w:ascii="Times New Roman" w:hAnsi="Times New Roman"/>
                <w:sz w:val="24"/>
                <w:szCs w:val="24"/>
              </w:rPr>
              <w:t>аевая научная библиотека им. С.</w:t>
            </w:r>
            <w:r w:rsidRPr="00072E83">
              <w:rPr>
                <w:rFonts w:ascii="Times New Roman" w:hAnsi="Times New Roman"/>
                <w:sz w:val="24"/>
                <w:szCs w:val="24"/>
              </w:rPr>
              <w:t>П. Крашенинникова»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75A11" w:rsidRDefault="00BA1ED4" w:rsidP="00BA1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Весь месяц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75A11" w:rsidRDefault="00BA1ED4" w:rsidP="00BA1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E83">
              <w:rPr>
                <w:rFonts w:ascii="Times New Roman" w:hAnsi="Times New Roman"/>
                <w:sz w:val="24"/>
                <w:szCs w:val="24"/>
              </w:rPr>
              <w:t xml:space="preserve">«Быль и небыль Кирилла </w:t>
            </w:r>
            <w:proofErr w:type="spellStart"/>
            <w:r w:rsidRPr="00072E83">
              <w:rPr>
                <w:rFonts w:ascii="Times New Roman" w:hAnsi="Times New Roman"/>
                <w:sz w:val="24"/>
                <w:szCs w:val="24"/>
              </w:rPr>
              <w:t>Килпалина</w:t>
            </w:r>
            <w:proofErr w:type="spellEnd"/>
            <w:r w:rsidRPr="00072E83">
              <w:rPr>
                <w:rFonts w:ascii="Times New Roman" w:hAnsi="Times New Roman"/>
                <w:sz w:val="24"/>
                <w:szCs w:val="24"/>
              </w:rPr>
              <w:t>» – художественная выставка: живопись, графика (малый зал, 3 этаж)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2E83">
              <w:rPr>
                <w:rFonts w:ascii="Times New Roman" w:hAnsi="Times New Roman"/>
                <w:sz w:val="24"/>
                <w:szCs w:val="24"/>
              </w:rPr>
              <w:t>КГБУ «Камчатская кр</w:t>
            </w:r>
            <w:r w:rsidR="00D20BB2">
              <w:rPr>
                <w:rFonts w:ascii="Times New Roman" w:hAnsi="Times New Roman"/>
                <w:sz w:val="24"/>
                <w:szCs w:val="24"/>
              </w:rPr>
              <w:t>аевая научная библиотека им. С.</w:t>
            </w:r>
            <w:r w:rsidRPr="00072E83">
              <w:rPr>
                <w:rFonts w:ascii="Times New Roman" w:hAnsi="Times New Roman"/>
                <w:sz w:val="24"/>
                <w:szCs w:val="24"/>
              </w:rPr>
              <w:t>П. Крашенинникова»</w:t>
            </w:r>
          </w:p>
        </w:tc>
      </w:tr>
      <w:tr w:rsidR="00BA1ED4" w:rsidRPr="00465ADB" w:rsidTr="00FB6BD8">
        <w:trPr>
          <w:cantSplit/>
          <w:trHeight w:val="2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Весь месяц</w:t>
            </w:r>
            <w:r w:rsidRPr="006A2B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14-00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6A2B8F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072E83" w:rsidRDefault="00BA1ED4" w:rsidP="00BA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«Компьютерная азбука для пожилых» - обучение компьютерной грамотности людей пожилого возраста (</w:t>
            </w:r>
            <w:proofErr w:type="spellStart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Палана)</w:t>
            </w:r>
          </w:p>
          <w:p w:rsidR="00BA1ED4" w:rsidRPr="00072E83" w:rsidRDefault="00BA1ED4" w:rsidP="00BA1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КГБУ «Корякская централизованная библиотечная система им. </w:t>
            </w:r>
            <w:proofErr w:type="spellStart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Кеккетына</w:t>
            </w:r>
            <w:proofErr w:type="spellEnd"/>
            <w:r w:rsidRPr="00072E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BA1ED4" w:rsidRPr="008007C6" w:rsidTr="00044F7E">
        <w:trPr>
          <w:cantSplit/>
          <w:trHeight w:val="20"/>
        </w:trPr>
        <w:tc>
          <w:tcPr>
            <w:tcW w:w="15669" w:type="dxa"/>
            <w:gridSpan w:val="7"/>
          </w:tcPr>
          <w:p w:rsidR="00BA1ED4" w:rsidRPr="00886998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A1ED4" w:rsidRPr="00886998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9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Министерство социального развития и труда Камчатского края</w:t>
            </w:r>
          </w:p>
        </w:tc>
      </w:tr>
      <w:tr w:rsidR="00BA1ED4" w:rsidRPr="008007C6" w:rsidTr="008272A2">
        <w:trPr>
          <w:cantSplit/>
          <w:trHeight w:val="20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D4" w:rsidRPr="004B6E46" w:rsidRDefault="00BA1ED4" w:rsidP="00BA1ED4">
            <w:pPr>
              <w:pStyle w:val="a9"/>
              <w:jc w:val="both"/>
              <w:rPr>
                <w:b w:val="0"/>
                <w:bCs w:val="0"/>
                <w:sz w:val="24"/>
              </w:rPr>
            </w:pPr>
            <w:r w:rsidRPr="004B6E46">
              <w:rPr>
                <w:b w:val="0"/>
                <w:bCs w:val="0"/>
                <w:sz w:val="24"/>
              </w:rPr>
              <w:t>Еженедельно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D4" w:rsidRPr="004B6E46" w:rsidRDefault="00BA1ED4" w:rsidP="00BA1ED4">
            <w:pPr>
              <w:pStyle w:val="a9"/>
              <w:jc w:val="both"/>
              <w:rPr>
                <w:b w:val="0"/>
                <w:bCs w:val="0"/>
                <w:sz w:val="24"/>
              </w:rPr>
            </w:pPr>
            <w:r w:rsidRPr="004B6E46">
              <w:rPr>
                <w:b w:val="0"/>
                <w:bCs w:val="0"/>
                <w:sz w:val="24"/>
              </w:rPr>
              <w:t xml:space="preserve">Заседание 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D4" w:rsidRPr="00886998" w:rsidRDefault="00BA1ED4" w:rsidP="00BA1ED4">
            <w:pPr>
              <w:pStyle w:val="a9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Участие в заседании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РФ</w:t>
            </w:r>
          </w:p>
        </w:tc>
      </w:tr>
      <w:tr w:rsidR="00BA1ED4" w:rsidRPr="008007C6" w:rsidTr="00D746E5">
        <w:trPr>
          <w:cantSplit/>
          <w:trHeight w:val="20"/>
        </w:trPr>
        <w:tc>
          <w:tcPr>
            <w:tcW w:w="15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D4" w:rsidRPr="00886998" w:rsidRDefault="00BA1ED4" w:rsidP="00BA1ED4">
            <w:pPr>
              <w:pStyle w:val="a9"/>
              <w:jc w:val="center"/>
              <w:rPr>
                <w:sz w:val="24"/>
              </w:rPr>
            </w:pPr>
          </w:p>
          <w:p w:rsidR="00BA1ED4" w:rsidRPr="00886998" w:rsidRDefault="00BA1ED4" w:rsidP="00BA1ED4">
            <w:pPr>
              <w:pStyle w:val="a9"/>
              <w:jc w:val="center"/>
              <w:rPr>
                <w:bCs w:val="0"/>
                <w:sz w:val="24"/>
              </w:rPr>
            </w:pPr>
            <w:r w:rsidRPr="00886998">
              <w:rPr>
                <w:sz w:val="24"/>
              </w:rPr>
              <w:t>Министерство здравоохранения Камчатского края</w:t>
            </w:r>
          </w:p>
        </w:tc>
      </w:tr>
      <w:tr w:rsidR="00BA1ED4" w:rsidRPr="008007C6" w:rsidTr="008272A2">
        <w:trPr>
          <w:cantSplit/>
          <w:trHeight w:val="20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D4" w:rsidRPr="00886998" w:rsidRDefault="00D20BB2" w:rsidP="00BA1ED4">
            <w:pPr>
              <w:tabs>
                <w:tab w:val="left" w:pos="12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A1ED4" w:rsidRPr="00886998"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D4" w:rsidRPr="00886998" w:rsidRDefault="00BA1ED4" w:rsidP="00BA1ED4">
            <w:pPr>
              <w:tabs>
                <w:tab w:val="left" w:pos="12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sz w:val="24"/>
                <w:szCs w:val="24"/>
              </w:rPr>
              <w:t>Форум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D4" w:rsidRPr="00886998" w:rsidRDefault="00BA1ED4" w:rsidP="00BA1ED4">
            <w:pPr>
              <w:tabs>
                <w:tab w:val="left" w:pos="12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sz w:val="24"/>
                <w:szCs w:val="24"/>
              </w:rPr>
              <w:t>56 форум Ассоциации акушеров и анестезиологов-реаниматологов «Теория и практика анестезии и интенсивной терапии в акушерстве и гинекологии»</w:t>
            </w:r>
          </w:p>
        </w:tc>
      </w:tr>
      <w:tr w:rsidR="00BA1ED4" w:rsidRPr="008007C6" w:rsidTr="008272A2">
        <w:trPr>
          <w:cantSplit/>
          <w:trHeight w:val="20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D4" w:rsidRPr="00886998" w:rsidRDefault="00BA1ED4" w:rsidP="00BA1ED4">
            <w:pPr>
              <w:tabs>
                <w:tab w:val="left" w:pos="12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D4" w:rsidRPr="00886998" w:rsidRDefault="00BA1ED4" w:rsidP="00BA1ED4">
            <w:pPr>
              <w:tabs>
                <w:tab w:val="left" w:pos="12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D4" w:rsidRPr="00886998" w:rsidRDefault="00BA1ED4" w:rsidP="00BA1ED4">
            <w:pPr>
              <w:tabs>
                <w:tab w:val="left" w:pos="12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sz w:val="24"/>
                <w:szCs w:val="24"/>
              </w:rPr>
              <w:t>Мобильный донор</w:t>
            </w:r>
          </w:p>
        </w:tc>
      </w:tr>
      <w:tr w:rsidR="00BA1ED4" w:rsidRPr="008007C6" w:rsidTr="008272A2">
        <w:trPr>
          <w:cantSplit/>
          <w:trHeight w:val="20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D4" w:rsidRPr="00886998" w:rsidRDefault="00BA1ED4" w:rsidP="00BA1ED4">
            <w:pPr>
              <w:tabs>
                <w:tab w:val="left" w:pos="12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sz w:val="24"/>
                <w:szCs w:val="24"/>
              </w:rPr>
              <w:t>Сентябрь - октябрь 2016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D4" w:rsidRPr="00886998" w:rsidRDefault="00BA1ED4" w:rsidP="00BA1ED4">
            <w:pPr>
              <w:tabs>
                <w:tab w:val="left" w:pos="12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D4" w:rsidRPr="00886998" w:rsidRDefault="00BA1ED4" w:rsidP="00BA1ED4">
            <w:pPr>
              <w:tabs>
                <w:tab w:val="left" w:pos="12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«Инфекции, связанные с оказанием медицинской помощи»</w:t>
            </w:r>
          </w:p>
        </w:tc>
      </w:tr>
      <w:tr w:rsidR="00BA1ED4" w:rsidRPr="008007C6" w:rsidTr="007B4AD7">
        <w:trPr>
          <w:cantSplit/>
          <w:trHeight w:val="339"/>
        </w:trPr>
        <w:tc>
          <w:tcPr>
            <w:tcW w:w="15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A1ED4" w:rsidRPr="00886998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69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Министерство территориального развития Камчатского края</w:t>
            </w:r>
          </w:p>
        </w:tc>
      </w:tr>
      <w:tr w:rsidR="00BA1ED4" w:rsidRPr="008007C6" w:rsidTr="003223E1">
        <w:trPr>
          <w:cantSplit/>
          <w:trHeight w:val="199"/>
        </w:trPr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998">
              <w:rPr>
                <w:rFonts w:ascii="Times New Roman" w:hAnsi="Times New Roman"/>
                <w:bCs/>
                <w:sz w:val="24"/>
                <w:szCs w:val="24"/>
              </w:rPr>
              <w:t>Первая декада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998">
              <w:rPr>
                <w:rFonts w:ascii="Times New Roman" w:hAnsi="Times New Roman"/>
                <w:bCs/>
                <w:sz w:val="24"/>
                <w:szCs w:val="24"/>
              </w:rPr>
              <w:t>Выездная бригада</w:t>
            </w:r>
          </w:p>
        </w:tc>
        <w:tc>
          <w:tcPr>
            <w:tcW w:w="10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998">
              <w:rPr>
                <w:rFonts w:ascii="Times New Roman" w:hAnsi="Times New Roman"/>
                <w:bCs/>
                <w:sz w:val="24"/>
                <w:szCs w:val="24"/>
              </w:rPr>
              <w:t xml:space="preserve">Выездная бригада в населенные пунктов Пенжинского района по предоставлению государственных услуг и осуществлению государственных функций </w:t>
            </w:r>
          </w:p>
        </w:tc>
      </w:tr>
      <w:tr w:rsidR="00BA1ED4" w:rsidRPr="008007C6" w:rsidTr="0073398F">
        <w:trPr>
          <w:cantSplit/>
          <w:trHeight w:val="190"/>
        </w:trPr>
        <w:tc>
          <w:tcPr>
            <w:tcW w:w="15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A1ED4" w:rsidRPr="00886998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69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Министерство экономического развития, предпринимательства и торговли Камчатского края</w:t>
            </w:r>
          </w:p>
        </w:tc>
      </w:tr>
      <w:tr w:rsidR="00BA1ED4" w:rsidRPr="008007C6" w:rsidTr="008272A2">
        <w:trPr>
          <w:cantSplit/>
          <w:trHeight w:val="190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998">
              <w:rPr>
                <w:rFonts w:ascii="Times New Roman" w:hAnsi="Times New Roman"/>
                <w:bCs/>
                <w:sz w:val="24"/>
                <w:szCs w:val="24"/>
              </w:rPr>
              <w:t>10-11, 17-18 сентября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998">
              <w:rPr>
                <w:rFonts w:ascii="Times New Roman" w:hAnsi="Times New Roman"/>
                <w:bCs/>
                <w:sz w:val="24"/>
                <w:szCs w:val="24"/>
              </w:rPr>
              <w:t>Выставка</w:t>
            </w:r>
          </w:p>
        </w:tc>
        <w:tc>
          <w:tcPr>
            <w:tcW w:w="10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998">
              <w:rPr>
                <w:rFonts w:ascii="Times New Roman" w:hAnsi="Times New Roman"/>
                <w:bCs/>
                <w:sz w:val="24"/>
                <w:szCs w:val="24"/>
              </w:rPr>
              <w:t>Участие в работе сельскохозяйственной выставки-ярмарки «</w:t>
            </w:r>
            <w:proofErr w:type="spellStart"/>
            <w:r w:rsidRPr="00886998">
              <w:rPr>
                <w:rFonts w:ascii="Times New Roman" w:hAnsi="Times New Roman"/>
                <w:bCs/>
                <w:sz w:val="24"/>
                <w:szCs w:val="24"/>
              </w:rPr>
              <w:t>Елизовская</w:t>
            </w:r>
            <w:proofErr w:type="spellEnd"/>
            <w:r w:rsidRPr="00886998">
              <w:rPr>
                <w:rFonts w:ascii="Times New Roman" w:hAnsi="Times New Roman"/>
                <w:bCs/>
                <w:sz w:val="24"/>
                <w:szCs w:val="24"/>
              </w:rPr>
              <w:t xml:space="preserve"> осень - 2016»</w:t>
            </w:r>
          </w:p>
        </w:tc>
      </w:tr>
      <w:tr w:rsidR="00BA1ED4" w:rsidRPr="008007C6" w:rsidTr="00146C4B">
        <w:trPr>
          <w:cantSplit/>
          <w:trHeight w:val="326"/>
        </w:trPr>
        <w:tc>
          <w:tcPr>
            <w:tcW w:w="15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A1ED4" w:rsidRPr="00886998" w:rsidRDefault="00BA1ED4" w:rsidP="00BA1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69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Агентство по внутренней политике Камчатского края</w:t>
            </w:r>
          </w:p>
        </w:tc>
      </w:tr>
      <w:tr w:rsidR="00BA1ED4" w:rsidRPr="008007C6" w:rsidTr="008272A2">
        <w:trPr>
          <w:cantSplit/>
          <w:trHeight w:val="20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D20BB2" w:rsidP="00BA1E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BA1ED4" w:rsidRPr="00886998">
              <w:rPr>
                <w:rFonts w:ascii="Times New Roman" w:hAnsi="Times New Roman"/>
                <w:bCs/>
                <w:sz w:val="24"/>
                <w:szCs w:val="24"/>
              </w:rPr>
              <w:t>2-10 сентября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998">
              <w:rPr>
                <w:rFonts w:ascii="Times New Roman" w:hAnsi="Times New Roman"/>
                <w:bCs/>
                <w:sz w:val="24"/>
                <w:szCs w:val="24"/>
              </w:rPr>
              <w:t>Участие в межрегиональном фестивале творчества коренных малочисленных народов Севера, Сибири и Дальнего Востока «Золотые Родники»</w:t>
            </w:r>
          </w:p>
        </w:tc>
      </w:tr>
      <w:tr w:rsidR="00BA1ED4" w:rsidRPr="008007C6" w:rsidTr="008272A2">
        <w:trPr>
          <w:cantSplit/>
          <w:trHeight w:val="20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D20BB2" w:rsidP="00BA1E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BA1ED4" w:rsidRPr="00886998">
              <w:rPr>
                <w:rFonts w:ascii="Times New Roman" w:hAnsi="Times New Roman"/>
                <w:bCs/>
                <w:sz w:val="24"/>
                <w:szCs w:val="24"/>
              </w:rPr>
              <w:t>3-4 сентября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998">
              <w:rPr>
                <w:rFonts w:ascii="Times New Roman" w:hAnsi="Times New Roman"/>
                <w:sz w:val="24"/>
                <w:szCs w:val="24"/>
              </w:rPr>
              <w:t>Участие в краевом фестивале "Сохраним лососей ВМЕСТЕ!"</w:t>
            </w:r>
          </w:p>
        </w:tc>
      </w:tr>
      <w:tr w:rsidR="00BA1ED4" w:rsidRPr="008007C6" w:rsidTr="008272A2">
        <w:trPr>
          <w:cantSplit/>
          <w:trHeight w:val="20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D20BB2" w:rsidP="00BA1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A1ED4" w:rsidRPr="00886998">
              <w:rPr>
                <w:rFonts w:ascii="Times New Roman" w:hAnsi="Times New Roman"/>
                <w:sz w:val="24"/>
                <w:szCs w:val="24"/>
              </w:rPr>
              <w:t>3-4 сентября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sz w:val="24"/>
                <w:szCs w:val="24"/>
              </w:rPr>
              <w:t>Участие в Краевой выставке декоративно-прикладного творчества коренных малочисленных народов Севера, Сибири и Дальнего Востока, проживающих в Камчатском крае «Край мастеров»</w:t>
            </w:r>
          </w:p>
        </w:tc>
      </w:tr>
      <w:tr w:rsidR="00BA1ED4" w:rsidRPr="008007C6" w:rsidTr="008272A2">
        <w:trPr>
          <w:cantSplit/>
          <w:trHeight w:val="604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sz w:val="24"/>
                <w:szCs w:val="24"/>
              </w:rPr>
              <w:t>Первая декада сентября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sz w:val="24"/>
                <w:szCs w:val="24"/>
              </w:rPr>
              <w:t>Заседание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sz w:val="24"/>
                <w:szCs w:val="24"/>
              </w:rPr>
              <w:t>Заседание рабочей группы по оказанию содействия комиссиям референдума и избирательным комиссиям в Камчатском крае в реализации их полномочий при подготовке и проведении референдумов и выборов (селектор)</w:t>
            </w:r>
          </w:p>
        </w:tc>
      </w:tr>
      <w:tr w:rsidR="00BA1ED4" w:rsidRPr="008007C6" w:rsidTr="008272A2">
        <w:trPr>
          <w:cantSplit/>
          <w:trHeight w:val="604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sz w:val="24"/>
                <w:szCs w:val="24"/>
              </w:rPr>
              <w:t>Вторая декада сентября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sz w:val="24"/>
                <w:szCs w:val="24"/>
              </w:rPr>
              <w:t>Заседание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sz w:val="24"/>
                <w:szCs w:val="24"/>
              </w:rPr>
              <w:t>Заседание рабочей группы по оказанию содействия комиссиям референдума и избирательным комиссиям в Камчатском крае в реализации их полномочий при подготовке и проведении референдумов и выборов (селектор)</w:t>
            </w:r>
          </w:p>
        </w:tc>
      </w:tr>
      <w:tr w:rsidR="00BA1ED4" w:rsidRPr="008007C6" w:rsidTr="008272A2">
        <w:trPr>
          <w:cantSplit/>
          <w:trHeight w:val="604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sz w:val="24"/>
                <w:szCs w:val="24"/>
              </w:rPr>
              <w:t>Третья декада сентября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sz w:val="24"/>
                <w:szCs w:val="24"/>
              </w:rPr>
              <w:t>Заседание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sz w:val="24"/>
                <w:szCs w:val="24"/>
              </w:rPr>
              <w:t>Заседание Совета по вопросам коренных малочисленных народов Севера, проживающих на территории Камчатского края</w:t>
            </w:r>
          </w:p>
        </w:tc>
      </w:tr>
      <w:tr w:rsidR="00BA1ED4" w:rsidRPr="008007C6" w:rsidTr="00BA1ED4">
        <w:trPr>
          <w:cantSplit/>
          <w:trHeight w:val="604"/>
        </w:trPr>
        <w:tc>
          <w:tcPr>
            <w:tcW w:w="15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9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Министерство финансов Камчатского края</w:t>
            </w:r>
          </w:p>
        </w:tc>
      </w:tr>
      <w:tr w:rsidR="00BA1ED4" w:rsidRPr="008007C6" w:rsidTr="008272A2">
        <w:trPr>
          <w:cantSplit/>
          <w:trHeight w:val="604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D20BB2" w:rsidP="00BA1E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A1ED4" w:rsidRPr="00886998">
              <w:rPr>
                <w:rFonts w:ascii="Times New Roman" w:hAnsi="Times New Roman"/>
                <w:color w:val="000000"/>
                <w:sz w:val="24"/>
                <w:szCs w:val="24"/>
              </w:rPr>
              <w:t>6 сентября 2016</w:t>
            </w:r>
          </w:p>
          <w:p w:rsidR="00BA1ED4" w:rsidRPr="00886998" w:rsidRDefault="00BA1ED4" w:rsidP="00BA1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Конференция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072E8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Конференция на тему «Актуальные вопросы реализации федерального закона о контрактной системе в сфере закупок»</w:t>
            </w:r>
          </w:p>
        </w:tc>
      </w:tr>
      <w:tr w:rsidR="00BA1ED4" w:rsidRPr="008007C6" w:rsidTr="008272A2">
        <w:trPr>
          <w:cantSplit/>
          <w:trHeight w:val="604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sz w:val="24"/>
                <w:szCs w:val="24"/>
              </w:rPr>
              <w:t>22 сентября 2016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072E8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bCs/>
                <w:sz w:val="24"/>
                <w:szCs w:val="24"/>
              </w:rPr>
              <w:t>Тема семинара: «Бюджетный (бухгалтерский) учет и отчетность: актуальные вопросы методологии и практики»</w:t>
            </w:r>
            <w:r w:rsidRPr="008869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A1ED4" w:rsidRPr="008007C6" w:rsidTr="008272A2">
        <w:trPr>
          <w:cantSplit/>
          <w:trHeight w:val="604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sz w:val="24"/>
                <w:szCs w:val="24"/>
              </w:rPr>
              <w:t>1-ая декада сентября 2016 года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sz w:val="24"/>
                <w:szCs w:val="24"/>
              </w:rPr>
              <w:t>Заседание временной рабочей группы по согласованию перечня мероприятий инвестиционной программы Камчатского края на 2017-2019 годы</w:t>
            </w:r>
          </w:p>
        </w:tc>
      </w:tr>
      <w:tr w:rsidR="00BA1ED4" w:rsidRPr="008007C6" w:rsidTr="008272A2">
        <w:trPr>
          <w:cantSplit/>
          <w:trHeight w:val="604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sz w:val="24"/>
                <w:szCs w:val="24"/>
              </w:rPr>
              <w:t>1-я декада сентября 2016 года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sz w:val="24"/>
                <w:szCs w:val="24"/>
              </w:rPr>
              <w:t>Коллегия Министерства финансов Камчатского края</w:t>
            </w:r>
          </w:p>
        </w:tc>
      </w:tr>
      <w:tr w:rsidR="00BA1ED4" w:rsidRPr="008007C6" w:rsidTr="008272A2">
        <w:trPr>
          <w:cantSplit/>
          <w:trHeight w:val="604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sz w:val="24"/>
                <w:szCs w:val="24"/>
              </w:rPr>
              <w:t>1-ая и 3-я декады сентября 2016 года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sz w:val="24"/>
                <w:szCs w:val="24"/>
              </w:rPr>
              <w:t>Заседание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sz w:val="24"/>
                <w:szCs w:val="24"/>
              </w:rPr>
              <w:t>Заседание Бюджетной комиссии при Правительстве Камчатского края</w:t>
            </w:r>
          </w:p>
          <w:p w:rsidR="00BA1ED4" w:rsidRPr="00886998" w:rsidRDefault="00BA1ED4" w:rsidP="00BA1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D4" w:rsidRPr="008007C6" w:rsidTr="008272A2">
        <w:trPr>
          <w:cantSplit/>
          <w:trHeight w:val="604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sz w:val="24"/>
                <w:szCs w:val="24"/>
              </w:rPr>
              <w:t>3-я декада сентября 2016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sz w:val="24"/>
                <w:szCs w:val="24"/>
              </w:rPr>
              <w:t>Заседание Общественного совета при Министерстве финансов Камчатского края</w:t>
            </w:r>
          </w:p>
        </w:tc>
      </w:tr>
      <w:tr w:rsidR="00BA1ED4" w:rsidRPr="008007C6" w:rsidTr="00BA1ED4">
        <w:trPr>
          <w:cantSplit/>
          <w:trHeight w:val="604"/>
        </w:trPr>
        <w:tc>
          <w:tcPr>
            <w:tcW w:w="15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ED4" w:rsidRPr="00886998" w:rsidRDefault="00BA1ED4" w:rsidP="00BA1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b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BA1ED4" w:rsidRPr="008007C6" w:rsidTr="008272A2">
        <w:trPr>
          <w:cantSplit/>
          <w:trHeight w:val="604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86998">
              <w:rPr>
                <w:rFonts w:ascii="Times New Roman" w:hAnsi="Times New Roman"/>
                <w:sz w:val="24"/>
                <w:szCs w:val="24"/>
              </w:rPr>
              <w:t>декада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pStyle w:val="af3"/>
              <w:tabs>
                <w:tab w:val="left" w:pos="508"/>
              </w:tabs>
              <w:spacing w:before="0" w:after="0"/>
              <w:jc w:val="both"/>
            </w:pPr>
            <w:r w:rsidRPr="00886998">
              <w:t>Заседание рабочей группы «Предпринимательство» по улучшению инвестиционного климата в Камчатском крае</w:t>
            </w:r>
          </w:p>
        </w:tc>
      </w:tr>
      <w:tr w:rsidR="00BA1ED4" w:rsidRPr="008007C6" w:rsidTr="008272A2">
        <w:trPr>
          <w:cantSplit/>
          <w:trHeight w:val="604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86998">
              <w:rPr>
                <w:rFonts w:ascii="Times New Roman" w:hAnsi="Times New Roman"/>
                <w:sz w:val="24"/>
                <w:szCs w:val="24"/>
              </w:rPr>
              <w:t xml:space="preserve"> декада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sz w:val="24"/>
                <w:szCs w:val="24"/>
              </w:rPr>
              <w:t>Фотовыставка, посвященная 75-летию со дня открытия долины реки Гейзерной</w:t>
            </w:r>
          </w:p>
          <w:p w:rsidR="00BA1ED4" w:rsidRPr="00886998" w:rsidRDefault="00BA1ED4" w:rsidP="00BA1E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sz w:val="24"/>
                <w:szCs w:val="24"/>
              </w:rPr>
              <w:t>КГАУ «КВИЦ»</w:t>
            </w:r>
          </w:p>
        </w:tc>
      </w:tr>
      <w:tr w:rsidR="00BA1ED4" w:rsidRPr="008007C6" w:rsidTr="008272A2">
        <w:trPr>
          <w:cantSplit/>
          <w:trHeight w:val="604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86998">
              <w:rPr>
                <w:rFonts w:ascii="Times New Roman" w:hAnsi="Times New Roman"/>
                <w:sz w:val="24"/>
                <w:szCs w:val="24"/>
              </w:rPr>
              <w:t xml:space="preserve"> декада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sz w:val="24"/>
                <w:szCs w:val="24"/>
              </w:rPr>
              <w:t>Совет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заседании координационного Совета отделений Российского союза промышленников и предпринимателей в Дальневосточном федеральном округе </w:t>
            </w:r>
          </w:p>
        </w:tc>
      </w:tr>
      <w:tr w:rsidR="00BA1ED4" w:rsidRPr="008007C6" w:rsidTr="008272A2">
        <w:trPr>
          <w:cantSplit/>
          <w:trHeight w:val="604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9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86998">
              <w:rPr>
                <w:rFonts w:ascii="Times New Roman" w:hAnsi="Times New Roman"/>
                <w:sz w:val="24"/>
                <w:szCs w:val="24"/>
              </w:rPr>
              <w:t>декада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sz w:val="24"/>
                <w:szCs w:val="24"/>
              </w:rPr>
              <w:t>Выставка-ярмарка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«Мастера земли </w:t>
            </w:r>
            <w:proofErr w:type="spellStart"/>
            <w:r w:rsidRPr="00886998">
              <w:rPr>
                <w:rFonts w:ascii="Times New Roman" w:hAnsi="Times New Roman"/>
                <w:color w:val="000000"/>
                <w:sz w:val="24"/>
                <w:szCs w:val="24"/>
              </w:rPr>
              <w:t>Уйкоаль</w:t>
            </w:r>
            <w:proofErr w:type="spellEnd"/>
            <w:r w:rsidRPr="0088699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BA1ED4" w:rsidRPr="00886998" w:rsidRDefault="00BA1ED4" w:rsidP="00BA1E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sz w:val="24"/>
                <w:szCs w:val="24"/>
              </w:rPr>
              <w:t>КГАУ «КВИЦ»</w:t>
            </w:r>
          </w:p>
        </w:tc>
      </w:tr>
      <w:tr w:rsidR="00BA1ED4" w:rsidRPr="008007C6" w:rsidTr="008272A2">
        <w:trPr>
          <w:cantSplit/>
          <w:trHeight w:val="604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86998">
              <w:rPr>
                <w:rFonts w:ascii="Times New Roman" w:hAnsi="Times New Roman"/>
                <w:sz w:val="24"/>
                <w:szCs w:val="24"/>
              </w:rPr>
              <w:t xml:space="preserve"> декада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sz w:val="24"/>
                <w:szCs w:val="24"/>
              </w:rPr>
              <w:t>Выставка-ярмарка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color w:val="000000"/>
                <w:sz w:val="24"/>
                <w:szCs w:val="24"/>
              </w:rPr>
              <w:t>Ежегодная выставка-ярмарка камчатских товаропроизводителей «</w:t>
            </w:r>
            <w:proofErr w:type="spellStart"/>
            <w:r w:rsidRPr="00886998">
              <w:rPr>
                <w:rFonts w:ascii="Times New Roman" w:hAnsi="Times New Roman"/>
                <w:color w:val="000000"/>
                <w:sz w:val="24"/>
                <w:szCs w:val="24"/>
              </w:rPr>
              <w:t>Елизовская</w:t>
            </w:r>
            <w:proofErr w:type="spellEnd"/>
            <w:r w:rsidRPr="008869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осень-2016»,</w:t>
            </w:r>
          </w:p>
          <w:p w:rsidR="00BA1ED4" w:rsidRPr="00886998" w:rsidRDefault="00BA1ED4" w:rsidP="00BA1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color w:val="000000"/>
                <w:sz w:val="24"/>
                <w:szCs w:val="24"/>
              </w:rPr>
              <w:t>Выставка-ярмарка «Край мастеров - 2016»</w:t>
            </w:r>
            <w:r w:rsidRPr="00886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1ED4" w:rsidRPr="00886998" w:rsidRDefault="00BA1ED4" w:rsidP="00BA1E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sz w:val="24"/>
                <w:szCs w:val="24"/>
              </w:rPr>
              <w:t>КГАУ «КВИЦ»</w:t>
            </w:r>
          </w:p>
        </w:tc>
      </w:tr>
      <w:tr w:rsidR="00BA1ED4" w:rsidRPr="008007C6" w:rsidTr="008272A2">
        <w:trPr>
          <w:cantSplit/>
          <w:trHeight w:val="604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9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886998">
              <w:rPr>
                <w:rFonts w:ascii="Times New Roman" w:hAnsi="Times New Roman"/>
                <w:sz w:val="24"/>
                <w:szCs w:val="24"/>
              </w:rPr>
              <w:t>декада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sz w:val="24"/>
                <w:szCs w:val="24"/>
              </w:rPr>
              <w:t>Выставка-ярмарка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sz w:val="24"/>
                <w:szCs w:val="24"/>
              </w:rPr>
              <w:t>Выставка-ярмарка «Шубы нарасхват»</w:t>
            </w:r>
          </w:p>
          <w:p w:rsidR="00BA1ED4" w:rsidRPr="00886998" w:rsidRDefault="00BA1ED4" w:rsidP="00BA1E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sz w:val="24"/>
                <w:szCs w:val="24"/>
              </w:rPr>
              <w:t>КГАУ «КВИЦ»</w:t>
            </w:r>
          </w:p>
        </w:tc>
      </w:tr>
      <w:tr w:rsidR="00BA1ED4" w:rsidRPr="008007C6" w:rsidTr="008272A2">
        <w:trPr>
          <w:cantSplit/>
          <w:trHeight w:val="604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9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886998">
              <w:rPr>
                <w:rFonts w:ascii="Times New Roman" w:hAnsi="Times New Roman"/>
                <w:sz w:val="24"/>
                <w:szCs w:val="24"/>
              </w:rPr>
              <w:t>декада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sz w:val="24"/>
                <w:szCs w:val="24"/>
              </w:rPr>
              <w:t>Организационный штаб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4" w:rsidRPr="00886998" w:rsidRDefault="00BA1ED4" w:rsidP="00BA1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sz w:val="24"/>
                <w:szCs w:val="24"/>
              </w:rPr>
              <w:t>Заседание организационного штаба по улучшению инвестиционного климата в Камчатском крае</w:t>
            </w:r>
          </w:p>
        </w:tc>
      </w:tr>
      <w:tr w:rsidR="00F70157" w:rsidRPr="008007C6" w:rsidTr="000B6E64">
        <w:trPr>
          <w:cantSplit/>
          <w:trHeight w:val="604"/>
        </w:trPr>
        <w:tc>
          <w:tcPr>
            <w:tcW w:w="15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57" w:rsidRPr="00886998" w:rsidRDefault="00F70157" w:rsidP="00F7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98">
              <w:rPr>
                <w:rFonts w:ascii="Times New Roman" w:hAnsi="Times New Roman"/>
                <w:b/>
                <w:sz w:val="24"/>
                <w:szCs w:val="24"/>
              </w:rPr>
              <w:t xml:space="preserve">Агентство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туризму и внешним связям</w:t>
            </w:r>
            <w:r w:rsidRPr="00886998">
              <w:rPr>
                <w:rFonts w:ascii="Times New Roman" w:hAnsi="Times New Roman"/>
                <w:b/>
                <w:sz w:val="24"/>
                <w:szCs w:val="24"/>
              </w:rPr>
              <w:t xml:space="preserve"> Камчатского края</w:t>
            </w:r>
          </w:p>
        </w:tc>
      </w:tr>
      <w:tr w:rsidR="00F70157" w:rsidRPr="008007C6" w:rsidTr="008272A2">
        <w:trPr>
          <w:cantSplit/>
          <w:trHeight w:val="604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57" w:rsidRPr="00F70157" w:rsidRDefault="00F70157" w:rsidP="00F70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02-04 сентября</w:t>
            </w:r>
          </w:p>
          <w:p w:rsidR="00F70157" w:rsidRPr="00F70157" w:rsidRDefault="00F70157" w:rsidP="00F70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57" w:rsidRPr="00886998" w:rsidRDefault="00F70157" w:rsidP="00F7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57" w:rsidRPr="00F70157" w:rsidRDefault="00F70157" w:rsidP="00F70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157">
              <w:rPr>
                <w:rFonts w:ascii="Times New Roman" w:hAnsi="Times New Roman"/>
                <w:sz w:val="24"/>
                <w:szCs w:val="24"/>
              </w:rPr>
              <w:t>Краевой фестиваль «Сохраним лососей ВМЕСТЕ!»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-Большерецк)</w:t>
            </w:r>
          </w:p>
        </w:tc>
      </w:tr>
      <w:tr w:rsidR="00F70157" w:rsidRPr="008007C6" w:rsidTr="008272A2">
        <w:trPr>
          <w:cantSplit/>
          <w:trHeight w:val="604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57" w:rsidRPr="00F70157" w:rsidRDefault="00F70157" w:rsidP="00F70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157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F70157" w:rsidRPr="00F70157" w:rsidRDefault="00F70157" w:rsidP="00F70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57" w:rsidRPr="00886998" w:rsidRDefault="00F70157" w:rsidP="00F7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57" w:rsidRPr="00F70157" w:rsidRDefault="00F70157" w:rsidP="00F70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157">
              <w:rPr>
                <w:rFonts w:ascii="Times New Roman" w:hAnsi="Times New Roman"/>
                <w:sz w:val="24"/>
                <w:szCs w:val="24"/>
              </w:rPr>
              <w:t>Обучающий семинар «Клиентский сервис»</w:t>
            </w:r>
          </w:p>
        </w:tc>
      </w:tr>
      <w:tr w:rsidR="00F70157" w:rsidRPr="008007C6" w:rsidTr="008272A2">
        <w:trPr>
          <w:cantSplit/>
          <w:trHeight w:val="604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57" w:rsidRPr="00F70157" w:rsidRDefault="00F70157" w:rsidP="00F70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сентября</w:t>
            </w:r>
          </w:p>
          <w:p w:rsidR="00F70157" w:rsidRPr="00F70157" w:rsidRDefault="00F70157" w:rsidP="00F70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57" w:rsidRPr="00886998" w:rsidRDefault="00F70157" w:rsidP="00F7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57" w:rsidRPr="00F70157" w:rsidRDefault="00F70157" w:rsidP="00F70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157">
              <w:rPr>
                <w:rFonts w:ascii="Times New Roman" w:hAnsi="Times New Roman"/>
                <w:sz w:val="24"/>
                <w:szCs w:val="24"/>
              </w:rPr>
              <w:t>Обучающий семинар «Малый гостиничный бизнес: перспективы и тенденции развития»</w:t>
            </w:r>
          </w:p>
        </w:tc>
      </w:tr>
      <w:tr w:rsidR="00F70157" w:rsidRPr="008007C6" w:rsidTr="008272A2">
        <w:trPr>
          <w:cantSplit/>
          <w:trHeight w:val="604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57" w:rsidRPr="00F70157" w:rsidRDefault="00F70157" w:rsidP="00F70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сентября</w:t>
            </w:r>
          </w:p>
          <w:p w:rsidR="00F70157" w:rsidRPr="00F70157" w:rsidRDefault="00F70157" w:rsidP="00F70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57" w:rsidRPr="00886998" w:rsidRDefault="00F70157" w:rsidP="00F7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57" w:rsidRPr="00F70157" w:rsidRDefault="00F70157" w:rsidP="00F70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157">
              <w:rPr>
                <w:rFonts w:ascii="Times New Roman" w:hAnsi="Times New Roman"/>
                <w:sz w:val="24"/>
                <w:szCs w:val="24"/>
              </w:rPr>
              <w:t>Творческая акция «Камчатский Арбат»</w:t>
            </w:r>
          </w:p>
          <w:p w:rsidR="00F70157" w:rsidRPr="00F70157" w:rsidRDefault="00F70157" w:rsidP="00F70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157" w:rsidRPr="00F70157" w:rsidRDefault="00F70157" w:rsidP="00F70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157" w:rsidRPr="008007C6" w:rsidTr="008272A2">
        <w:trPr>
          <w:cantSplit/>
          <w:trHeight w:val="604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57" w:rsidRPr="00F70157" w:rsidRDefault="00F70157" w:rsidP="00F70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08-11 сентября                                                                                                                                                              </w:t>
            </w:r>
          </w:p>
          <w:p w:rsidR="00F70157" w:rsidRPr="00F70157" w:rsidRDefault="00F70157" w:rsidP="00F70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57" w:rsidRPr="00886998" w:rsidRDefault="00F70157" w:rsidP="00F7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Форум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57" w:rsidRPr="00F70157" w:rsidRDefault="00F70157" w:rsidP="00F70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157">
              <w:rPr>
                <w:rFonts w:ascii="Times New Roman" w:hAnsi="Times New Roman"/>
                <w:sz w:val="24"/>
                <w:szCs w:val="24"/>
              </w:rPr>
              <w:t>Форум «Эколого-познавательный туризм: проблемы и перспективы развития на дальнем Востоке»</w:t>
            </w:r>
          </w:p>
        </w:tc>
      </w:tr>
      <w:tr w:rsidR="00F70157" w:rsidRPr="008007C6" w:rsidTr="008272A2">
        <w:trPr>
          <w:cantSplit/>
          <w:trHeight w:val="604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57" w:rsidRPr="00F70157" w:rsidRDefault="00F70157" w:rsidP="00F70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57" w:rsidRPr="00886998" w:rsidRDefault="00F70157" w:rsidP="00F7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выставке</w:t>
            </w:r>
          </w:p>
        </w:tc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57" w:rsidRPr="00F70157" w:rsidRDefault="00F70157" w:rsidP="00F70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157">
              <w:rPr>
                <w:rFonts w:ascii="Times New Roman" w:hAnsi="Times New Roman"/>
                <w:sz w:val="24"/>
                <w:szCs w:val="24"/>
              </w:rPr>
              <w:t>Участие в международной туристической выставке JATA</w:t>
            </w:r>
          </w:p>
        </w:tc>
      </w:tr>
    </w:tbl>
    <w:p w:rsidR="00C675B7" w:rsidRDefault="00C675B7" w:rsidP="00A440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A440F6" w:rsidRPr="00A440F6" w:rsidRDefault="00A440F6" w:rsidP="00A440F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40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Примечание:</w:t>
      </w:r>
      <w:r w:rsidRPr="00A440F6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другие исполнительные органы государственной власти Камчатского края проведение организационно-массовых мероприятий в </w:t>
      </w:r>
      <w:r w:rsidR="000030E9">
        <w:rPr>
          <w:rFonts w:ascii="Times New Roman" w:eastAsia="Times New Roman" w:hAnsi="Times New Roman"/>
          <w:sz w:val="24"/>
          <w:szCs w:val="24"/>
          <w:lang w:eastAsia="ru-RU"/>
        </w:rPr>
        <w:t>сентябре</w:t>
      </w:r>
      <w:r w:rsidR="00B874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40F6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BE3F3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440F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не планируют.</w:t>
      </w:r>
      <w:r w:rsidR="00C675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40F6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0873A8">
        <w:rPr>
          <w:rFonts w:ascii="Times New Roman" w:eastAsia="Times New Roman" w:hAnsi="Times New Roman"/>
          <w:sz w:val="24"/>
          <w:szCs w:val="24"/>
          <w:lang w:eastAsia="ru-RU"/>
        </w:rPr>
        <w:t xml:space="preserve">дел </w:t>
      </w:r>
      <w:r w:rsidRPr="00A440F6">
        <w:rPr>
          <w:rFonts w:ascii="Times New Roman" w:eastAsia="Times New Roman" w:hAnsi="Times New Roman"/>
          <w:sz w:val="24"/>
          <w:szCs w:val="24"/>
          <w:lang w:eastAsia="ru-RU"/>
        </w:rPr>
        <w:t>организационно</w:t>
      </w:r>
      <w:r w:rsidR="000873A8">
        <w:rPr>
          <w:rFonts w:ascii="Times New Roman" w:eastAsia="Times New Roman" w:hAnsi="Times New Roman"/>
          <w:sz w:val="24"/>
          <w:szCs w:val="24"/>
          <w:lang w:eastAsia="ru-RU"/>
        </w:rPr>
        <w:t>й работы Управления делами</w:t>
      </w:r>
      <w:r w:rsidRPr="00A440F6">
        <w:rPr>
          <w:rFonts w:ascii="Times New Roman" w:eastAsia="Times New Roman" w:hAnsi="Times New Roman"/>
          <w:sz w:val="24"/>
          <w:szCs w:val="24"/>
          <w:lang w:eastAsia="ru-RU"/>
        </w:rPr>
        <w:t xml:space="preserve"> Аппарата Губернатора и Правительства Камчатского края</w:t>
      </w:r>
    </w:p>
    <w:sectPr w:rsidR="00A440F6" w:rsidRPr="00A440F6" w:rsidSect="00041427">
      <w:pgSz w:w="16838" w:h="11906" w:orient="landscape"/>
      <w:pgMar w:top="36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16ED3"/>
    <w:multiLevelType w:val="hybridMultilevel"/>
    <w:tmpl w:val="9A58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E088A"/>
    <w:multiLevelType w:val="hybridMultilevel"/>
    <w:tmpl w:val="D97017B6"/>
    <w:lvl w:ilvl="0" w:tplc="21D0881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25979"/>
    <w:multiLevelType w:val="hybridMultilevel"/>
    <w:tmpl w:val="E4F29C06"/>
    <w:lvl w:ilvl="0" w:tplc="5DB8E42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95C31"/>
    <w:multiLevelType w:val="hybridMultilevel"/>
    <w:tmpl w:val="BD40B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F6"/>
    <w:rsid w:val="000030E9"/>
    <w:rsid w:val="00017E59"/>
    <w:rsid w:val="00041427"/>
    <w:rsid w:val="00042388"/>
    <w:rsid w:val="00044F7E"/>
    <w:rsid w:val="00045F91"/>
    <w:rsid w:val="0005798A"/>
    <w:rsid w:val="000611FB"/>
    <w:rsid w:val="0006602B"/>
    <w:rsid w:val="00072E83"/>
    <w:rsid w:val="000761C0"/>
    <w:rsid w:val="000873A8"/>
    <w:rsid w:val="000964BC"/>
    <w:rsid w:val="000A141F"/>
    <w:rsid w:val="000A438B"/>
    <w:rsid w:val="000B3A2F"/>
    <w:rsid w:val="000B6351"/>
    <w:rsid w:val="000B6E64"/>
    <w:rsid w:val="000C5BFE"/>
    <w:rsid w:val="000E6717"/>
    <w:rsid w:val="00100601"/>
    <w:rsid w:val="00100B4A"/>
    <w:rsid w:val="0010704F"/>
    <w:rsid w:val="001272D3"/>
    <w:rsid w:val="00137148"/>
    <w:rsid w:val="00144401"/>
    <w:rsid w:val="00146C4B"/>
    <w:rsid w:val="001567FD"/>
    <w:rsid w:val="0018182D"/>
    <w:rsid w:val="00183068"/>
    <w:rsid w:val="001919EC"/>
    <w:rsid w:val="00193CEB"/>
    <w:rsid w:val="00196FC3"/>
    <w:rsid w:val="001B1051"/>
    <w:rsid w:val="001B344A"/>
    <w:rsid w:val="001B549B"/>
    <w:rsid w:val="001B670A"/>
    <w:rsid w:val="001C5493"/>
    <w:rsid w:val="001C7D6C"/>
    <w:rsid w:val="00202044"/>
    <w:rsid w:val="00206B0A"/>
    <w:rsid w:val="00212B1C"/>
    <w:rsid w:val="00216366"/>
    <w:rsid w:val="002230FD"/>
    <w:rsid w:val="00223974"/>
    <w:rsid w:val="002274D8"/>
    <w:rsid w:val="002375FE"/>
    <w:rsid w:val="00246D15"/>
    <w:rsid w:val="00255B6F"/>
    <w:rsid w:val="00271DA7"/>
    <w:rsid w:val="0027469C"/>
    <w:rsid w:val="0028228E"/>
    <w:rsid w:val="00283EB7"/>
    <w:rsid w:val="00285231"/>
    <w:rsid w:val="00285D51"/>
    <w:rsid w:val="00286076"/>
    <w:rsid w:val="00293C95"/>
    <w:rsid w:val="002A027D"/>
    <w:rsid w:val="002A0A80"/>
    <w:rsid w:val="002A115A"/>
    <w:rsid w:val="002A1AEC"/>
    <w:rsid w:val="002A3207"/>
    <w:rsid w:val="002A377C"/>
    <w:rsid w:val="002B0439"/>
    <w:rsid w:val="002B338D"/>
    <w:rsid w:val="002C2DA0"/>
    <w:rsid w:val="002D10DB"/>
    <w:rsid w:val="002D3702"/>
    <w:rsid w:val="002E0A54"/>
    <w:rsid w:val="002F7E02"/>
    <w:rsid w:val="00304235"/>
    <w:rsid w:val="003045E8"/>
    <w:rsid w:val="003066FB"/>
    <w:rsid w:val="00312C38"/>
    <w:rsid w:val="0031351D"/>
    <w:rsid w:val="00320774"/>
    <w:rsid w:val="003223E1"/>
    <w:rsid w:val="00322C24"/>
    <w:rsid w:val="00323C85"/>
    <w:rsid w:val="0035089A"/>
    <w:rsid w:val="00353294"/>
    <w:rsid w:val="0037527D"/>
    <w:rsid w:val="00377358"/>
    <w:rsid w:val="00384E63"/>
    <w:rsid w:val="003A38F1"/>
    <w:rsid w:val="003A78AB"/>
    <w:rsid w:val="003B2AC2"/>
    <w:rsid w:val="003B526C"/>
    <w:rsid w:val="003F6809"/>
    <w:rsid w:val="00404EB5"/>
    <w:rsid w:val="00406004"/>
    <w:rsid w:val="00423F6C"/>
    <w:rsid w:val="00441F00"/>
    <w:rsid w:val="0044689F"/>
    <w:rsid w:val="00457BB6"/>
    <w:rsid w:val="00465ADB"/>
    <w:rsid w:val="00471795"/>
    <w:rsid w:val="00483A32"/>
    <w:rsid w:val="00483C28"/>
    <w:rsid w:val="00484953"/>
    <w:rsid w:val="00486E06"/>
    <w:rsid w:val="00490AAA"/>
    <w:rsid w:val="00493D63"/>
    <w:rsid w:val="00494BB5"/>
    <w:rsid w:val="004A48F1"/>
    <w:rsid w:val="004B5BB4"/>
    <w:rsid w:val="004B6E46"/>
    <w:rsid w:val="004C51CF"/>
    <w:rsid w:val="004C5D30"/>
    <w:rsid w:val="004E46E5"/>
    <w:rsid w:val="004F546B"/>
    <w:rsid w:val="00500FCE"/>
    <w:rsid w:val="00501DCC"/>
    <w:rsid w:val="005028DF"/>
    <w:rsid w:val="005073E3"/>
    <w:rsid w:val="0051031A"/>
    <w:rsid w:val="005143C5"/>
    <w:rsid w:val="00522800"/>
    <w:rsid w:val="0052535F"/>
    <w:rsid w:val="0052619E"/>
    <w:rsid w:val="00531588"/>
    <w:rsid w:val="005471C1"/>
    <w:rsid w:val="00560FA2"/>
    <w:rsid w:val="00562D34"/>
    <w:rsid w:val="00574E49"/>
    <w:rsid w:val="00590BE8"/>
    <w:rsid w:val="00593DFF"/>
    <w:rsid w:val="00594721"/>
    <w:rsid w:val="005B2E51"/>
    <w:rsid w:val="005C26B5"/>
    <w:rsid w:val="005C54A2"/>
    <w:rsid w:val="005D01FF"/>
    <w:rsid w:val="005D720E"/>
    <w:rsid w:val="005E1B0D"/>
    <w:rsid w:val="005E277D"/>
    <w:rsid w:val="005E4128"/>
    <w:rsid w:val="005F55C9"/>
    <w:rsid w:val="00601F72"/>
    <w:rsid w:val="00603A86"/>
    <w:rsid w:val="006059B1"/>
    <w:rsid w:val="006208CA"/>
    <w:rsid w:val="00621BE7"/>
    <w:rsid w:val="006257E7"/>
    <w:rsid w:val="006259D7"/>
    <w:rsid w:val="00651BF7"/>
    <w:rsid w:val="00663184"/>
    <w:rsid w:val="00672203"/>
    <w:rsid w:val="00673C48"/>
    <w:rsid w:val="00680223"/>
    <w:rsid w:val="006902BC"/>
    <w:rsid w:val="00692C26"/>
    <w:rsid w:val="006941B9"/>
    <w:rsid w:val="006A1B7F"/>
    <w:rsid w:val="006B01AA"/>
    <w:rsid w:val="006B120E"/>
    <w:rsid w:val="006B2C73"/>
    <w:rsid w:val="006B5A07"/>
    <w:rsid w:val="006B6E96"/>
    <w:rsid w:val="006C14E2"/>
    <w:rsid w:val="006C1648"/>
    <w:rsid w:val="006D418F"/>
    <w:rsid w:val="006D494F"/>
    <w:rsid w:val="006D6295"/>
    <w:rsid w:val="006F1635"/>
    <w:rsid w:val="0072619F"/>
    <w:rsid w:val="00731BA7"/>
    <w:rsid w:val="0073398F"/>
    <w:rsid w:val="00743774"/>
    <w:rsid w:val="00743D39"/>
    <w:rsid w:val="00745B32"/>
    <w:rsid w:val="00760CD2"/>
    <w:rsid w:val="00763FF6"/>
    <w:rsid w:val="007658F9"/>
    <w:rsid w:val="007821BE"/>
    <w:rsid w:val="007B4AD7"/>
    <w:rsid w:val="007B5326"/>
    <w:rsid w:val="007B7345"/>
    <w:rsid w:val="007D6268"/>
    <w:rsid w:val="007F0D61"/>
    <w:rsid w:val="007F1F8D"/>
    <w:rsid w:val="008007C6"/>
    <w:rsid w:val="00803FE7"/>
    <w:rsid w:val="00810B03"/>
    <w:rsid w:val="008137BE"/>
    <w:rsid w:val="008272A2"/>
    <w:rsid w:val="008428CF"/>
    <w:rsid w:val="008429F6"/>
    <w:rsid w:val="00857027"/>
    <w:rsid w:val="00861B7B"/>
    <w:rsid w:val="00865AC9"/>
    <w:rsid w:val="00882B5B"/>
    <w:rsid w:val="0088414C"/>
    <w:rsid w:val="00885BE0"/>
    <w:rsid w:val="00886998"/>
    <w:rsid w:val="0089606E"/>
    <w:rsid w:val="008B3DF5"/>
    <w:rsid w:val="008B757C"/>
    <w:rsid w:val="008B7D72"/>
    <w:rsid w:val="008B7F3C"/>
    <w:rsid w:val="00901ADF"/>
    <w:rsid w:val="00903F30"/>
    <w:rsid w:val="0090693C"/>
    <w:rsid w:val="00913245"/>
    <w:rsid w:val="009166B2"/>
    <w:rsid w:val="00933475"/>
    <w:rsid w:val="00934F4E"/>
    <w:rsid w:val="00936C2B"/>
    <w:rsid w:val="0094698C"/>
    <w:rsid w:val="00955427"/>
    <w:rsid w:val="009576C9"/>
    <w:rsid w:val="0098103B"/>
    <w:rsid w:val="009858B2"/>
    <w:rsid w:val="0099065E"/>
    <w:rsid w:val="00996A79"/>
    <w:rsid w:val="009A419E"/>
    <w:rsid w:val="009B0788"/>
    <w:rsid w:val="009B2057"/>
    <w:rsid w:val="009B29E8"/>
    <w:rsid w:val="009B32AA"/>
    <w:rsid w:val="009B57FD"/>
    <w:rsid w:val="009B5F2F"/>
    <w:rsid w:val="009C1673"/>
    <w:rsid w:val="009D10FB"/>
    <w:rsid w:val="009D6200"/>
    <w:rsid w:val="009F31E4"/>
    <w:rsid w:val="00A06BD4"/>
    <w:rsid w:val="00A11509"/>
    <w:rsid w:val="00A164E4"/>
    <w:rsid w:val="00A20AA8"/>
    <w:rsid w:val="00A3025E"/>
    <w:rsid w:val="00A37E78"/>
    <w:rsid w:val="00A440F6"/>
    <w:rsid w:val="00A51FF7"/>
    <w:rsid w:val="00A54C25"/>
    <w:rsid w:val="00A60193"/>
    <w:rsid w:val="00A644FF"/>
    <w:rsid w:val="00A66B6A"/>
    <w:rsid w:val="00A718EA"/>
    <w:rsid w:val="00A93433"/>
    <w:rsid w:val="00AA49E5"/>
    <w:rsid w:val="00AB05DE"/>
    <w:rsid w:val="00AB36B5"/>
    <w:rsid w:val="00AD4C82"/>
    <w:rsid w:val="00AE4C59"/>
    <w:rsid w:val="00AF1D6A"/>
    <w:rsid w:val="00AF51C3"/>
    <w:rsid w:val="00B1229B"/>
    <w:rsid w:val="00B225BF"/>
    <w:rsid w:val="00B22A6B"/>
    <w:rsid w:val="00B239BA"/>
    <w:rsid w:val="00B529FD"/>
    <w:rsid w:val="00B52B47"/>
    <w:rsid w:val="00B54565"/>
    <w:rsid w:val="00B558BD"/>
    <w:rsid w:val="00B63543"/>
    <w:rsid w:val="00B874F4"/>
    <w:rsid w:val="00B92843"/>
    <w:rsid w:val="00B92CC2"/>
    <w:rsid w:val="00BA159F"/>
    <w:rsid w:val="00BA1ED4"/>
    <w:rsid w:val="00BB7A45"/>
    <w:rsid w:val="00BC31C4"/>
    <w:rsid w:val="00BE3F3B"/>
    <w:rsid w:val="00BE7E11"/>
    <w:rsid w:val="00BF1149"/>
    <w:rsid w:val="00C04D1F"/>
    <w:rsid w:val="00C26774"/>
    <w:rsid w:val="00C41C2D"/>
    <w:rsid w:val="00C44D4C"/>
    <w:rsid w:val="00C50F09"/>
    <w:rsid w:val="00C621D7"/>
    <w:rsid w:val="00C675B7"/>
    <w:rsid w:val="00C751BF"/>
    <w:rsid w:val="00C753B9"/>
    <w:rsid w:val="00C81024"/>
    <w:rsid w:val="00C83A32"/>
    <w:rsid w:val="00CA1451"/>
    <w:rsid w:val="00CB03E4"/>
    <w:rsid w:val="00CB2E08"/>
    <w:rsid w:val="00CB432D"/>
    <w:rsid w:val="00CC5502"/>
    <w:rsid w:val="00CC5603"/>
    <w:rsid w:val="00CD0E2A"/>
    <w:rsid w:val="00CE3EF8"/>
    <w:rsid w:val="00CF7035"/>
    <w:rsid w:val="00D00189"/>
    <w:rsid w:val="00D15A40"/>
    <w:rsid w:val="00D17B01"/>
    <w:rsid w:val="00D20BB2"/>
    <w:rsid w:val="00D24B86"/>
    <w:rsid w:val="00D27336"/>
    <w:rsid w:val="00D33F3C"/>
    <w:rsid w:val="00D57441"/>
    <w:rsid w:val="00D746E5"/>
    <w:rsid w:val="00D760C9"/>
    <w:rsid w:val="00D81FA5"/>
    <w:rsid w:val="00D85339"/>
    <w:rsid w:val="00D908F8"/>
    <w:rsid w:val="00D94138"/>
    <w:rsid w:val="00D978D7"/>
    <w:rsid w:val="00DB1800"/>
    <w:rsid w:val="00DE332A"/>
    <w:rsid w:val="00DF3037"/>
    <w:rsid w:val="00DF549F"/>
    <w:rsid w:val="00E16189"/>
    <w:rsid w:val="00E20454"/>
    <w:rsid w:val="00E27B1A"/>
    <w:rsid w:val="00E30BB2"/>
    <w:rsid w:val="00E40AAB"/>
    <w:rsid w:val="00E501A4"/>
    <w:rsid w:val="00E5048F"/>
    <w:rsid w:val="00E51B79"/>
    <w:rsid w:val="00E5280B"/>
    <w:rsid w:val="00E7524F"/>
    <w:rsid w:val="00E86D98"/>
    <w:rsid w:val="00E91E15"/>
    <w:rsid w:val="00E927F9"/>
    <w:rsid w:val="00E943B0"/>
    <w:rsid w:val="00E95E07"/>
    <w:rsid w:val="00EA1C01"/>
    <w:rsid w:val="00EA25FE"/>
    <w:rsid w:val="00EC4D28"/>
    <w:rsid w:val="00EF4765"/>
    <w:rsid w:val="00EF61DD"/>
    <w:rsid w:val="00F0410C"/>
    <w:rsid w:val="00F05A33"/>
    <w:rsid w:val="00F074FD"/>
    <w:rsid w:val="00F109C6"/>
    <w:rsid w:val="00F13455"/>
    <w:rsid w:val="00F14B4C"/>
    <w:rsid w:val="00F165BD"/>
    <w:rsid w:val="00F2501C"/>
    <w:rsid w:val="00F37AFB"/>
    <w:rsid w:val="00F4270D"/>
    <w:rsid w:val="00F55978"/>
    <w:rsid w:val="00F655A2"/>
    <w:rsid w:val="00F65C52"/>
    <w:rsid w:val="00F70157"/>
    <w:rsid w:val="00F80A34"/>
    <w:rsid w:val="00F82420"/>
    <w:rsid w:val="00F93DCB"/>
    <w:rsid w:val="00F9480A"/>
    <w:rsid w:val="00F94AE6"/>
    <w:rsid w:val="00F9780E"/>
    <w:rsid w:val="00FA5D77"/>
    <w:rsid w:val="00FB6BD8"/>
    <w:rsid w:val="00FC739D"/>
    <w:rsid w:val="00FD7132"/>
    <w:rsid w:val="00FE060C"/>
    <w:rsid w:val="00FF245C"/>
    <w:rsid w:val="00F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EE820-A7A7-44B8-9615-8BF0C29B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D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440F6"/>
  </w:style>
  <w:style w:type="paragraph" w:styleId="2">
    <w:name w:val="Body Text Indent 2"/>
    <w:basedOn w:val="a"/>
    <w:link w:val="20"/>
    <w:rsid w:val="00A440F6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A440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A44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rsid w:val="00A44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440F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link w:val="a5"/>
    <w:rsid w:val="00A440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440F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link w:val="21"/>
    <w:rsid w:val="00A440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A440F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A440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A440F6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link w:val="a9"/>
    <w:rsid w:val="00A440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0">
    <w:name w:val="Обычный1"/>
    <w:rsid w:val="00A440F6"/>
    <w:rPr>
      <w:rFonts w:ascii="Times New Roman" w:eastAsia="Times New Roman" w:hAnsi="Times New Roman"/>
      <w:snapToGrid w:val="0"/>
    </w:rPr>
  </w:style>
  <w:style w:type="paragraph" w:customStyle="1" w:styleId="11">
    <w:name w:val="Знак Знак Знак1 Знак Знак Знак Знак Знак Знак Знак"/>
    <w:basedOn w:val="a"/>
    <w:rsid w:val="00A440F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List Paragraph"/>
    <w:basedOn w:val="a"/>
    <w:qFormat/>
    <w:rsid w:val="00A440F6"/>
    <w:pPr>
      <w:ind w:left="720"/>
      <w:contextualSpacing/>
    </w:pPr>
    <w:rPr>
      <w:rFonts w:eastAsia="Times New Roman"/>
      <w:lang w:eastAsia="ru-RU"/>
    </w:rPr>
  </w:style>
  <w:style w:type="paragraph" w:styleId="3">
    <w:name w:val="Body Text 3"/>
    <w:basedOn w:val="a"/>
    <w:link w:val="30"/>
    <w:rsid w:val="00A440F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link w:val="3"/>
    <w:rsid w:val="00A440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A440F6"/>
    <w:pPr>
      <w:spacing w:after="0" w:line="292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rsid w:val="00A440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A440F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d">
    <w:name w:val="Знак"/>
    <w:basedOn w:val="a"/>
    <w:rsid w:val="00A440F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2">
    <w:name w:val="Знак Знак Знак Знак1"/>
    <w:basedOn w:val="a"/>
    <w:rsid w:val="00A440F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3">
    <w:name w:val="Знак2 Знак Знак Знак Знак"/>
    <w:basedOn w:val="a"/>
    <w:rsid w:val="00A440F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styleId="ae">
    <w:name w:val="Table Grid"/>
    <w:basedOn w:val="a1"/>
    <w:uiPriority w:val="59"/>
    <w:rsid w:val="00A440F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4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440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94B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1">
    <w:name w:val="Strong"/>
    <w:uiPriority w:val="22"/>
    <w:qFormat/>
    <w:rsid w:val="001272D3"/>
    <w:rPr>
      <w:b/>
      <w:bCs/>
    </w:rPr>
  </w:style>
  <w:style w:type="paragraph" w:customStyle="1" w:styleId="af2">
    <w:name w:val="Содержимое таблицы"/>
    <w:basedOn w:val="a"/>
    <w:rsid w:val="00FB6BD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3">
    <w:name w:val="Normal (Web)"/>
    <w:basedOn w:val="a"/>
    <w:uiPriority w:val="99"/>
    <w:rsid w:val="00FB6BD8"/>
    <w:pPr>
      <w:autoSpaceDN w:val="0"/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FB6BD8"/>
    <w:rPr>
      <w:rFonts w:eastAsia="MS Mincho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9A0D3-2E52-489F-821B-398360B2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3970</Words>
  <Characters>22630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Кострюкова Елена Владимировна</dc:creator>
  <cp:keywords/>
  <cp:lastModifiedBy>Славская Елена Владимировна</cp:lastModifiedBy>
  <cp:revision>2</cp:revision>
  <cp:lastPrinted>2016-08-23T23:55:00Z</cp:lastPrinted>
  <dcterms:created xsi:type="dcterms:W3CDTF">2016-09-06T21:16:00Z</dcterms:created>
  <dcterms:modified xsi:type="dcterms:W3CDTF">2016-09-06T21:16:00Z</dcterms:modified>
</cp:coreProperties>
</file>