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F67B85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5C4015" w:rsidRPr="0006733D">
        <w:rPr>
          <w:sz w:val="28"/>
          <w:szCs w:val="28"/>
        </w:rPr>
        <w:t xml:space="preserve">ежведомственной </w:t>
      </w:r>
      <w:r w:rsidR="005C4015">
        <w:rPr>
          <w:sz w:val="28"/>
          <w:szCs w:val="28"/>
        </w:rPr>
        <w:t xml:space="preserve">рабочей </w:t>
      </w:r>
      <w:r w:rsidR="005C4015"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312A0A" w:rsidRDefault="00312A0A" w:rsidP="005C4015">
      <w:pPr>
        <w:jc w:val="center"/>
        <w:rPr>
          <w:sz w:val="28"/>
          <w:szCs w:val="28"/>
        </w:rPr>
      </w:pPr>
    </w:p>
    <w:p w:rsidR="00312A0A" w:rsidRDefault="00312A0A" w:rsidP="005C4015">
      <w:pPr>
        <w:jc w:val="center"/>
        <w:rPr>
          <w:sz w:val="28"/>
          <w:szCs w:val="28"/>
        </w:rPr>
      </w:pPr>
    </w:p>
    <w:p w:rsidR="0011388F" w:rsidRPr="0006733D" w:rsidRDefault="0011388F" w:rsidP="005C4015">
      <w:pPr>
        <w:jc w:val="center"/>
        <w:rPr>
          <w:sz w:val="28"/>
          <w:szCs w:val="28"/>
        </w:rPr>
      </w:pPr>
    </w:p>
    <w:p w:rsidR="005C4015" w:rsidRDefault="00826ECC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21.10</w:t>
      </w:r>
      <w:r w:rsidR="005C4015">
        <w:rPr>
          <w:sz w:val="28"/>
          <w:szCs w:val="28"/>
        </w:rPr>
        <w:t>.2014</w:t>
      </w:r>
      <w:r w:rsidR="005C4015"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28/14-8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FF105E" w:rsidRDefault="00FF105E" w:rsidP="006D4F16">
      <w:pPr>
        <w:rPr>
          <w:sz w:val="28"/>
          <w:szCs w:val="28"/>
        </w:rPr>
      </w:pPr>
    </w:p>
    <w:p w:rsidR="0011388F" w:rsidRDefault="0011388F" w:rsidP="006D4F16">
      <w:pPr>
        <w:rPr>
          <w:sz w:val="28"/>
          <w:szCs w:val="28"/>
        </w:rPr>
      </w:pPr>
    </w:p>
    <w:p w:rsidR="0011388F" w:rsidRDefault="0011388F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Мурзинцев</w:t>
            </w:r>
          </w:p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786" w:type="dxa"/>
          </w:tcPr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руководителя межведомственной рабочей группы;</w:t>
            </w:r>
          </w:p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Ющенко</w:t>
            </w:r>
            <w:r w:rsidRPr="00C01B3D">
              <w:rPr>
                <w:sz w:val="28"/>
                <w:szCs w:val="28"/>
              </w:rPr>
              <w:br/>
              <w:t>Анастасия Михайловна</w:t>
            </w:r>
          </w:p>
        </w:tc>
        <w:tc>
          <w:tcPr>
            <w:tcW w:w="4786" w:type="dxa"/>
          </w:tcPr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 xml:space="preserve">Главный специалист-эксперт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</w:t>
            </w:r>
            <w:r w:rsidRPr="00C01B3D">
              <w:rPr>
                <w:bCs/>
                <w:sz w:val="28"/>
                <w:szCs w:val="28"/>
              </w:rPr>
              <w:t>секретарь межведомственной рабочей группы</w:t>
            </w:r>
            <w:r w:rsidRPr="00C01B3D">
              <w:rPr>
                <w:sz w:val="28"/>
                <w:szCs w:val="28"/>
              </w:rPr>
              <w:t>;</w:t>
            </w:r>
          </w:p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Гладышев</w:t>
            </w:r>
          </w:p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4786" w:type="dxa"/>
          </w:tcPr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Старший прокурор отдела по надзору за исполнением федерального законодательства прокуратуры Камчатского края;</w:t>
            </w:r>
          </w:p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Долженков</w:t>
            </w:r>
            <w:r w:rsidRPr="00C01B3D">
              <w:rPr>
                <w:sz w:val="28"/>
                <w:szCs w:val="28"/>
              </w:rPr>
              <w:br/>
              <w:t>Николай Вячеславович</w:t>
            </w:r>
          </w:p>
        </w:tc>
        <w:tc>
          <w:tcPr>
            <w:tcW w:w="4786" w:type="dxa"/>
          </w:tcPr>
          <w:p w:rsidR="00826ECC" w:rsidRDefault="00826ECC" w:rsidP="007B765F">
            <w:pPr>
              <w:jc w:val="both"/>
              <w:rPr>
                <w:sz w:val="28"/>
                <w:szCs w:val="28"/>
              </w:rPr>
            </w:pPr>
            <w:proofErr w:type="gramStart"/>
            <w:r w:rsidRPr="00C01B3D">
              <w:rPr>
                <w:sz w:val="28"/>
                <w:szCs w:val="28"/>
              </w:rPr>
              <w:t>Оперуполномоченный</w:t>
            </w:r>
            <w:proofErr w:type="gramEnd"/>
            <w:r w:rsidRPr="00C01B3D">
              <w:rPr>
                <w:sz w:val="28"/>
                <w:szCs w:val="28"/>
              </w:rPr>
              <w:t xml:space="preserve"> по особо важным делам отдела № 5 управления экономической безопасности и противодействия коррупции УМВД России по Камчатскому краю;</w:t>
            </w:r>
          </w:p>
          <w:p w:rsidR="0011388F" w:rsidRDefault="0011388F" w:rsidP="007B765F">
            <w:pPr>
              <w:jc w:val="both"/>
              <w:rPr>
                <w:sz w:val="28"/>
                <w:szCs w:val="28"/>
              </w:rPr>
            </w:pPr>
          </w:p>
          <w:p w:rsidR="0011388F" w:rsidRDefault="0011388F" w:rsidP="007B765F">
            <w:pPr>
              <w:jc w:val="both"/>
              <w:rPr>
                <w:sz w:val="28"/>
                <w:szCs w:val="28"/>
              </w:rPr>
            </w:pPr>
          </w:p>
          <w:p w:rsidR="0011388F" w:rsidRPr="00C01B3D" w:rsidRDefault="0011388F" w:rsidP="007B765F">
            <w:pPr>
              <w:jc w:val="both"/>
              <w:rPr>
                <w:sz w:val="28"/>
                <w:szCs w:val="28"/>
              </w:rPr>
            </w:pPr>
          </w:p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lastRenderedPageBreak/>
              <w:t>Зацепурин</w:t>
            </w:r>
            <w:r w:rsidRPr="00C01B3D">
              <w:rPr>
                <w:sz w:val="28"/>
                <w:szCs w:val="28"/>
              </w:rPr>
              <w:br/>
              <w:t>Леонид Дмитриевич</w:t>
            </w:r>
          </w:p>
        </w:tc>
        <w:tc>
          <w:tcPr>
            <w:tcW w:w="4786" w:type="dxa"/>
          </w:tcPr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Русанов</w:t>
            </w:r>
            <w:r w:rsidRPr="00C01B3D">
              <w:rPr>
                <w:sz w:val="28"/>
                <w:szCs w:val="28"/>
              </w:rPr>
              <w:br/>
              <w:t>Юрий Сергеевич</w:t>
            </w:r>
          </w:p>
        </w:tc>
        <w:tc>
          <w:tcPr>
            <w:tcW w:w="4786" w:type="dxa"/>
          </w:tcPr>
          <w:p w:rsidR="00826ECC" w:rsidRDefault="00826ECC" w:rsidP="007B765F">
            <w:pPr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Заместитель руководителя Следственного управления Следственного комитета Российской Федерации по Камчатскому краю;</w:t>
            </w:r>
          </w:p>
          <w:p w:rsidR="0011388F" w:rsidRPr="00C01B3D" w:rsidRDefault="0011388F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Ситдикова</w:t>
            </w:r>
            <w:r w:rsidRPr="00C01B3D">
              <w:rPr>
                <w:sz w:val="28"/>
                <w:szCs w:val="28"/>
              </w:rPr>
              <w:br/>
            </w:r>
            <w:proofErr w:type="spellStart"/>
            <w:r w:rsidRPr="00C01B3D">
              <w:rPr>
                <w:sz w:val="28"/>
                <w:szCs w:val="28"/>
              </w:rPr>
              <w:t>Газеля</w:t>
            </w:r>
            <w:proofErr w:type="spellEnd"/>
            <w:r w:rsidRPr="00C01B3D">
              <w:rPr>
                <w:sz w:val="28"/>
                <w:szCs w:val="28"/>
              </w:rPr>
              <w:t xml:space="preserve"> Мехутовна</w:t>
            </w:r>
          </w:p>
        </w:tc>
        <w:tc>
          <w:tcPr>
            <w:tcW w:w="4786" w:type="dxa"/>
          </w:tcPr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C01B3D">
              <w:rPr>
                <w:sz w:val="28"/>
                <w:szCs w:val="28"/>
              </w:rPr>
              <w:t>отдела защиты прав потребителей Управления Федеральной службы</w:t>
            </w:r>
            <w:proofErr w:type="gramEnd"/>
            <w:r w:rsidRPr="00C01B3D">
              <w:rPr>
                <w:sz w:val="28"/>
                <w:szCs w:val="28"/>
              </w:rPr>
              <w:t xml:space="preserve"> по надзору в сфере защиты прав потребителей и благополучия человека по Камчатскому краю.</w:t>
            </w: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Приглашенные:</w:t>
            </w:r>
          </w:p>
          <w:p w:rsidR="00826ECC" w:rsidRPr="00C01B3D" w:rsidRDefault="00826ECC" w:rsidP="007B76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EC3CA6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EC3CA6">
              <w:rPr>
                <w:sz w:val="28"/>
                <w:szCs w:val="28"/>
              </w:rPr>
              <w:t>Александрова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EC3CA6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786" w:type="dxa"/>
          </w:tcPr>
          <w:p w:rsidR="00826ECC" w:rsidRPr="00EC3CA6" w:rsidRDefault="00826ECC" w:rsidP="007B765F">
            <w:pPr>
              <w:jc w:val="both"/>
              <w:rPr>
                <w:sz w:val="28"/>
                <w:szCs w:val="28"/>
              </w:rPr>
            </w:pPr>
            <w:r w:rsidRPr="00EC3CA6">
              <w:rPr>
                <w:sz w:val="28"/>
                <w:szCs w:val="28"/>
              </w:rPr>
              <w:t>Директор филиала</w:t>
            </w:r>
          </w:p>
          <w:p w:rsidR="00826ECC" w:rsidRDefault="00826ECC" w:rsidP="007B765F">
            <w:pPr>
              <w:jc w:val="both"/>
              <w:rPr>
                <w:sz w:val="28"/>
                <w:szCs w:val="28"/>
              </w:rPr>
            </w:pPr>
            <w:r w:rsidRPr="00EC3CA6">
              <w:rPr>
                <w:sz w:val="28"/>
                <w:szCs w:val="28"/>
              </w:rPr>
              <w:t>ОАО «Камчатскэнерго» Энергосбыт;</w:t>
            </w:r>
          </w:p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153D0F" w:rsidRDefault="00826ECC" w:rsidP="007B765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3D0F">
              <w:rPr>
                <w:color w:val="000000"/>
                <w:sz w:val="28"/>
                <w:szCs w:val="28"/>
              </w:rPr>
              <w:t>Амельчук</w:t>
            </w:r>
            <w:proofErr w:type="spellEnd"/>
          </w:p>
          <w:p w:rsidR="00826ECC" w:rsidRPr="00153D0F" w:rsidRDefault="00826ECC" w:rsidP="007B765F">
            <w:pPr>
              <w:rPr>
                <w:sz w:val="28"/>
                <w:szCs w:val="28"/>
              </w:rPr>
            </w:pPr>
            <w:r w:rsidRPr="00153D0F">
              <w:rPr>
                <w:color w:val="000000"/>
                <w:sz w:val="28"/>
                <w:szCs w:val="28"/>
              </w:rPr>
              <w:t>Игорь Владимирович</w:t>
            </w:r>
          </w:p>
          <w:p w:rsidR="00826ECC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6ECC" w:rsidRPr="00153D0F" w:rsidRDefault="00826ECC" w:rsidP="007B765F">
            <w:pPr>
              <w:jc w:val="both"/>
              <w:rPr>
                <w:sz w:val="28"/>
                <w:szCs w:val="28"/>
              </w:rPr>
            </w:pPr>
            <w:r w:rsidRPr="00153D0F">
              <w:rPr>
                <w:sz w:val="28"/>
                <w:szCs w:val="28"/>
              </w:rPr>
              <w:t xml:space="preserve">Заместитель руководителя Государственной жилищной инспекции Камчатского края – начальник </w:t>
            </w:r>
            <w:r w:rsidRPr="00153D0F">
              <w:rPr>
                <w:bCs/>
                <w:sz w:val="28"/>
                <w:szCs w:val="28"/>
              </w:rPr>
              <w:t>отдела надзора за деятельностью ТСЖ, управляющих организаций, региональных операторов, за формированием фонда капитального ремонта</w:t>
            </w:r>
            <w:r w:rsidRPr="00153D0F">
              <w:rPr>
                <w:sz w:val="28"/>
                <w:szCs w:val="28"/>
              </w:rPr>
              <w:t>;</w:t>
            </w:r>
          </w:p>
          <w:p w:rsidR="00826ECC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786" w:type="dxa"/>
          </w:tcPr>
          <w:p w:rsidR="00826ECC" w:rsidRDefault="00826ECC" w:rsidP="007B7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корпоративного отдела ОАО «Единая городская недвижимость»;</w:t>
            </w:r>
          </w:p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Бухонин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4786" w:type="dxa"/>
          </w:tcPr>
          <w:p w:rsidR="00826ECC" w:rsidRDefault="00826ECC" w:rsidP="007B765F">
            <w:pPr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Начальник отдела проверок Главного контрольного управления Губернатора и Правительства Камчатского края;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786" w:type="dxa"/>
          </w:tcPr>
          <w:p w:rsidR="00826ECC" w:rsidRPr="00C01B3D" w:rsidRDefault="00826ECC" w:rsidP="004C7A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Камчатского края;</w:t>
            </w: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lastRenderedPageBreak/>
              <w:t xml:space="preserve">Григорьев 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Тимофей Валерьевич</w:t>
            </w:r>
          </w:p>
        </w:tc>
        <w:tc>
          <w:tcPr>
            <w:tcW w:w="4786" w:type="dxa"/>
          </w:tcPr>
          <w:p w:rsidR="00CA59DB" w:rsidRPr="00C01B3D" w:rsidRDefault="00055597" w:rsidP="007B76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Управления</w:t>
            </w:r>
            <w:r w:rsidR="00826ECC" w:rsidRPr="00C01B3D">
              <w:rPr>
                <w:sz w:val="28"/>
                <w:szCs w:val="28"/>
              </w:rPr>
              <w:t xml:space="preserve"> Федеральной службы безопасности России по Камчатскому краю;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2E3FE9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2E3FE9">
              <w:rPr>
                <w:sz w:val="28"/>
                <w:szCs w:val="28"/>
              </w:rPr>
              <w:t>Жеребятьев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2E3FE9">
              <w:rPr>
                <w:sz w:val="28"/>
                <w:szCs w:val="28"/>
              </w:rPr>
              <w:t>Валериан Валериевич</w:t>
            </w:r>
          </w:p>
        </w:tc>
        <w:tc>
          <w:tcPr>
            <w:tcW w:w="4786" w:type="dxa"/>
          </w:tcPr>
          <w:p w:rsidR="00826ECC" w:rsidRDefault="00055597" w:rsidP="007B7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826ECC" w:rsidRPr="002E3FE9">
              <w:rPr>
                <w:sz w:val="28"/>
                <w:szCs w:val="28"/>
              </w:rPr>
              <w:t xml:space="preserve"> Управления Федеральной службы судебных приставов по Камчатскому краю - главный судебный пристав Камчатского края</w:t>
            </w:r>
            <w:r w:rsidR="00826ECC">
              <w:rPr>
                <w:sz w:val="28"/>
                <w:szCs w:val="28"/>
              </w:rPr>
              <w:t>;</w:t>
            </w:r>
          </w:p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4786" w:type="dxa"/>
          </w:tcPr>
          <w:p w:rsidR="00826ECC" w:rsidRDefault="00826ECC" w:rsidP="007B7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депутата Городской Думы Петропавловс</w:t>
            </w:r>
            <w:r w:rsidR="0011388F">
              <w:rPr>
                <w:sz w:val="28"/>
                <w:szCs w:val="28"/>
              </w:rPr>
              <w:t>к-Камчатского городского округа;</w:t>
            </w:r>
          </w:p>
          <w:p w:rsidR="00CA59DB" w:rsidRPr="00C01B3D" w:rsidRDefault="00CA59DB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C01B3D">
              <w:rPr>
                <w:sz w:val="28"/>
                <w:szCs w:val="28"/>
              </w:rPr>
              <w:t>Кирносенко</w:t>
            </w:r>
            <w:proofErr w:type="spellEnd"/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Анатолий Владимирович</w:t>
            </w:r>
          </w:p>
        </w:tc>
        <w:tc>
          <w:tcPr>
            <w:tcW w:w="4786" w:type="dxa"/>
          </w:tcPr>
          <w:p w:rsidR="00826ECC" w:rsidRDefault="00826ECC" w:rsidP="007B765F">
            <w:pPr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Заместитель Генерального директор</w:t>
            </w:r>
            <w:proofErr w:type="gramStart"/>
            <w:r w:rsidRPr="00C01B3D">
              <w:rPr>
                <w:sz w:val="28"/>
                <w:szCs w:val="28"/>
              </w:rPr>
              <w:t>а ООО</w:t>
            </w:r>
            <w:proofErr w:type="gramEnd"/>
            <w:r w:rsidRPr="00C01B3D">
              <w:rPr>
                <w:sz w:val="28"/>
                <w:szCs w:val="28"/>
              </w:rPr>
              <w:t xml:space="preserve"> «Управление жилищно-коммунального хозяйства                   г. Петропавловска-Камчатского»;</w:t>
            </w:r>
          </w:p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786" w:type="dxa"/>
          </w:tcPr>
          <w:p w:rsidR="00826ECC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ОАО «Камчатскэнерго»;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Кушнир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4786" w:type="dxa"/>
          </w:tcPr>
          <w:p w:rsidR="00826ECC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C01B3D">
              <w:rPr>
                <w:sz w:val="28"/>
                <w:szCs w:val="28"/>
              </w:rPr>
              <w:t>отдела финансового контроля Министерства финансов Камчатского края</w:t>
            </w:r>
            <w:proofErr w:type="gramEnd"/>
            <w:r w:rsidRPr="00C01B3D">
              <w:rPr>
                <w:sz w:val="28"/>
                <w:szCs w:val="28"/>
              </w:rPr>
              <w:t>;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4786" w:type="dxa"/>
          </w:tcPr>
          <w:p w:rsidR="00826ECC" w:rsidRDefault="00826ECC" w:rsidP="007B765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ОАО «Камчатскэнерго» по сбыту;</w:t>
            </w:r>
          </w:p>
          <w:p w:rsidR="00826ECC" w:rsidRPr="00C01B3D" w:rsidRDefault="00826ECC" w:rsidP="007B765F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Марченко</w:t>
            </w:r>
          </w:p>
          <w:p w:rsidR="00826ECC" w:rsidRPr="00C01B3D" w:rsidRDefault="00826ECC" w:rsidP="007B765F">
            <w:pPr>
              <w:widowControl w:val="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786" w:type="dxa"/>
          </w:tcPr>
          <w:p w:rsidR="00826ECC" w:rsidRDefault="00826ECC" w:rsidP="007B765F">
            <w:pPr>
              <w:spacing w:after="120"/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округа-руководитель Департамента управления жилищным фондом;</w:t>
            </w:r>
          </w:p>
          <w:p w:rsidR="00826ECC" w:rsidRPr="00C01B3D" w:rsidRDefault="00826ECC" w:rsidP="007B765F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826ECC" w:rsidRPr="00C01B3D" w:rsidTr="004C7ABC">
        <w:tc>
          <w:tcPr>
            <w:tcW w:w="4785" w:type="dxa"/>
          </w:tcPr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Павлов</w:t>
            </w:r>
          </w:p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4786" w:type="dxa"/>
          </w:tcPr>
          <w:p w:rsidR="00826ECC" w:rsidRDefault="00826ECC" w:rsidP="00A765F4">
            <w:pPr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C01B3D">
              <w:rPr>
                <w:sz w:val="28"/>
                <w:szCs w:val="28"/>
              </w:rPr>
              <w:t>отдела организации исполнительного производства Управления Федеральной службы судебных приставов</w:t>
            </w:r>
            <w:proofErr w:type="gramEnd"/>
            <w:r w:rsidRPr="00C01B3D">
              <w:rPr>
                <w:sz w:val="28"/>
                <w:szCs w:val="28"/>
              </w:rPr>
              <w:t xml:space="preserve"> по Камчатскому краю;</w:t>
            </w:r>
          </w:p>
          <w:p w:rsidR="001A4979" w:rsidRDefault="001A4979" w:rsidP="00A765F4">
            <w:pPr>
              <w:jc w:val="both"/>
              <w:rPr>
                <w:sz w:val="28"/>
                <w:szCs w:val="28"/>
              </w:rPr>
            </w:pPr>
          </w:p>
          <w:p w:rsidR="001A4979" w:rsidRDefault="001A4979" w:rsidP="00A765F4">
            <w:pPr>
              <w:jc w:val="both"/>
              <w:rPr>
                <w:sz w:val="28"/>
                <w:szCs w:val="28"/>
              </w:rPr>
            </w:pPr>
          </w:p>
          <w:p w:rsidR="001A4979" w:rsidRPr="00C01B3D" w:rsidRDefault="001A4979" w:rsidP="00A765F4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6213AC" w:rsidTr="004C7ABC">
        <w:tc>
          <w:tcPr>
            <w:tcW w:w="4785" w:type="dxa"/>
          </w:tcPr>
          <w:p w:rsidR="00826ECC" w:rsidRDefault="00826ECC" w:rsidP="007B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Петрик</w:t>
            </w:r>
          </w:p>
          <w:p w:rsidR="00826ECC" w:rsidRPr="00C01B3D" w:rsidRDefault="00826ECC" w:rsidP="007B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Александровна</w:t>
            </w:r>
          </w:p>
        </w:tc>
        <w:tc>
          <w:tcPr>
            <w:tcW w:w="4786" w:type="dxa"/>
          </w:tcPr>
          <w:p w:rsidR="00826ECC" w:rsidRDefault="00826ECC" w:rsidP="007B7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Генерального директора</w:t>
            </w:r>
          </w:p>
          <w:p w:rsidR="00826ECC" w:rsidRDefault="00826ECC" w:rsidP="007B7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«Единая городская недвижимость»;</w:t>
            </w:r>
          </w:p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6213AC" w:rsidTr="004C7ABC">
        <w:tc>
          <w:tcPr>
            <w:tcW w:w="4785" w:type="dxa"/>
          </w:tcPr>
          <w:p w:rsidR="00826ECC" w:rsidRPr="000875E0" w:rsidRDefault="00826ECC" w:rsidP="007B765F">
            <w:pPr>
              <w:rPr>
                <w:sz w:val="28"/>
                <w:szCs w:val="28"/>
              </w:rPr>
            </w:pPr>
            <w:r w:rsidRPr="000875E0">
              <w:rPr>
                <w:sz w:val="28"/>
                <w:szCs w:val="28"/>
              </w:rPr>
              <w:t xml:space="preserve">Скосырев </w:t>
            </w:r>
          </w:p>
          <w:p w:rsidR="00826ECC" w:rsidRPr="000875E0" w:rsidRDefault="00826ECC" w:rsidP="007B765F">
            <w:pPr>
              <w:rPr>
                <w:sz w:val="28"/>
                <w:szCs w:val="28"/>
              </w:rPr>
            </w:pPr>
            <w:r w:rsidRPr="000875E0">
              <w:rPr>
                <w:sz w:val="28"/>
                <w:szCs w:val="28"/>
              </w:rPr>
              <w:t>Денис Владимирович</w:t>
            </w:r>
          </w:p>
          <w:p w:rsidR="00826ECC" w:rsidRDefault="00826ECC" w:rsidP="007B76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6ECC" w:rsidRDefault="00826ECC" w:rsidP="00CA59DB">
            <w:pPr>
              <w:jc w:val="both"/>
              <w:rPr>
                <w:sz w:val="28"/>
                <w:szCs w:val="28"/>
              </w:rPr>
            </w:pPr>
            <w:r w:rsidRPr="000875E0">
              <w:rPr>
                <w:sz w:val="28"/>
                <w:szCs w:val="28"/>
              </w:rPr>
              <w:t>Директор по корпоративно-правовому обеспечению ОАО «Камчатскэнерго»;</w:t>
            </w:r>
          </w:p>
          <w:p w:rsidR="00A765F4" w:rsidRDefault="00A765F4" w:rsidP="00CA59DB">
            <w:pPr>
              <w:jc w:val="both"/>
              <w:rPr>
                <w:sz w:val="28"/>
                <w:szCs w:val="28"/>
              </w:rPr>
            </w:pPr>
          </w:p>
        </w:tc>
      </w:tr>
      <w:tr w:rsidR="00826ECC" w:rsidRPr="006213AC" w:rsidTr="004C7ABC">
        <w:tc>
          <w:tcPr>
            <w:tcW w:w="4785" w:type="dxa"/>
          </w:tcPr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Харитонова</w:t>
            </w:r>
          </w:p>
          <w:p w:rsidR="00826ECC" w:rsidRPr="00C01B3D" w:rsidRDefault="00826ECC" w:rsidP="007B765F">
            <w:pPr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Юлия Юрьевна</w:t>
            </w:r>
          </w:p>
        </w:tc>
        <w:tc>
          <w:tcPr>
            <w:tcW w:w="4786" w:type="dxa"/>
          </w:tcPr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  <w:r w:rsidRPr="00C01B3D">
              <w:rPr>
                <w:sz w:val="28"/>
                <w:szCs w:val="28"/>
              </w:rPr>
              <w:t>Генеральный директор ООО «Управление жилищно-коммунального хозяйства                    г. Петропавловска-Камчатского».</w:t>
            </w:r>
          </w:p>
          <w:p w:rsidR="00826ECC" w:rsidRPr="00C01B3D" w:rsidRDefault="00826ECC" w:rsidP="007B765F">
            <w:pPr>
              <w:jc w:val="both"/>
              <w:rPr>
                <w:sz w:val="28"/>
                <w:szCs w:val="28"/>
              </w:rPr>
            </w:pPr>
          </w:p>
        </w:tc>
      </w:tr>
    </w:tbl>
    <w:p w:rsidR="0089571C" w:rsidRDefault="0089571C" w:rsidP="006D4F16">
      <w:pPr>
        <w:rPr>
          <w:sz w:val="28"/>
          <w:szCs w:val="28"/>
        </w:rPr>
      </w:pPr>
    </w:p>
    <w:p w:rsidR="00172F5E" w:rsidRDefault="00172F5E" w:rsidP="006D4F16">
      <w:pPr>
        <w:rPr>
          <w:sz w:val="28"/>
          <w:szCs w:val="28"/>
        </w:rPr>
      </w:pPr>
    </w:p>
    <w:p w:rsidR="000B696F" w:rsidRDefault="000B696F" w:rsidP="006D4F16">
      <w:pPr>
        <w:rPr>
          <w:sz w:val="28"/>
          <w:szCs w:val="28"/>
        </w:rPr>
      </w:pPr>
    </w:p>
    <w:p w:rsidR="00FF105E" w:rsidRDefault="00FF105E" w:rsidP="006D4F16">
      <w:pPr>
        <w:rPr>
          <w:sz w:val="28"/>
          <w:szCs w:val="28"/>
        </w:rPr>
      </w:pPr>
    </w:p>
    <w:p w:rsidR="00775266" w:rsidRPr="006F6331" w:rsidRDefault="00775266" w:rsidP="00775266">
      <w:pPr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826ECC" w:rsidRDefault="00775266" w:rsidP="00826E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Pr="002370A6">
        <w:rPr>
          <w:b/>
          <w:sz w:val="28"/>
        </w:rPr>
        <w:t xml:space="preserve"> </w:t>
      </w:r>
      <w:r w:rsidR="00826ECC">
        <w:rPr>
          <w:b/>
          <w:sz w:val="28"/>
        </w:rPr>
        <w:t>О</w:t>
      </w:r>
      <w:r w:rsidR="00826ECC" w:rsidRPr="004F53FB">
        <w:rPr>
          <w:sz w:val="28"/>
        </w:rPr>
        <w:t xml:space="preserve"> </w:t>
      </w:r>
      <w:r w:rsidR="00826ECC">
        <w:rPr>
          <w:b/>
          <w:sz w:val="28"/>
        </w:rPr>
        <w:t>мерах,</w:t>
      </w:r>
      <w:r w:rsidR="00826ECC" w:rsidRPr="00A470AF">
        <w:rPr>
          <w:b/>
          <w:sz w:val="28"/>
        </w:rPr>
        <w:t xml:space="preserve"> </w:t>
      </w:r>
      <w:r w:rsidR="00826ECC">
        <w:rPr>
          <w:b/>
          <w:sz w:val="28"/>
        </w:rPr>
        <w:t>предпринимаемых ООО «Управление жилищно-коммунального хозяйства г. Петропавловска-Камчатского», направленных на погашение дебиторской задолженности населением по оплате за жилое помещение и коммунальные услуги.</w:t>
      </w:r>
    </w:p>
    <w:p w:rsidR="00775266" w:rsidRDefault="00775266" w:rsidP="00826E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775266" w:rsidRPr="006F6331" w:rsidRDefault="00775266" w:rsidP="00775266">
      <w:pPr>
        <w:tabs>
          <w:tab w:val="right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Pr="006F6331">
        <w:rPr>
          <w:sz w:val="28"/>
          <w:szCs w:val="28"/>
        </w:rPr>
        <w:t>-------------------------------------------</w:t>
      </w:r>
      <w:r>
        <w:rPr>
          <w:sz w:val="28"/>
          <w:szCs w:val="28"/>
        </w:rPr>
        <w:t>--</w:t>
      </w:r>
      <w:r w:rsidRPr="006F6331">
        <w:rPr>
          <w:sz w:val="28"/>
          <w:szCs w:val="28"/>
        </w:rPr>
        <w:t>----------------------------------------------</w:t>
      </w:r>
    </w:p>
    <w:p w:rsidR="00775266" w:rsidRPr="00775266" w:rsidRDefault="00775266" w:rsidP="00775266">
      <w:pPr>
        <w:tabs>
          <w:tab w:val="right" w:pos="9639"/>
        </w:tabs>
        <w:ind w:firstLine="709"/>
        <w:jc w:val="center"/>
      </w:pPr>
      <w:r w:rsidRPr="00775266">
        <w:t>(</w:t>
      </w:r>
      <w:r w:rsidR="00172F5E" w:rsidRPr="00172F5E">
        <w:t xml:space="preserve">доклад – </w:t>
      </w:r>
      <w:r w:rsidR="00826ECC">
        <w:t>Ю.Ю. Харитонова</w:t>
      </w:r>
      <w:r w:rsidR="00172F5E" w:rsidRPr="00172F5E">
        <w:t xml:space="preserve">, </w:t>
      </w:r>
      <w:r w:rsidR="00826ECC">
        <w:t>И.Е. Гладышев, В.М. Марченко, В.В. Жеребятьев</w:t>
      </w:r>
      <w:r w:rsidR="00C36B57">
        <w:t xml:space="preserve">; выступили – </w:t>
      </w:r>
      <w:r w:rsidR="00826ECC">
        <w:t xml:space="preserve">В.Ю. Мурзинцев, С.Н. </w:t>
      </w:r>
      <w:proofErr w:type="gramStart"/>
      <w:r w:rsidR="00826ECC">
        <w:t>Голубев</w:t>
      </w:r>
      <w:proofErr w:type="gramEnd"/>
      <w:r w:rsidR="00826ECC">
        <w:t xml:space="preserve">, С.Б. Кондратьев, </w:t>
      </w:r>
      <w:r w:rsidR="00CA59DB">
        <w:t xml:space="preserve">А.В. </w:t>
      </w:r>
      <w:proofErr w:type="spellStart"/>
      <w:r w:rsidR="00CA59DB">
        <w:t>Кирносенко</w:t>
      </w:r>
      <w:proofErr w:type="spellEnd"/>
      <w:r w:rsidR="00CA59DB">
        <w:t xml:space="preserve">,                        Г.М. Ситдикова, А.А. Борисенко, И.В. </w:t>
      </w:r>
      <w:proofErr w:type="spellStart"/>
      <w:r w:rsidR="00CA59DB">
        <w:t>Амельчук</w:t>
      </w:r>
      <w:proofErr w:type="spellEnd"/>
      <w:r w:rsidR="00CA59DB">
        <w:t>, Н.В. Долженков, Ю.С. Русанов</w:t>
      </w:r>
      <w:r w:rsidR="00172F5E" w:rsidRPr="00172F5E">
        <w:t>.</w:t>
      </w:r>
      <w:r w:rsidRPr="00775266">
        <w:t>)</w:t>
      </w:r>
    </w:p>
    <w:p w:rsidR="00775266" w:rsidRDefault="00775266" w:rsidP="00775266">
      <w:pPr>
        <w:tabs>
          <w:tab w:val="num" w:pos="360"/>
        </w:tabs>
        <w:jc w:val="center"/>
        <w:rPr>
          <w:sz w:val="28"/>
          <w:szCs w:val="28"/>
        </w:rPr>
      </w:pPr>
    </w:p>
    <w:p w:rsidR="00775266" w:rsidRDefault="00775266" w:rsidP="00775266">
      <w:pPr>
        <w:tabs>
          <w:tab w:val="num" w:pos="360"/>
        </w:tabs>
        <w:jc w:val="center"/>
        <w:rPr>
          <w:sz w:val="28"/>
          <w:szCs w:val="28"/>
        </w:rPr>
      </w:pPr>
    </w:p>
    <w:p w:rsidR="003C6554" w:rsidRPr="00324BE4" w:rsidRDefault="003C6554" w:rsidP="0011388F">
      <w:pPr>
        <w:spacing w:before="400" w:after="600"/>
        <w:ind w:firstLine="709"/>
        <w:jc w:val="both"/>
        <w:rPr>
          <w:sz w:val="28"/>
          <w:szCs w:val="28"/>
        </w:rPr>
      </w:pPr>
      <w:r w:rsidRPr="008E0FDC">
        <w:rPr>
          <w:sz w:val="28"/>
          <w:szCs w:val="28"/>
        </w:rPr>
        <w:t>1.1</w:t>
      </w:r>
      <w:r w:rsidRPr="00324BE4">
        <w:rPr>
          <w:sz w:val="28"/>
          <w:szCs w:val="28"/>
        </w:rPr>
        <w:t>.</w:t>
      </w:r>
      <w:r w:rsidRPr="00324BE4">
        <w:rPr>
          <w:sz w:val="28"/>
          <w:szCs w:val="28"/>
        </w:rPr>
        <w:tab/>
        <w:t xml:space="preserve">Принять к сведению информацию </w:t>
      </w:r>
      <w:proofErr w:type="gramStart"/>
      <w:r w:rsidRPr="00324BE4">
        <w:rPr>
          <w:sz w:val="28"/>
          <w:szCs w:val="28"/>
        </w:rPr>
        <w:t>выступающих</w:t>
      </w:r>
      <w:proofErr w:type="gramEnd"/>
      <w:r w:rsidRPr="00324BE4">
        <w:rPr>
          <w:sz w:val="28"/>
          <w:szCs w:val="28"/>
        </w:rPr>
        <w:t>.</w:t>
      </w:r>
    </w:p>
    <w:p w:rsidR="00CA59DB" w:rsidRDefault="003C6554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>1.2.</w:t>
      </w:r>
      <w:r w:rsidRPr="00324BE4">
        <w:rPr>
          <w:sz w:val="28"/>
          <w:szCs w:val="28"/>
        </w:rPr>
        <w:tab/>
      </w:r>
      <w:r w:rsidR="00CA59DB" w:rsidRPr="00526341">
        <w:rPr>
          <w:sz w:val="28"/>
          <w:szCs w:val="28"/>
        </w:rPr>
        <w:t>Рекомендовать ООО «Управление жилищно-коммунального хозяйства г. Петропавловска-Камчатского»</w:t>
      </w:r>
      <w:r w:rsidR="00CA59DB">
        <w:rPr>
          <w:sz w:val="28"/>
          <w:szCs w:val="28"/>
        </w:rPr>
        <w:t>:</w:t>
      </w:r>
    </w:p>
    <w:p w:rsidR="00CA59DB" w:rsidRDefault="00CA59DB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Усилить претензионную работу с должниками по оплате за жилое помещение и коммунальные услуги;</w:t>
      </w:r>
    </w:p>
    <w:p w:rsidR="00CA59DB" w:rsidRDefault="00CA59DB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CA59DB" w:rsidRDefault="00CA59DB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Рассмотреть возможность внесения  на оборотной стороне квитанции на оплату жилого помещения и коммунальных услуг на постоянной основе информации следующего содержания: «Информация о наличии (отсутствии) в отношении Вас исполнительных производств, находящихся на принудительном исполнении в Федеральной службе судебных приставов по Камчатскому краю, можно получить на официальном интернет-сайте Управления Федеральной службы судебных приставов по Камчатскому краю по адресу: </w:t>
      </w:r>
      <w:r>
        <w:rPr>
          <w:sz w:val="28"/>
          <w:szCs w:val="28"/>
          <w:lang w:val="en-US"/>
        </w:rPr>
        <w:t>r</w:t>
      </w:r>
      <w:r w:rsidRPr="00C2475A">
        <w:rPr>
          <w:sz w:val="28"/>
          <w:szCs w:val="28"/>
        </w:rPr>
        <w:t>41.</w:t>
      </w:r>
      <w:proofErr w:type="spellStart"/>
      <w:r>
        <w:rPr>
          <w:sz w:val="28"/>
          <w:szCs w:val="28"/>
          <w:lang w:val="en-US"/>
        </w:rPr>
        <w:t>fssprus</w:t>
      </w:r>
      <w:proofErr w:type="spellEnd"/>
      <w:r w:rsidRPr="00C247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100178">
        <w:rPr>
          <w:sz w:val="28"/>
          <w:szCs w:val="28"/>
        </w:rPr>
        <w:t>»;</w:t>
      </w:r>
    </w:p>
    <w:p w:rsidR="00CA59DB" w:rsidRDefault="00CA59DB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 ноября 2014 года.</w:t>
      </w:r>
    </w:p>
    <w:p w:rsidR="00866B2B" w:rsidRDefault="00866B2B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>
        <w:rPr>
          <w:sz w:val="28"/>
          <w:szCs w:val="28"/>
        </w:rPr>
        <w:t>ассмотреть возможность внедрения системы электронного документооборота с Управлением Федеральной службы судебных приставов по Камчатскому краю</w:t>
      </w:r>
      <w:r w:rsidR="00100178">
        <w:rPr>
          <w:sz w:val="28"/>
          <w:szCs w:val="28"/>
        </w:rPr>
        <w:t>.</w:t>
      </w:r>
    </w:p>
    <w:p w:rsidR="00866B2B" w:rsidRDefault="00866B2B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055597">
        <w:rPr>
          <w:sz w:val="28"/>
          <w:szCs w:val="28"/>
        </w:rPr>
        <w:t xml:space="preserve">- </w:t>
      </w:r>
      <w:r>
        <w:rPr>
          <w:sz w:val="28"/>
          <w:szCs w:val="28"/>
        </w:rPr>
        <w:t>15 декабря 2014 года.</w:t>
      </w:r>
    </w:p>
    <w:p w:rsidR="00B8620C" w:rsidRDefault="00866B2B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8620C">
        <w:rPr>
          <w:sz w:val="28"/>
          <w:szCs w:val="28"/>
        </w:rPr>
        <w:t xml:space="preserve">. </w:t>
      </w:r>
      <w:r w:rsidR="00B8620C">
        <w:rPr>
          <w:sz w:val="28"/>
          <w:szCs w:val="28"/>
        </w:rPr>
        <w:t xml:space="preserve">Рекомендовать </w:t>
      </w:r>
      <w:r w:rsidR="00B8620C" w:rsidRPr="00526341">
        <w:rPr>
          <w:sz w:val="28"/>
          <w:szCs w:val="28"/>
        </w:rPr>
        <w:t>ООО «Управление жилищно-коммунального хозяйства г. Петропавловска-Камчатского»</w:t>
      </w:r>
      <w:r w:rsidR="00B8620C">
        <w:rPr>
          <w:sz w:val="28"/>
          <w:szCs w:val="28"/>
        </w:rPr>
        <w:t xml:space="preserve"> совместно с </w:t>
      </w:r>
      <w:r w:rsidR="00B8620C">
        <w:rPr>
          <w:sz w:val="28"/>
          <w:szCs w:val="28"/>
        </w:rPr>
        <w:t>Управлением Федеральной службы судебных приставов по Камчатскому краю</w:t>
      </w:r>
      <w:r w:rsidR="00B8620C">
        <w:rPr>
          <w:sz w:val="28"/>
          <w:szCs w:val="28"/>
        </w:rPr>
        <w:t xml:space="preserve"> организовать смс оповещение должников </w:t>
      </w:r>
      <w:r w:rsidR="00726534">
        <w:rPr>
          <w:sz w:val="28"/>
          <w:szCs w:val="28"/>
        </w:rPr>
        <w:t xml:space="preserve">по оплате </w:t>
      </w:r>
      <w:bookmarkStart w:id="0" w:name="_GoBack"/>
      <w:bookmarkEnd w:id="0"/>
      <w:r w:rsidR="00CB1E16">
        <w:rPr>
          <w:sz w:val="28"/>
          <w:szCs w:val="28"/>
        </w:rPr>
        <w:t>за жилое помещение и коммунальные услуги о сумме задолженности.</w:t>
      </w:r>
    </w:p>
    <w:p w:rsidR="00CB1E16" w:rsidRDefault="00CB1E16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15 декабря 2014 года.</w:t>
      </w:r>
    </w:p>
    <w:p w:rsidR="00E73E8D" w:rsidRDefault="00866B2B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73E8D">
        <w:rPr>
          <w:sz w:val="28"/>
          <w:szCs w:val="28"/>
        </w:rPr>
        <w:t>. Рекомендовать администрации Петропавловск-Камчатского городского округа совместно с ООО «</w:t>
      </w:r>
      <w:r w:rsidR="00E73E8D" w:rsidRPr="00526341">
        <w:rPr>
          <w:sz w:val="28"/>
          <w:szCs w:val="28"/>
        </w:rPr>
        <w:t>Управление жилищно-коммунального хозяйства г. Петропавловска-Камчатского»</w:t>
      </w:r>
      <w:r w:rsidR="00E73E8D">
        <w:rPr>
          <w:sz w:val="28"/>
          <w:szCs w:val="28"/>
        </w:rPr>
        <w:t xml:space="preserve"> организовать работу по освещению </w:t>
      </w:r>
      <w:r w:rsidR="00122E9F">
        <w:rPr>
          <w:sz w:val="28"/>
          <w:szCs w:val="28"/>
        </w:rPr>
        <w:t xml:space="preserve">информации о последствиях неплатежей за жилое помещение и коммунальные услуги </w:t>
      </w:r>
      <w:r w:rsidR="00100178">
        <w:rPr>
          <w:sz w:val="28"/>
          <w:szCs w:val="28"/>
        </w:rPr>
        <w:t xml:space="preserve">в </w:t>
      </w:r>
      <w:r w:rsidR="00100178">
        <w:rPr>
          <w:sz w:val="28"/>
          <w:szCs w:val="28"/>
        </w:rPr>
        <w:t>средствах массовой информации</w:t>
      </w:r>
      <w:r w:rsidR="00100178">
        <w:rPr>
          <w:sz w:val="28"/>
          <w:szCs w:val="28"/>
        </w:rPr>
        <w:t xml:space="preserve"> </w:t>
      </w:r>
      <w:r w:rsidR="00122E9F">
        <w:rPr>
          <w:sz w:val="28"/>
          <w:szCs w:val="28"/>
        </w:rPr>
        <w:t xml:space="preserve">и </w:t>
      </w:r>
      <w:r w:rsidR="00516981">
        <w:rPr>
          <w:sz w:val="28"/>
          <w:szCs w:val="28"/>
        </w:rPr>
        <w:t>разработать</w:t>
      </w:r>
      <w:r w:rsidR="00122E9F">
        <w:rPr>
          <w:sz w:val="28"/>
          <w:szCs w:val="28"/>
        </w:rPr>
        <w:t xml:space="preserve"> план мероприятий, направленных на </w:t>
      </w:r>
      <w:r w:rsidR="00E73E8D">
        <w:rPr>
          <w:sz w:val="28"/>
          <w:szCs w:val="28"/>
        </w:rPr>
        <w:t xml:space="preserve"> </w:t>
      </w:r>
      <w:r w:rsidR="00122E9F">
        <w:rPr>
          <w:sz w:val="28"/>
          <w:szCs w:val="28"/>
        </w:rPr>
        <w:t>популяризацию имиджа добросовестного</w:t>
      </w:r>
      <w:r w:rsidR="00516981">
        <w:rPr>
          <w:sz w:val="28"/>
          <w:szCs w:val="28"/>
        </w:rPr>
        <w:t xml:space="preserve"> плательщика</w:t>
      </w:r>
      <w:r w:rsidR="00122E9F">
        <w:rPr>
          <w:sz w:val="28"/>
          <w:szCs w:val="28"/>
        </w:rPr>
        <w:t>.</w:t>
      </w:r>
    </w:p>
    <w:p w:rsidR="00516981" w:rsidRDefault="00516981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15 декабря 2014 года.</w:t>
      </w:r>
    </w:p>
    <w:p w:rsidR="00CA59DB" w:rsidRDefault="00866B2B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A59DB">
        <w:rPr>
          <w:sz w:val="28"/>
          <w:szCs w:val="28"/>
        </w:rPr>
        <w:t>. Рекомендовать администрации Петропавловск-Камчатского городского округа провести работу по созданию маневренного фонда с целью  выселения должников по оплате за жилое помещение и коммунальные услуги и массово осветить предварительную работу.</w:t>
      </w:r>
    </w:p>
    <w:p w:rsidR="00CA59DB" w:rsidRDefault="00CA59DB" w:rsidP="0011388F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 w:rsidRPr="00174C2A">
        <w:rPr>
          <w:sz w:val="28"/>
          <w:szCs w:val="28"/>
        </w:rPr>
        <w:lastRenderedPageBreak/>
        <w:t xml:space="preserve">Срок </w:t>
      </w:r>
      <w:r>
        <w:rPr>
          <w:sz w:val="28"/>
          <w:szCs w:val="28"/>
        </w:rPr>
        <w:t>–</w:t>
      </w:r>
      <w:r w:rsidRPr="00174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декабря </w:t>
      </w:r>
      <w:r w:rsidRPr="00526341">
        <w:rPr>
          <w:sz w:val="28"/>
          <w:szCs w:val="28"/>
        </w:rPr>
        <w:t>2014 года.</w:t>
      </w:r>
    </w:p>
    <w:p w:rsidR="00DA6008" w:rsidRDefault="00866B2B" w:rsidP="0011388F">
      <w:pPr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B1E16">
        <w:rPr>
          <w:sz w:val="28"/>
          <w:szCs w:val="28"/>
        </w:rPr>
        <w:t xml:space="preserve">. Членам межведомственной рабочей группы рассмотреть предложения </w:t>
      </w:r>
      <w:r w:rsidR="00CB1E16" w:rsidRPr="00526341">
        <w:rPr>
          <w:sz w:val="28"/>
          <w:szCs w:val="28"/>
        </w:rPr>
        <w:t xml:space="preserve">ООО «Управление жилищно-коммунального хозяйства </w:t>
      </w:r>
      <w:r w:rsidR="0011388F">
        <w:rPr>
          <w:sz w:val="28"/>
          <w:szCs w:val="28"/>
        </w:rPr>
        <w:t xml:space="preserve">                </w:t>
      </w:r>
      <w:r w:rsidR="00CB1E16" w:rsidRPr="00526341">
        <w:rPr>
          <w:sz w:val="28"/>
          <w:szCs w:val="28"/>
        </w:rPr>
        <w:t>г. Петропавловска-Камчатского»</w:t>
      </w:r>
      <w:r w:rsidR="00CB1E16">
        <w:rPr>
          <w:sz w:val="28"/>
          <w:szCs w:val="28"/>
        </w:rPr>
        <w:t xml:space="preserve"> для включения в проект решения. </w:t>
      </w:r>
      <w:r w:rsidR="0011388F">
        <w:rPr>
          <w:sz w:val="28"/>
          <w:szCs w:val="28"/>
        </w:rPr>
        <w:t>Мотивированный ответ</w:t>
      </w:r>
      <w:r w:rsidR="004C0D8C">
        <w:rPr>
          <w:sz w:val="28"/>
          <w:szCs w:val="28"/>
        </w:rPr>
        <w:t xml:space="preserve"> направить в Министерство ЖКХ и энергетики Камчатского края.</w:t>
      </w:r>
    </w:p>
    <w:p w:rsidR="004C0D8C" w:rsidRPr="00324BE4" w:rsidRDefault="004C0D8C" w:rsidP="0011388F">
      <w:pPr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10 ноября 2014 года.</w:t>
      </w:r>
    </w:p>
    <w:p w:rsidR="004C0D8C" w:rsidRDefault="004C0D8C" w:rsidP="0011388F">
      <w:pPr>
        <w:spacing w:before="400" w:after="600"/>
        <w:ind w:firstLine="709"/>
        <w:contextualSpacing/>
        <w:jc w:val="both"/>
        <w:rPr>
          <w:sz w:val="28"/>
          <w:szCs w:val="28"/>
        </w:rPr>
      </w:pPr>
    </w:p>
    <w:p w:rsidR="00892C08" w:rsidRDefault="00892C08" w:rsidP="0011388F">
      <w:pPr>
        <w:spacing w:before="400" w:after="600"/>
        <w:ind w:firstLine="709"/>
        <w:contextualSpacing/>
        <w:jc w:val="both"/>
        <w:rPr>
          <w:sz w:val="28"/>
          <w:szCs w:val="28"/>
        </w:rPr>
      </w:pPr>
    </w:p>
    <w:p w:rsidR="00892C08" w:rsidRPr="00324BE4" w:rsidRDefault="00892C08" w:rsidP="0011388F">
      <w:pPr>
        <w:spacing w:before="400" w:after="600"/>
        <w:ind w:firstLine="709"/>
        <w:contextualSpacing/>
        <w:jc w:val="both"/>
        <w:rPr>
          <w:sz w:val="28"/>
          <w:szCs w:val="28"/>
        </w:rPr>
      </w:pPr>
    </w:p>
    <w:p w:rsidR="00775266" w:rsidRPr="00324BE4" w:rsidRDefault="00775266" w:rsidP="00775266">
      <w:pPr>
        <w:jc w:val="both"/>
        <w:rPr>
          <w:sz w:val="28"/>
          <w:szCs w:val="28"/>
        </w:rPr>
      </w:pPr>
      <w:r w:rsidRPr="00324BE4">
        <w:rPr>
          <w:sz w:val="28"/>
          <w:szCs w:val="28"/>
        </w:rPr>
        <w:t>-------------------------------------------------------------------------------------------------------</w:t>
      </w:r>
    </w:p>
    <w:p w:rsidR="00CA59DB" w:rsidRDefault="00775266" w:rsidP="00CA59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324BE4">
        <w:rPr>
          <w:b/>
          <w:sz w:val="28"/>
        </w:rPr>
        <w:t xml:space="preserve">2. </w:t>
      </w:r>
      <w:proofErr w:type="gramStart"/>
      <w:r w:rsidR="00CA59DB">
        <w:rPr>
          <w:b/>
          <w:sz w:val="28"/>
          <w:szCs w:val="28"/>
        </w:rPr>
        <w:t>Об организации работы по лицензированию управляющих организаций в связи с внесением изменений в Жилищный кодекс</w:t>
      </w:r>
      <w:proofErr w:type="gramEnd"/>
      <w:r w:rsidR="00CA59DB">
        <w:rPr>
          <w:b/>
          <w:sz w:val="28"/>
          <w:szCs w:val="28"/>
        </w:rPr>
        <w:t xml:space="preserve"> Российской Федерации</w:t>
      </w:r>
      <w:r w:rsidR="00CA59DB">
        <w:rPr>
          <w:b/>
          <w:sz w:val="28"/>
        </w:rPr>
        <w:t>.</w:t>
      </w:r>
    </w:p>
    <w:p w:rsidR="00775266" w:rsidRPr="00324BE4" w:rsidRDefault="00775266" w:rsidP="00775266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75266" w:rsidRPr="00324BE4" w:rsidRDefault="00775266" w:rsidP="00775266">
      <w:pPr>
        <w:contextualSpacing/>
        <w:jc w:val="both"/>
        <w:rPr>
          <w:sz w:val="28"/>
          <w:szCs w:val="28"/>
        </w:rPr>
      </w:pPr>
      <w:r w:rsidRPr="00324BE4">
        <w:rPr>
          <w:sz w:val="28"/>
          <w:szCs w:val="28"/>
        </w:rPr>
        <w:t>-------------------------------------------------------------------------------------------------------</w:t>
      </w:r>
    </w:p>
    <w:p w:rsidR="00775266" w:rsidRPr="00324BE4" w:rsidRDefault="00775266" w:rsidP="00775266">
      <w:pPr>
        <w:ind w:firstLine="709"/>
        <w:jc w:val="center"/>
      </w:pPr>
      <w:r w:rsidRPr="00324BE4">
        <w:t>(доклад –</w:t>
      </w:r>
      <w:r w:rsidR="00AE5123" w:rsidRPr="00324BE4">
        <w:rPr>
          <w:sz w:val="28"/>
          <w:szCs w:val="28"/>
        </w:rPr>
        <w:t xml:space="preserve"> </w:t>
      </w:r>
      <w:r w:rsidR="00CA59DB">
        <w:t xml:space="preserve">И.В. </w:t>
      </w:r>
      <w:proofErr w:type="spellStart"/>
      <w:r w:rsidR="00CA59DB">
        <w:t>Амельчук</w:t>
      </w:r>
      <w:proofErr w:type="spellEnd"/>
      <w:r w:rsidRPr="00324BE4">
        <w:t>; выступил</w:t>
      </w:r>
      <w:r w:rsidR="00AE5123" w:rsidRPr="00324BE4">
        <w:t>и</w:t>
      </w:r>
      <w:r w:rsidRPr="00324BE4">
        <w:t xml:space="preserve"> – </w:t>
      </w:r>
      <w:r w:rsidR="00CA59DB">
        <w:t>В.Ю. Мурзинцев</w:t>
      </w:r>
      <w:r w:rsidR="00AE5123" w:rsidRPr="00324BE4">
        <w:t>,</w:t>
      </w:r>
      <w:r w:rsidR="00CA59DB">
        <w:t xml:space="preserve"> С.Н. </w:t>
      </w:r>
      <w:proofErr w:type="gramStart"/>
      <w:r w:rsidR="00CA59DB">
        <w:t>Голубев</w:t>
      </w:r>
      <w:proofErr w:type="gramEnd"/>
      <w:r w:rsidRPr="00324BE4">
        <w:t>.)</w:t>
      </w:r>
    </w:p>
    <w:p w:rsidR="00775266" w:rsidRPr="00324BE4" w:rsidRDefault="00775266" w:rsidP="0089571C">
      <w:pPr>
        <w:spacing w:after="500"/>
        <w:ind w:firstLine="709"/>
        <w:contextualSpacing/>
        <w:jc w:val="center"/>
        <w:rPr>
          <w:sz w:val="28"/>
          <w:szCs w:val="28"/>
        </w:rPr>
      </w:pPr>
    </w:p>
    <w:p w:rsidR="008E0FDC" w:rsidRPr="00324BE4" w:rsidRDefault="008E0FDC" w:rsidP="0089571C">
      <w:pPr>
        <w:spacing w:after="500"/>
        <w:ind w:firstLine="709"/>
        <w:contextualSpacing/>
        <w:jc w:val="center"/>
        <w:rPr>
          <w:sz w:val="28"/>
          <w:szCs w:val="28"/>
        </w:rPr>
      </w:pPr>
    </w:p>
    <w:p w:rsidR="00775266" w:rsidRPr="00324BE4" w:rsidRDefault="00775266" w:rsidP="0089571C">
      <w:pPr>
        <w:numPr>
          <w:ilvl w:val="1"/>
          <w:numId w:val="3"/>
        </w:numPr>
        <w:tabs>
          <w:tab w:val="left" w:pos="1276"/>
        </w:tabs>
        <w:spacing w:after="500"/>
        <w:ind w:left="0"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 xml:space="preserve">Принять к сведению информацию </w:t>
      </w:r>
      <w:proofErr w:type="gramStart"/>
      <w:r w:rsidRPr="00324BE4">
        <w:rPr>
          <w:sz w:val="28"/>
          <w:szCs w:val="28"/>
        </w:rPr>
        <w:t>выступающих</w:t>
      </w:r>
      <w:proofErr w:type="gramEnd"/>
      <w:r w:rsidRPr="00324BE4">
        <w:rPr>
          <w:sz w:val="28"/>
          <w:szCs w:val="28"/>
        </w:rPr>
        <w:t>.</w:t>
      </w:r>
    </w:p>
    <w:p w:rsidR="00C33528" w:rsidRDefault="00C33528">
      <w:pPr>
        <w:rPr>
          <w:bCs/>
          <w:sz w:val="28"/>
          <w:szCs w:val="28"/>
        </w:rPr>
      </w:pPr>
    </w:p>
    <w:p w:rsidR="00C33528" w:rsidRDefault="00C33528">
      <w:pPr>
        <w:rPr>
          <w:sz w:val="28"/>
          <w:szCs w:val="28"/>
        </w:rPr>
      </w:pPr>
    </w:p>
    <w:p w:rsidR="00C33528" w:rsidRDefault="00C33528">
      <w:pPr>
        <w:rPr>
          <w:sz w:val="28"/>
          <w:szCs w:val="28"/>
        </w:rPr>
      </w:pPr>
    </w:p>
    <w:p w:rsidR="004C0D8C" w:rsidRDefault="004C0D8C">
      <w:pPr>
        <w:rPr>
          <w:sz w:val="28"/>
          <w:szCs w:val="28"/>
        </w:rPr>
      </w:pPr>
      <w:r w:rsidRPr="00C01B3D">
        <w:rPr>
          <w:sz w:val="28"/>
          <w:szCs w:val="28"/>
        </w:rPr>
        <w:t>Министр жилищно-коммунальног</w:t>
      </w:r>
      <w:r>
        <w:rPr>
          <w:sz w:val="28"/>
          <w:szCs w:val="28"/>
        </w:rPr>
        <w:t>о хозяйства</w:t>
      </w:r>
    </w:p>
    <w:p w:rsidR="004C0D8C" w:rsidRDefault="004C0D8C">
      <w:pPr>
        <w:rPr>
          <w:sz w:val="28"/>
          <w:szCs w:val="28"/>
        </w:rPr>
      </w:pPr>
      <w:r>
        <w:rPr>
          <w:sz w:val="28"/>
          <w:szCs w:val="28"/>
        </w:rPr>
        <w:t>и энергетики Камчатского края,</w:t>
      </w:r>
    </w:p>
    <w:p w:rsidR="004C0D8C" w:rsidRDefault="004C0D8C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C33528" w:rsidRDefault="004C0D8C">
      <w:pPr>
        <w:rPr>
          <w:sz w:val="28"/>
          <w:szCs w:val="28"/>
        </w:rPr>
      </w:pPr>
      <w:r w:rsidRPr="00C01B3D">
        <w:rPr>
          <w:sz w:val="28"/>
          <w:szCs w:val="28"/>
        </w:rPr>
        <w:t>межведомственной рабочей группы</w:t>
      </w:r>
      <w:r>
        <w:rPr>
          <w:sz w:val="28"/>
          <w:szCs w:val="28"/>
        </w:rPr>
        <w:t xml:space="preserve">                                               В.Ю. Мурзинцев</w:t>
      </w:r>
    </w:p>
    <w:p w:rsidR="00CA59DB" w:rsidRDefault="00CA59DB">
      <w:pPr>
        <w:rPr>
          <w:sz w:val="28"/>
          <w:szCs w:val="28"/>
        </w:rPr>
      </w:pPr>
    </w:p>
    <w:p w:rsidR="00CA59DB" w:rsidRDefault="00CA59DB">
      <w:pPr>
        <w:rPr>
          <w:sz w:val="28"/>
          <w:szCs w:val="28"/>
        </w:rPr>
      </w:pPr>
    </w:p>
    <w:p w:rsidR="00C33528" w:rsidRDefault="00C33528">
      <w:pPr>
        <w:rPr>
          <w:sz w:val="28"/>
          <w:szCs w:val="28"/>
        </w:rPr>
      </w:pPr>
    </w:p>
    <w:p w:rsidR="00C33528" w:rsidRDefault="00C33528">
      <w:pPr>
        <w:rPr>
          <w:sz w:val="28"/>
          <w:szCs w:val="28"/>
        </w:rPr>
      </w:pPr>
    </w:p>
    <w:p w:rsidR="00870704" w:rsidRDefault="0087070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</w:p>
    <w:p w:rsidR="00AD66F3" w:rsidRDefault="00E63BD0" w:rsidP="00E63BD0">
      <w:pPr>
        <w:jc w:val="both"/>
        <w:rPr>
          <w:sz w:val="28"/>
          <w:szCs w:val="28"/>
        </w:rPr>
      </w:pPr>
      <w:r w:rsidRPr="00A7116F">
        <w:rPr>
          <w:sz w:val="28"/>
          <w:szCs w:val="28"/>
        </w:rPr>
        <w:t xml:space="preserve">отдела экономики </w:t>
      </w:r>
      <w:r w:rsidR="00AD66F3">
        <w:rPr>
          <w:sz w:val="28"/>
          <w:szCs w:val="28"/>
        </w:rPr>
        <w:t>и реформирования</w:t>
      </w:r>
    </w:p>
    <w:p w:rsidR="00AD66F3" w:rsidRDefault="0012316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70704" w:rsidRDefault="00AD66F3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Мин</w:t>
      </w:r>
      <w:r w:rsidR="00870704">
        <w:rPr>
          <w:sz w:val="28"/>
          <w:szCs w:val="28"/>
        </w:rPr>
        <w:t>истерства жилищно-коммунального</w:t>
      </w:r>
    </w:p>
    <w:p w:rsidR="00E0325C" w:rsidRDefault="00AD66F3" w:rsidP="00E0325C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870704">
        <w:rPr>
          <w:sz w:val="28"/>
          <w:szCs w:val="28"/>
        </w:rPr>
        <w:t xml:space="preserve"> </w:t>
      </w:r>
      <w:r w:rsidR="00E63BD0" w:rsidRPr="00A7116F">
        <w:rPr>
          <w:sz w:val="28"/>
          <w:szCs w:val="28"/>
        </w:rPr>
        <w:t>и энергетики Камчатского края,</w:t>
      </w:r>
    </w:p>
    <w:p w:rsidR="00E0325C" w:rsidRDefault="00E0325C" w:rsidP="00E03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5C735B">
        <w:rPr>
          <w:bCs/>
          <w:sz w:val="28"/>
          <w:szCs w:val="28"/>
        </w:rPr>
        <w:t>секретарь</w:t>
      </w:r>
    </w:p>
    <w:p w:rsidR="00312A0A" w:rsidRPr="00E63BD0" w:rsidRDefault="00E0325C" w:rsidP="00CA59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межведомственной рабочей группы</w:t>
      </w:r>
      <w:r w:rsidR="00C82805">
        <w:rPr>
          <w:sz w:val="28"/>
          <w:szCs w:val="28"/>
        </w:rPr>
        <w:t xml:space="preserve"> </w:t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E63BD0">
        <w:rPr>
          <w:sz w:val="28"/>
          <w:szCs w:val="28"/>
        </w:rPr>
        <w:tab/>
        <w:t>А.М. Ющенко</w:t>
      </w:r>
    </w:p>
    <w:sectPr w:rsidR="00312A0A" w:rsidRPr="00E63BD0" w:rsidSect="00463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40D8"/>
    <w:rsid w:val="000216CD"/>
    <w:rsid w:val="00040189"/>
    <w:rsid w:val="00055597"/>
    <w:rsid w:val="00055D33"/>
    <w:rsid w:val="000620A8"/>
    <w:rsid w:val="00064487"/>
    <w:rsid w:val="000647C7"/>
    <w:rsid w:val="00066549"/>
    <w:rsid w:val="000A1A67"/>
    <w:rsid w:val="000A77EE"/>
    <w:rsid w:val="000B696F"/>
    <w:rsid w:val="000D3788"/>
    <w:rsid w:val="000D6BB9"/>
    <w:rsid w:val="000E116A"/>
    <w:rsid w:val="00100178"/>
    <w:rsid w:val="00103D3B"/>
    <w:rsid w:val="001115D3"/>
    <w:rsid w:val="0011388F"/>
    <w:rsid w:val="0011631C"/>
    <w:rsid w:val="00122E9F"/>
    <w:rsid w:val="00123164"/>
    <w:rsid w:val="00151760"/>
    <w:rsid w:val="00172F5E"/>
    <w:rsid w:val="00183051"/>
    <w:rsid w:val="001A4979"/>
    <w:rsid w:val="001F250A"/>
    <w:rsid w:val="002210EC"/>
    <w:rsid w:val="00243248"/>
    <w:rsid w:val="00252D8F"/>
    <w:rsid w:val="00256872"/>
    <w:rsid w:val="00265061"/>
    <w:rsid w:val="00266AC8"/>
    <w:rsid w:val="002800A1"/>
    <w:rsid w:val="002F320E"/>
    <w:rsid w:val="00312A0A"/>
    <w:rsid w:val="00321F1F"/>
    <w:rsid w:val="00324BE4"/>
    <w:rsid w:val="0032611A"/>
    <w:rsid w:val="00344094"/>
    <w:rsid w:val="00351C03"/>
    <w:rsid w:val="00352D26"/>
    <w:rsid w:val="00377B95"/>
    <w:rsid w:val="00380CE0"/>
    <w:rsid w:val="003C6101"/>
    <w:rsid w:val="003C6554"/>
    <w:rsid w:val="003D7958"/>
    <w:rsid w:val="003E2556"/>
    <w:rsid w:val="003E566A"/>
    <w:rsid w:val="004045D1"/>
    <w:rsid w:val="00410EA2"/>
    <w:rsid w:val="004119A0"/>
    <w:rsid w:val="00432481"/>
    <w:rsid w:val="00437E00"/>
    <w:rsid w:val="00444365"/>
    <w:rsid w:val="00460BC4"/>
    <w:rsid w:val="004638FA"/>
    <w:rsid w:val="00470871"/>
    <w:rsid w:val="00473373"/>
    <w:rsid w:val="004868B0"/>
    <w:rsid w:val="00495F1F"/>
    <w:rsid w:val="004A538E"/>
    <w:rsid w:val="004A6CD0"/>
    <w:rsid w:val="004B7A6D"/>
    <w:rsid w:val="004C0D8C"/>
    <w:rsid w:val="004C7ABC"/>
    <w:rsid w:val="004E5400"/>
    <w:rsid w:val="00513FAF"/>
    <w:rsid w:val="005157B5"/>
    <w:rsid w:val="00516981"/>
    <w:rsid w:val="005338BB"/>
    <w:rsid w:val="00571C56"/>
    <w:rsid w:val="00584B3E"/>
    <w:rsid w:val="00593B6D"/>
    <w:rsid w:val="00596131"/>
    <w:rsid w:val="005B2EF8"/>
    <w:rsid w:val="005C4015"/>
    <w:rsid w:val="005E7426"/>
    <w:rsid w:val="005F1EB1"/>
    <w:rsid w:val="005F22F1"/>
    <w:rsid w:val="005F2B98"/>
    <w:rsid w:val="00620A76"/>
    <w:rsid w:val="00653CFB"/>
    <w:rsid w:val="00657001"/>
    <w:rsid w:val="00690318"/>
    <w:rsid w:val="00691F93"/>
    <w:rsid w:val="00692688"/>
    <w:rsid w:val="00697F5A"/>
    <w:rsid w:val="006B127F"/>
    <w:rsid w:val="006D23D5"/>
    <w:rsid w:val="006D4F16"/>
    <w:rsid w:val="006E3D06"/>
    <w:rsid w:val="006F6CF7"/>
    <w:rsid w:val="00723D57"/>
    <w:rsid w:val="00724E17"/>
    <w:rsid w:val="00726534"/>
    <w:rsid w:val="00735C2D"/>
    <w:rsid w:val="0077018F"/>
    <w:rsid w:val="00775266"/>
    <w:rsid w:val="00783DCB"/>
    <w:rsid w:val="00791D71"/>
    <w:rsid w:val="00796A15"/>
    <w:rsid w:val="00796D7C"/>
    <w:rsid w:val="007D3BCB"/>
    <w:rsid w:val="007E2E65"/>
    <w:rsid w:val="007F2840"/>
    <w:rsid w:val="007F3F90"/>
    <w:rsid w:val="00801D09"/>
    <w:rsid w:val="00826ECC"/>
    <w:rsid w:val="00836749"/>
    <w:rsid w:val="00837954"/>
    <w:rsid w:val="00866B2B"/>
    <w:rsid w:val="00870704"/>
    <w:rsid w:val="00876335"/>
    <w:rsid w:val="008821E2"/>
    <w:rsid w:val="00892C08"/>
    <w:rsid w:val="0089571C"/>
    <w:rsid w:val="008A1A87"/>
    <w:rsid w:val="008A3113"/>
    <w:rsid w:val="008B432E"/>
    <w:rsid w:val="008B5BC8"/>
    <w:rsid w:val="008E0FDC"/>
    <w:rsid w:val="009121AA"/>
    <w:rsid w:val="00912E86"/>
    <w:rsid w:val="00970BC8"/>
    <w:rsid w:val="00981714"/>
    <w:rsid w:val="00987378"/>
    <w:rsid w:val="009C4208"/>
    <w:rsid w:val="009D1686"/>
    <w:rsid w:val="009D2B72"/>
    <w:rsid w:val="009F08EB"/>
    <w:rsid w:val="00A44DC2"/>
    <w:rsid w:val="00A5446E"/>
    <w:rsid w:val="00A622E5"/>
    <w:rsid w:val="00A765F4"/>
    <w:rsid w:val="00AB23F5"/>
    <w:rsid w:val="00AB2507"/>
    <w:rsid w:val="00AC0631"/>
    <w:rsid w:val="00AC1A20"/>
    <w:rsid w:val="00AC4D9C"/>
    <w:rsid w:val="00AD66F3"/>
    <w:rsid w:val="00AE5123"/>
    <w:rsid w:val="00AF19BD"/>
    <w:rsid w:val="00B03539"/>
    <w:rsid w:val="00B320C3"/>
    <w:rsid w:val="00B36C8C"/>
    <w:rsid w:val="00B37BE0"/>
    <w:rsid w:val="00B50C53"/>
    <w:rsid w:val="00B5151C"/>
    <w:rsid w:val="00B56822"/>
    <w:rsid w:val="00B63AF3"/>
    <w:rsid w:val="00B8620C"/>
    <w:rsid w:val="00BD65B7"/>
    <w:rsid w:val="00C33528"/>
    <w:rsid w:val="00C35DD7"/>
    <w:rsid w:val="00C36B57"/>
    <w:rsid w:val="00C43696"/>
    <w:rsid w:val="00C5066B"/>
    <w:rsid w:val="00C50E27"/>
    <w:rsid w:val="00C82805"/>
    <w:rsid w:val="00CA59DB"/>
    <w:rsid w:val="00CB1E16"/>
    <w:rsid w:val="00CC4F41"/>
    <w:rsid w:val="00CE7A80"/>
    <w:rsid w:val="00CF0C87"/>
    <w:rsid w:val="00D16A5E"/>
    <w:rsid w:val="00D37459"/>
    <w:rsid w:val="00D6093F"/>
    <w:rsid w:val="00D628F0"/>
    <w:rsid w:val="00D635B2"/>
    <w:rsid w:val="00D66CA5"/>
    <w:rsid w:val="00DA355C"/>
    <w:rsid w:val="00DA6008"/>
    <w:rsid w:val="00DE7617"/>
    <w:rsid w:val="00DF29E2"/>
    <w:rsid w:val="00E0325C"/>
    <w:rsid w:val="00E13D7E"/>
    <w:rsid w:val="00E44DCA"/>
    <w:rsid w:val="00E462D2"/>
    <w:rsid w:val="00E63BD0"/>
    <w:rsid w:val="00E6658B"/>
    <w:rsid w:val="00E73E8D"/>
    <w:rsid w:val="00E902FE"/>
    <w:rsid w:val="00E91EF5"/>
    <w:rsid w:val="00E9373F"/>
    <w:rsid w:val="00EA7526"/>
    <w:rsid w:val="00EB3A96"/>
    <w:rsid w:val="00EB3B4A"/>
    <w:rsid w:val="00EC36F0"/>
    <w:rsid w:val="00EF3622"/>
    <w:rsid w:val="00F05A72"/>
    <w:rsid w:val="00F2349A"/>
    <w:rsid w:val="00F2357A"/>
    <w:rsid w:val="00F23649"/>
    <w:rsid w:val="00F302DE"/>
    <w:rsid w:val="00F429E9"/>
    <w:rsid w:val="00F63472"/>
    <w:rsid w:val="00F67B85"/>
    <w:rsid w:val="00F815CC"/>
    <w:rsid w:val="00FD1E6A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B4DE-ED3E-4D9E-8B6D-B2AAFE83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Ющеко Анастасия Михайлона</cp:lastModifiedBy>
  <cp:revision>14</cp:revision>
  <cp:lastPrinted>2014-10-21T23:56:00Z</cp:lastPrinted>
  <dcterms:created xsi:type="dcterms:W3CDTF">2014-10-21T05:02:00Z</dcterms:created>
  <dcterms:modified xsi:type="dcterms:W3CDTF">2014-10-21T23:56:00Z</dcterms:modified>
</cp:coreProperties>
</file>