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F23" w:rsidRDefault="00A46F23" w:rsidP="005F2A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 председателя Общественного</w:t>
      </w:r>
      <w:r w:rsidRPr="00014C48">
        <w:rPr>
          <w:rFonts w:ascii="Times New Roman" w:hAnsi="Times New Roman" w:cs="Times New Roman"/>
          <w:b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6C5251" w:rsidRPr="00014C48" w:rsidRDefault="00A46F23" w:rsidP="005F2A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работы Общественного</w:t>
      </w:r>
      <w:r w:rsidRPr="00014C48">
        <w:rPr>
          <w:rFonts w:ascii="Times New Roman" w:hAnsi="Times New Roman" w:cs="Times New Roman"/>
          <w:b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b/>
          <w:sz w:val="28"/>
          <w:szCs w:val="28"/>
        </w:rPr>
        <w:t xml:space="preserve">а, озвученный на коллегии Министерства культуры </w:t>
      </w:r>
      <w:r w:rsidR="006C5251" w:rsidRPr="00014C48">
        <w:rPr>
          <w:rFonts w:ascii="Times New Roman" w:hAnsi="Times New Roman" w:cs="Times New Roman"/>
          <w:b/>
          <w:sz w:val="28"/>
          <w:szCs w:val="28"/>
        </w:rPr>
        <w:t>Камчатского края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1A23" w:rsidRPr="00A46F23">
        <w:rPr>
          <w:rFonts w:ascii="Times New Roman" w:hAnsi="Times New Roman" w:cs="Times New Roman"/>
          <w:b/>
          <w:sz w:val="28"/>
          <w:szCs w:val="28"/>
        </w:rPr>
        <w:t>23.12.2019</w:t>
      </w:r>
      <w:r w:rsidRPr="00A46F2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46F23" w:rsidRDefault="00A46F23" w:rsidP="005F2A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14C48" w:rsidRDefault="006C5251" w:rsidP="005F2A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14C48">
        <w:rPr>
          <w:rFonts w:ascii="Times New Roman" w:hAnsi="Times New Roman" w:cs="Times New Roman"/>
          <w:sz w:val="28"/>
          <w:szCs w:val="28"/>
        </w:rPr>
        <w:t xml:space="preserve">Общественный Совет при Министерстве культуры Камчатского края создан приказом Министерства от 20.12.2013 года № 331. </w:t>
      </w:r>
      <w:r w:rsidR="002F7B88">
        <w:rPr>
          <w:rFonts w:ascii="Times New Roman" w:hAnsi="Times New Roman" w:cs="Times New Roman"/>
          <w:sz w:val="28"/>
          <w:szCs w:val="28"/>
        </w:rPr>
        <w:t>Каждый созыв С</w:t>
      </w:r>
      <w:r w:rsidRPr="00014C48">
        <w:rPr>
          <w:rFonts w:ascii="Times New Roman" w:hAnsi="Times New Roman" w:cs="Times New Roman"/>
          <w:sz w:val="28"/>
          <w:szCs w:val="28"/>
        </w:rPr>
        <w:t>овет</w:t>
      </w:r>
      <w:r w:rsidR="002F7B88">
        <w:rPr>
          <w:rFonts w:ascii="Times New Roman" w:hAnsi="Times New Roman" w:cs="Times New Roman"/>
          <w:sz w:val="28"/>
          <w:szCs w:val="28"/>
        </w:rPr>
        <w:t>а</w:t>
      </w:r>
      <w:r w:rsidRPr="00014C48">
        <w:rPr>
          <w:rFonts w:ascii="Times New Roman" w:hAnsi="Times New Roman" w:cs="Times New Roman"/>
          <w:sz w:val="28"/>
          <w:szCs w:val="28"/>
        </w:rPr>
        <w:t xml:space="preserve"> формируется</w:t>
      </w:r>
      <w:r w:rsidR="002F7B88">
        <w:rPr>
          <w:rFonts w:ascii="Times New Roman" w:hAnsi="Times New Roman" w:cs="Times New Roman"/>
          <w:sz w:val="28"/>
          <w:szCs w:val="28"/>
        </w:rPr>
        <w:t xml:space="preserve"> сроком на три года</w:t>
      </w:r>
      <w:r w:rsidRPr="00014C48">
        <w:rPr>
          <w:rFonts w:ascii="Times New Roman" w:hAnsi="Times New Roman" w:cs="Times New Roman"/>
          <w:sz w:val="28"/>
          <w:szCs w:val="28"/>
        </w:rPr>
        <w:t xml:space="preserve"> </w:t>
      </w:r>
      <w:r w:rsidR="00261A23">
        <w:rPr>
          <w:rFonts w:ascii="Times New Roman" w:hAnsi="Times New Roman" w:cs="Times New Roman"/>
          <w:sz w:val="28"/>
          <w:szCs w:val="28"/>
        </w:rPr>
        <w:t>из представителей общественности, действующих на добровольных началах в интересах развития отрасли</w:t>
      </w:r>
      <w:r w:rsidR="00014C48">
        <w:rPr>
          <w:rFonts w:ascii="Times New Roman" w:hAnsi="Times New Roman" w:cs="Times New Roman"/>
          <w:sz w:val="28"/>
          <w:szCs w:val="28"/>
        </w:rPr>
        <w:t>.</w:t>
      </w:r>
      <w:r w:rsidR="00CD684D" w:rsidRPr="00014C48">
        <w:rPr>
          <w:rFonts w:ascii="Times New Roman" w:hAnsi="Times New Roman" w:cs="Times New Roman"/>
          <w:sz w:val="28"/>
          <w:szCs w:val="28"/>
        </w:rPr>
        <w:t xml:space="preserve"> </w:t>
      </w:r>
      <w:r w:rsidR="00014C48">
        <w:rPr>
          <w:rFonts w:ascii="Times New Roman" w:hAnsi="Times New Roman" w:cs="Times New Roman"/>
          <w:sz w:val="28"/>
          <w:szCs w:val="28"/>
        </w:rPr>
        <w:t>Численность Совета</w:t>
      </w:r>
      <w:r w:rsidR="00CD684D" w:rsidRPr="00014C48">
        <w:rPr>
          <w:rFonts w:ascii="Times New Roman" w:hAnsi="Times New Roman" w:cs="Times New Roman"/>
          <w:sz w:val="28"/>
          <w:szCs w:val="28"/>
        </w:rPr>
        <w:t xml:space="preserve"> не</w:t>
      </w:r>
      <w:r w:rsidR="00014C48">
        <w:rPr>
          <w:rFonts w:ascii="Times New Roman" w:hAnsi="Times New Roman" w:cs="Times New Roman"/>
          <w:sz w:val="28"/>
          <w:szCs w:val="28"/>
        </w:rPr>
        <w:t xml:space="preserve"> может быть менее 8 и </w:t>
      </w:r>
      <w:r w:rsidR="00CD684D" w:rsidRPr="00014C48">
        <w:rPr>
          <w:rFonts w:ascii="Times New Roman" w:hAnsi="Times New Roman" w:cs="Times New Roman"/>
          <w:sz w:val="28"/>
          <w:szCs w:val="28"/>
        </w:rPr>
        <w:t>более 12 человек</w:t>
      </w:r>
      <w:r w:rsidRPr="00014C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7B88" w:rsidRPr="00014C48" w:rsidRDefault="006C5251" w:rsidP="005F2A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4C48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261A23">
        <w:rPr>
          <w:rFonts w:ascii="Times New Roman" w:hAnsi="Times New Roman" w:cs="Times New Roman"/>
          <w:sz w:val="28"/>
          <w:szCs w:val="28"/>
        </w:rPr>
        <w:t>завершил свою работу уже</w:t>
      </w:r>
      <w:r w:rsidR="00CD684D" w:rsidRPr="00014C48">
        <w:rPr>
          <w:rFonts w:ascii="Times New Roman" w:hAnsi="Times New Roman" w:cs="Times New Roman"/>
          <w:sz w:val="28"/>
          <w:szCs w:val="28"/>
        </w:rPr>
        <w:t xml:space="preserve"> второй созыв Совета,</w:t>
      </w:r>
      <w:r w:rsidR="00261A23">
        <w:rPr>
          <w:rFonts w:ascii="Times New Roman" w:hAnsi="Times New Roman" w:cs="Times New Roman"/>
          <w:sz w:val="28"/>
          <w:szCs w:val="28"/>
        </w:rPr>
        <w:t xml:space="preserve"> сформирован его третий созыв, который приступит к работе уже в будущем году.</w:t>
      </w:r>
      <w:r w:rsidR="00CD684D" w:rsidRPr="00014C48">
        <w:rPr>
          <w:rFonts w:ascii="Times New Roman" w:hAnsi="Times New Roman" w:cs="Times New Roman"/>
          <w:sz w:val="28"/>
          <w:szCs w:val="28"/>
        </w:rPr>
        <w:t xml:space="preserve"> </w:t>
      </w:r>
      <w:r w:rsidR="00261A23">
        <w:rPr>
          <w:rFonts w:ascii="Times New Roman" w:hAnsi="Times New Roman" w:cs="Times New Roman"/>
          <w:sz w:val="28"/>
          <w:szCs w:val="28"/>
        </w:rPr>
        <w:t>Персональный состав второго созыва совета максимально отражал</w:t>
      </w:r>
      <w:r w:rsidR="00D45E6D" w:rsidRPr="00014C48">
        <w:rPr>
          <w:rFonts w:ascii="Times New Roman" w:hAnsi="Times New Roman" w:cs="Times New Roman"/>
          <w:sz w:val="28"/>
          <w:szCs w:val="28"/>
        </w:rPr>
        <w:t xml:space="preserve"> сферы регулирования го</w:t>
      </w:r>
      <w:r w:rsidR="00261A23">
        <w:rPr>
          <w:rFonts w:ascii="Times New Roman" w:hAnsi="Times New Roman" w:cs="Times New Roman"/>
          <w:sz w:val="28"/>
          <w:szCs w:val="28"/>
        </w:rPr>
        <w:t>сударственной политики в области культуры. В Совете работали представители общественных организаций, профессиональных союзов, креативного бизнеса и бюджетного сектора (учреждений культуры).</w:t>
      </w:r>
      <w:r w:rsidR="00261A23" w:rsidRPr="00014C48">
        <w:rPr>
          <w:rFonts w:ascii="Times New Roman" w:hAnsi="Times New Roman" w:cs="Times New Roman"/>
          <w:sz w:val="28"/>
          <w:szCs w:val="28"/>
        </w:rPr>
        <w:t xml:space="preserve">  </w:t>
      </w:r>
      <w:r w:rsidR="00261A23">
        <w:rPr>
          <w:rFonts w:ascii="Times New Roman" w:hAnsi="Times New Roman" w:cs="Times New Roman"/>
          <w:sz w:val="28"/>
          <w:szCs w:val="28"/>
        </w:rPr>
        <w:t>Это позволяло</w:t>
      </w:r>
      <w:r w:rsidR="00D45E6D" w:rsidRPr="00014C48">
        <w:rPr>
          <w:rFonts w:ascii="Times New Roman" w:hAnsi="Times New Roman" w:cs="Times New Roman"/>
          <w:sz w:val="28"/>
          <w:szCs w:val="28"/>
        </w:rPr>
        <w:t xml:space="preserve"> Министерству культуры Камчатского края</w:t>
      </w:r>
      <w:r w:rsidR="00B03F5A" w:rsidRPr="00014C48">
        <w:rPr>
          <w:rFonts w:ascii="Times New Roman" w:hAnsi="Times New Roman" w:cs="Times New Roman"/>
          <w:sz w:val="28"/>
          <w:szCs w:val="28"/>
        </w:rPr>
        <w:t xml:space="preserve"> получать объективное и всестороннее мнение общественности по вопросам своей компетенции и своевременно реагировать.</w:t>
      </w:r>
      <w:r w:rsidR="002F7B88">
        <w:rPr>
          <w:rFonts w:ascii="Times New Roman" w:hAnsi="Times New Roman" w:cs="Times New Roman"/>
          <w:sz w:val="28"/>
          <w:szCs w:val="28"/>
        </w:rPr>
        <w:t xml:space="preserve"> Знаем, что в новом сформированном буквально на днях составе Совета широко представлена молодежь.</w:t>
      </w:r>
    </w:p>
    <w:p w:rsidR="00B03F5A" w:rsidRPr="00014C48" w:rsidRDefault="006C5251" w:rsidP="005F2A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4C48">
        <w:rPr>
          <w:rFonts w:ascii="Times New Roman" w:hAnsi="Times New Roman" w:cs="Times New Roman"/>
          <w:sz w:val="28"/>
          <w:szCs w:val="28"/>
        </w:rPr>
        <w:t>За время своей работы</w:t>
      </w:r>
      <w:r w:rsidR="00261A23">
        <w:rPr>
          <w:rFonts w:ascii="Times New Roman" w:hAnsi="Times New Roman" w:cs="Times New Roman"/>
          <w:sz w:val="28"/>
          <w:szCs w:val="28"/>
        </w:rPr>
        <w:t xml:space="preserve"> (с 2013 года)</w:t>
      </w:r>
      <w:r w:rsidRPr="00014C48">
        <w:rPr>
          <w:rFonts w:ascii="Times New Roman" w:hAnsi="Times New Roman" w:cs="Times New Roman"/>
          <w:sz w:val="28"/>
          <w:szCs w:val="28"/>
        </w:rPr>
        <w:t xml:space="preserve"> Советом </w:t>
      </w:r>
      <w:r w:rsidR="00261A23">
        <w:rPr>
          <w:rFonts w:ascii="Times New Roman" w:hAnsi="Times New Roman" w:cs="Times New Roman"/>
          <w:sz w:val="28"/>
          <w:szCs w:val="28"/>
        </w:rPr>
        <w:t>проведено 24 заседания, рассмотрено более 90</w:t>
      </w:r>
      <w:r w:rsidR="00014C48">
        <w:rPr>
          <w:rFonts w:ascii="Times New Roman" w:hAnsi="Times New Roman" w:cs="Times New Roman"/>
          <w:sz w:val="28"/>
          <w:szCs w:val="28"/>
        </w:rPr>
        <w:t xml:space="preserve"> вопросов.</w:t>
      </w:r>
      <w:r w:rsidRPr="00014C48">
        <w:rPr>
          <w:rFonts w:ascii="Times New Roman" w:hAnsi="Times New Roman" w:cs="Times New Roman"/>
          <w:sz w:val="28"/>
          <w:szCs w:val="28"/>
        </w:rPr>
        <w:t xml:space="preserve"> </w:t>
      </w:r>
      <w:r w:rsidR="00014C48">
        <w:rPr>
          <w:rFonts w:ascii="Times New Roman" w:hAnsi="Times New Roman" w:cs="Times New Roman"/>
          <w:sz w:val="28"/>
          <w:szCs w:val="28"/>
        </w:rPr>
        <w:t>П</w:t>
      </w:r>
      <w:r w:rsidRPr="00014C48">
        <w:rPr>
          <w:rFonts w:ascii="Times New Roman" w:hAnsi="Times New Roman" w:cs="Times New Roman"/>
          <w:sz w:val="28"/>
          <w:szCs w:val="28"/>
        </w:rPr>
        <w:t>ринятые решения включают в себя</w:t>
      </w:r>
      <w:r w:rsidR="00B03F5A" w:rsidRPr="00014C48">
        <w:rPr>
          <w:rFonts w:ascii="Times New Roman" w:hAnsi="Times New Roman" w:cs="Times New Roman"/>
          <w:sz w:val="28"/>
          <w:szCs w:val="28"/>
        </w:rPr>
        <w:t>:</w:t>
      </w:r>
    </w:p>
    <w:p w:rsidR="00B03F5A" w:rsidRPr="00014C48" w:rsidRDefault="006C5251" w:rsidP="005F2AEE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4C48">
        <w:rPr>
          <w:rFonts w:ascii="Times New Roman" w:hAnsi="Times New Roman" w:cs="Times New Roman"/>
          <w:sz w:val="28"/>
          <w:szCs w:val="28"/>
        </w:rPr>
        <w:t>рекомендации в адрес Министерств культуры Камчатского края по различным направлениям деятельности</w:t>
      </w:r>
      <w:r w:rsidR="00B03F5A" w:rsidRPr="00014C48">
        <w:rPr>
          <w:rFonts w:ascii="Times New Roman" w:hAnsi="Times New Roman" w:cs="Times New Roman"/>
          <w:sz w:val="28"/>
          <w:szCs w:val="28"/>
        </w:rPr>
        <w:t xml:space="preserve"> (это и информационный сектор, </w:t>
      </w:r>
      <w:r w:rsidR="00B03F5A" w:rsidRPr="00014C48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B03F5A" w:rsidRPr="00014C48">
        <w:rPr>
          <w:rFonts w:ascii="Times New Roman" w:hAnsi="Times New Roman" w:cs="Times New Roman"/>
          <w:sz w:val="28"/>
          <w:szCs w:val="28"/>
        </w:rPr>
        <w:t>-технологии,</w:t>
      </w:r>
      <w:r w:rsidR="00014C48">
        <w:rPr>
          <w:rFonts w:ascii="Times New Roman" w:hAnsi="Times New Roman" w:cs="Times New Roman"/>
          <w:sz w:val="28"/>
          <w:szCs w:val="28"/>
        </w:rPr>
        <w:t xml:space="preserve"> и</w:t>
      </w:r>
      <w:r w:rsidR="00B03F5A" w:rsidRPr="00014C48">
        <w:rPr>
          <w:rFonts w:ascii="Times New Roman" w:hAnsi="Times New Roman" w:cs="Times New Roman"/>
          <w:sz w:val="28"/>
          <w:szCs w:val="28"/>
        </w:rPr>
        <w:t xml:space="preserve"> экспертиза нормативно-правовых актов</w:t>
      </w:r>
      <w:r w:rsidR="00014C48">
        <w:rPr>
          <w:rFonts w:ascii="Times New Roman" w:hAnsi="Times New Roman" w:cs="Times New Roman"/>
          <w:sz w:val="28"/>
          <w:szCs w:val="28"/>
        </w:rPr>
        <w:t>, другие сферы…</w:t>
      </w:r>
      <w:r w:rsidR="00B03F5A" w:rsidRPr="00014C48">
        <w:rPr>
          <w:rFonts w:ascii="Times New Roman" w:hAnsi="Times New Roman" w:cs="Times New Roman"/>
          <w:sz w:val="28"/>
          <w:szCs w:val="28"/>
        </w:rPr>
        <w:t>)</w:t>
      </w:r>
      <w:r w:rsidRPr="00014C4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03F5A" w:rsidRDefault="00B03F5A" w:rsidP="005F2AEE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4C48">
        <w:rPr>
          <w:rFonts w:ascii="Times New Roman" w:hAnsi="Times New Roman" w:cs="Times New Roman"/>
          <w:sz w:val="28"/>
          <w:szCs w:val="28"/>
        </w:rPr>
        <w:t>решения по вопросам организации</w:t>
      </w:r>
      <w:r w:rsidR="006C5251" w:rsidRPr="00014C48">
        <w:rPr>
          <w:rFonts w:ascii="Times New Roman" w:hAnsi="Times New Roman" w:cs="Times New Roman"/>
          <w:sz w:val="28"/>
          <w:szCs w:val="28"/>
        </w:rPr>
        <w:t xml:space="preserve"> независимой</w:t>
      </w:r>
      <w:r w:rsidR="00014C48">
        <w:rPr>
          <w:rFonts w:ascii="Times New Roman" w:hAnsi="Times New Roman" w:cs="Times New Roman"/>
          <w:sz w:val="28"/>
          <w:szCs w:val="28"/>
        </w:rPr>
        <w:t xml:space="preserve"> системы</w:t>
      </w:r>
      <w:r w:rsidR="006C5251" w:rsidRPr="00014C48">
        <w:rPr>
          <w:rFonts w:ascii="Times New Roman" w:hAnsi="Times New Roman" w:cs="Times New Roman"/>
          <w:sz w:val="28"/>
          <w:szCs w:val="28"/>
        </w:rPr>
        <w:t xml:space="preserve"> оценки качества оказания услуг организациями культуры</w:t>
      </w:r>
      <w:r w:rsidR="00CD684D" w:rsidRPr="00014C48">
        <w:rPr>
          <w:rFonts w:ascii="Times New Roman" w:hAnsi="Times New Roman" w:cs="Times New Roman"/>
          <w:sz w:val="28"/>
          <w:szCs w:val="28"/>
        </w:rPr>
        <w:t xml:space="preserve"> в Камчатском крае, </w:t>
      </w:r>
      <w:r w:rsidR="002F7B88">
        <w:rPr>
          <w:rFonts w:ascii="Times New Roman" w:hAnsi="Times New Roman" w:cs="Times New Roman"/>
          <w:sz w:val="28"/>
          <w:szCs w:val="28"/>
        </w:rPr>
        <w:t>которая с 2018 года выведена из компетенции Совета,</w:t>
      </w:r>
    </w:p>
    <w:p w:rsidR="002F7B88" w:rsidRPr="00014C48" w:rsidRDefault="002F7B88" w:rsidP="005F2AEE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 в отношении реализации в Камчатском крае нацпроекта «Культура», </w:t>
      </w:r>
    </w:p>
    <w:p w:rsidR="006C5251" w:rsidRPr="00014C48" w:rsidRDefault="00B03F5A" w:rsidP="005F2AEE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4C48">
        <w:rPr>
          <w:rFonts w:ascii="Times New Roman" w:hAnsi="Times New Roman" w:cs="Times New Roman"/>
          <w:sz w:val="28"/>
          <w:szCs w:val="28"/>
        </w:rPr>
        <w:t>решения в рамках работы</w:t>
      </w:r>
      <w:r w:rsidR="00CD684D" w:rsidRPr="00014C48">
        <w:rPr>
          <w:rFonts w:ascii="Times New Roman" w:hAnsi="Times New Roman" w:cs="Times New Roman"/>
          <w:sz w:val="28"/>
          <w:szCs w:val="28"/>
        </w:rPr>
        <w:t xml:space="preserve"> по обращениям граждан.</w:t>
      </w:r>
    </w:p>
    <w:p w:rsidR="002F7B88" w:rsidRDefault="00CD684D" w:rsidP="005F2A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4C48">
        <w:rPr>
          <w:rFonts w:ascii="Times New Roman" w:hAnsi="Times New Roman" w:cs="Times New Roman"/>
          <w:sz w:val="28"/>
          <w:szCs w:val="28"/>
        </w:rPr>
        <w:t xml:space="preserve">Действующим созывом Совета проведено </w:t>
      </w:r>
      <w:r w:rsidR="002F7B88">
        <w:rPr>
          <w:rFonts w:ascii="Times New Roman" w:hAnsi="Times New Roman" w:cs="Times New Roman"/>
          <w:sz w:val="28"/>
          <w:szCs w:val="28"/>
        </w:rPr>
        <w:t>12</w:t>
      </w:r>
      <w:r w:rsidRPr="00014C48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2F7B88">
        <w:rPr>
          <w:rFonts w:ascii="Times New Roman" w:hAnsi="Times New Roman" w:cs="Times New Roman"/>
          <w:sz w:val="28"/>
          <w:szCs w:val="28"/>
        </w:rPr>
        <w:t>й</w:t>
      </w:r>
      <w:r w:rsidRPr="00014C48">
        <w:rPr>
          <w:rFonts w:ascii="Times New Roman" w:hAnsi="Times New Roman" w:cs="Times New Roman"/>
          <w:sz w:val="28"/>
          <w:szCs w:val="28"/>
        </w:rPr>
        <w:t xml:space="preserve">. Данные заседания проводятся не реже одного раза в квартал или чаще, по мере необходимости. </w:t>
      </w:r>
      <w:r w:rsidR="00014C48">
        <w:rPr>
          <w:rFonts w:ascii="Times New Roman" w:hAnsi="Times New Roman" w:cs="Times New Roman"/>
          <w:sz w:val="28"/>
          <w:szCs w:val="28"/>
        </w:rPr>
        <w:t xml:space="preserve">Члены совета выносят </w:t>
      </w:r>
      <w:r w:rsidR="00431C2B">
        <w:rPr>
          <w:rFonts w:ascii="Times New Roman" w:hAnsi="Times New Roman" w:cs="Times New Roman"/>
          <w:sz w:val="28"/>
          <w:szCs w:val="28"/>
        </w:rPr>
        <w:t>практические</w:t>
      </w:r>
      <w:r w:rsidR="00014C48">
        <w:rPr>
          <w:rFonts w:ascii="Times New Roman" w:hAnsi="Times New Roman" w:cs="Times New Roman"/>
          <w:sz w:val="28"/>
          <w:szCs w:val="28"/>
        </w:rPr>
        <w:t xml:space="preserve"> рекомендации по устранению выявленных системных проблем в сфере культуры. Так в</w:t>
      </w:r>
      <w:r w:rsidR="002F7B88">
        <w:rPr>
          <w:rFonts w:ascii="Times New Roman" w:hAnsi="Times New Roman" w:cs="Times New Roman"/>
          <w:sz w:val="28"/>
          <w:szCs w:val="28"/>
        </w:rPr>
        <w:t xml:space="preserve"> 2017 году в</w:t>
      </w:r>
      <w:r w:rsidR="00014C48">
        <w:rPr>
          <w:rFonts w:ascii="Times New Roman" w:hAnsi="Times New Roman" w:cs="Times New Roman"/>
          <w:sz w:val="28"/>
          <w:szCs w:val="28"/>
        </w:rPr>
        <w:t xml:space="preserve"> ходе мониторингов,</w:t>
      </w:r>
      <w:r w:rsidR="002F7B88">
        <w:rPr>
          <w:rFonts w:ascii="Times New Roman" w:hAnsi="Times New Roman" w:cs="Times New Roman"/>
          <w:sz w:val="28"/>
          <w:szCs w:val="28"/>
        </w:rPr>
        <w:t xml:space="preserve"> </w:t>
      </w:r>
      <w:r w:rsidR="00014C48">
        <w:rPr>
          <w:rFonts w:ascii="Times New Roman" w:hAnsi="Times New Roman" w:cs="Times New Roman"/>
          <w:sz w:val="28"/>
          <w:szCs w:val="28"/>
        </w:rPr>
        <w:t>предваряющих мероприятия независимой оценки,</w:t>
      </w:r>
      <w:r w:rsidR="002F7B88">
        <w:rPr>
          <w:rFonts w:ascii="Times New Roman" w:hAnsi="Times New Roman" w:cs="Times New Roman"/>
          <w:sz w:val="28"/>
          <w:szCs w:val="28"/>
        </w:rPr>
        <w:t xml:space="preserve"> проведенных членами Совета, </w:t>
      </w:r>
      <w:r w:rsidR="00014C48">
        <w:rPr>
          <w:rFonts w:ascii="Times New Roman" w:hAnsi="Times New Roman" w:cs="Times New Roman"/>
          <w:sz w:val="28"/>
          <w:szCs w:val="28"/>
        </w:rPr>
        <w:t>стало очевидно, что одн</w:t>
      </w:r>
      <w:r w:rsidR="002F7B88">
        <w:rPr>
          <w:rFonts w:ascii="Times New Roman" w:hAnsi="Times New Roman" w:cs="Times New Roman"/>
          <w:sz w:val="28"/>
          <w:szCs w:val="28"/>
        </w:rPr>
        <w:t>а</w:t>
      </w:r>
      <w:r w:rsidR="00014C48">
        <w:rPr>
          <w:rFonts w:ascii="Times New Roman" w:hAnsi="Times New Roman" w:cs="Times New Roman"/>
          <w:sz w:val="28"/>
          <w:szCs w:val="28"/>
        </w:rPr>
        <w:t xml:space="preserve"> из существующих системных проблем</w:t>
      </w:r>
      <w:r w:rsidR="002F7B88">
        <w:rPr>
          <w:rFonts w:ascii="Times New Roman" w:hAnsi="Times New Roman" w:cs="Times New Roman"/>
          <w:sz w:val="28"/>
          <w:szCs w:val="28"/>
        </w:rPr>
        <w:t xml:space="preserve"> сферы культуры</w:t>
      </w:r>
      <w:r w:rsidR="00014C48">
        <w:rPr>
          <w:rFonts w:ascii="Times New Roman" w:hAnsi="Times New Roman" w:cs="Times New Roman"/>
          <w:sz w:val="28"/>
          <w:szCs w:val="28"/>
        </w:rPr>
        <w:t xml:space="preserve"> связана с низким уровнем информатизации учреждений культуры, особенно муниципальных, и в особенности в отдаленных </w:t>
      </w:r>
      <w:r w:rsidR="005F2AEE">
        <w:rPr>
          <w:rFonts w:ascii="Times New Roman" w:hAnsi="Times New Roman" w:cs="Times New Roman"/>
          <w:sz w:val="28"/>
          <w:szCs w:val="28"/>
        </w:rPr>
        <w:t xml:space="preserve">муниципальных образованиях. </w:t>
      </w:r>
      <w:r w:rsidR="005F2AEE" w:rsidRPr="005F2AEE">
        <w:rPr>
          <w:rFonts w:ascii="Times New Roman" w:hAnsi="Times New Roman" w:cs="Times New Roman"/>
          <w:sz w:val="28"/>
          <w:szCs w:val="28"/>
        </w:rPr>
        <w:t>Было установлено, что из числа учреждений культур</w:t>
      </w:r>
      <w:r w:rsidR="00431C2B">
        <w:rPr>
          <w:rFonts w:ascii="Times New Roman" w:hAnsi="Times New Roman" w:cs="Times New Roman"/>
          <w:sz w:val="28"/>
          <w:szCs w:val="28"/>
        </w:rPr>
        <w:t>ы, подлежащих в текущем году оценке</w:t>
      </w:r>
      <w:r w:rsidR="005F2AEE" w:rsidRPr="005F2AEE">
        <w:rPr>
          <w:rFonts w:ascii="Times New Roman" w:hAnsi="Times New Roman" w:cs="Times New Roman"/>
          <w:sz w:val="28"/>
          <w:szCs w:val="28"/>
        </w:rPr>
        <w:t xml:space="preserve">, официальные сайты разработаны и действуют лишь у </w:t>
      </w:r>
      <w:r w:rsidR="00431C2B">
        <w:rPr>
          <w:rFonts w:ascii="Times New Roman" w:hAnsi="Times New Roman" w:cs="Times New Roman"/>
          <w:sz w:val="28"/>
          <w:szCs w:val="28"/>
        </w:rPr>
        <w:t>13</w:t>
      </w:r>
      <w:r w:rsidR="005F2AEE" w:rsidRPr="005F2AEE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431C2B">
        <w:rPr>
          <w:rFonts w:ascii="Times New Roman" w:hAnsi="Times New Roman" w:cs="Times New Roman"/>
          <w:sz w:val="28"/>
          <w:szCs w:val="28"/>
        </w:rPr>
        <w:t xml:space="preserve"> (что составляет всего лишь 18 %)</w:t>
      </w:r>
      <w:r w:rsidR="005F2AEE" w:rsidRPr="005F2A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2AEE" w:rsidRPr="005F2AEE" w:rsidRDefault="005F2AEE" w:rsidP="005F2A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2AEE">
        <w:rPr>
          <w:rFonts w:ascii="Times New Roman" w:hAnsi="Times New Roman" w:cs="Times New Roman"/>
          <w:sz w:val="28"/>
          <w:szCs w:val="28"/>
        </w:rPr>
        <w:t xml:space="preserve">В качестве методической помощи муниципальным учреждениям культуры, не располагающих собственным официальным сайтом, членом Совета Виктором </w:t>
      </w:r>
      <w:proofErr w:type="spellStart"/>
      <w:r w:rsidRPr="005F2AEE">
        <w:rPr>
          <w:rFonts w:ascii="Times New Roman" w:hAnsi="Times New Roman" w:cs="Times New Roman"/>
          <w:sz w:val="28"/>
          <w:szCs w:val="28"/>
        </w:rPr>
        <w:t>Налейкиным</w:t>
      </w:r>
      <w:proofErr w:type="spellEnd"/>
      <w:r w:rsidRPr="005F2AEE">
        <w:rPr>
          <w:rFonts w:ascii="Times New Roman" w:hAnsi="Times New Roman" w:cs="Times New Roman"/>
          <w:sz w:val="28"/>
          <w:szCs w:val="28"/>
        </w:rPr>
        <w:t xml:space="preserve"> был разработан типовой сайт учреждения культуры, соответствующий установленным требованиям, тестовая версия которого была размещена в сети интернет, чтобы с ней могли ознакомиться </w:t>
      </w:r>
      <w:r w:rsidRPr="005F2AEE">
        <w:rPr>
          <w:rFonts w:ascii="Times New Roman" w:hAnsi="Times New Roman" w:cs="Times New Roman"/>
          <w:sz w:val="28"/>
          <w:szCs w:val="28"/>
        </w:rPr>
        <w:lastRenderedPageBreak/>
        <w:t>все желающие, и методические рекомендации по созданию и эксплуатации данного Интернет-ресурса также бы</w:t>
      </w:r>
      <w:r w:rsidR="002B73CE">
        <w:rPr>
          <w:rFonts w:ascii="Times New Roman" w:hAnsi="Times New Roman" w:cs="Times New Roman"/>
          <w:sz w:val="28"/>
          <w:szCs w:val="28"/>
        </w:rPr>
        <w:t>ли направлены в муниципалитеты.</w:t>
      </w:r>
    </w:p>
    <w:p w:rsidR="002B73CE" w:rsidRDefault="002B73CE" w:rsidP="00431C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независимой оценки 2019 года организацией-оператором отмечено, что наш регион обладает очень высоким уровнем информатизации, значительно превышающем средний по стране. Средняя оценка учреждений по данному параметру сегодня – 94,85 баллом из 100 (в сравнении с прошлым годом возросла почти на 15 %).</w:t>
      </w:r>
    </w:p>
    <w:p w:rsidR="00431C2B" w:rsidRPr="005F2AEE" w:rsidRDefault="002B73CE" w:rsidP="002B73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 также </w:t>
      </w:r>
      <w:r w:rsidR="00431C2B">
        <w:rPr>
          <w:rFonts w:ascii="Times New Roman" w:hAnsi="Times New Roman" w:cs="Times New Roman"/>
          <w:sz w:val="28"/>
          <w:szCs w:val="28"/>
        </w:rPr>
        <w:t>Советом был проанализирован рынок услуг в сфере связи</w:t>
      </w:r>
      <w:r>
        <w:rPr>
          <w:rFonts w:ascii="Times New Roman" w:hAnsi="Times New Roman" w:cs="Times New Roman"/>
          <w:sz w:val="28"/>
          <w:szCs w:val="28"/>
        </w:rPr>
        <w:t>, где существовала колоссальная диспропорция в тарифах для физических и юридических лиц, не взирая на то, платные или бесплатные услуги оказываются данным юридическим лицом населению</w:t>
      </w:r>
      <w:r w:rsidR="00431C2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Стоимость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="005F2AEE" w:rsidRPr="005F2AEE">
        <w:rPr>
          <w:rFonts w:ascii="Times New Roman" w:hAnsi="Times New Roman" w:cs="Times New Roman"/>
          <w:sz w:val="28"/>
          <w:szCs w:val="28"/>
        </w:rPr>
        <w:t>езлимитное</w:t>
      </w:r>
      <w:proofErr w:type="spellEnd"/>
      <w:r w:rsidR="005F2AEE" w:rsidRPr="005F2AEE">
        <w:rPr>
          <w:rFonts w:ascii="Times New Roman" w:hAnsi="Times New Roman" w:cs="Times New Roman"/>
          <w:sz w:val="28"/>
          <w:szCs w:val="28"/>
        </w:rPr>
        <w:t xml:space="preserve"> подключение к сети Интернет для физического лица со скоростью до 20 Мбит/с в Камчатском филиале ПАО «Ростелеком» </w:t>
      </w:r>
      <w:r>
        <w:rPr>
          <w:rFonts w:ascii="Times New Roman" w:hAnsi="Times New Roman" w:cs="Times New Roman"/>
          <w:sz w:val="28"/>
          <w:szCs w:val="28"/>
        </w:rPr>
        <w:t>превышала</w:t>
      </w:r>
      <w:r w:rsidRPr="005F2AEE">
        <w:rPr>
          <w:rFonts w:ascii="Times New Roman" w:hAnsi="Times New Roman" w:cs="Times New Roman"/>
          <w:sz w:val="28"/>
          <w:szCs w:val="28"/>
        </w:rPr>
        <w:t xml:space="preserve"> более чем в 37 раз</w:t>
      </w:r>
      <w:r>
        <w:rPr>
          <w:rFonts w:ascii="Times New Roman" w:hAnsi="Times New Roman" w:cs="Times New Roman"/>
          <w:sz w:val="28"/>
          <w:szCs w:val="28"/>
        </w:rPr>
        <w:t xml:space="preserve"> стоимость такого же подключения </w:t>
      </w:r>
      <w:r w:rsidR="005F2AEE" w:rsidRPr="005F2AEE">
        <w:rPr>
          <w:rFonts w:ascii="Times New Roman" w:hAnsi="Times New Roman" w:cs="Times New Roman"/>
          <w:sz w:val="28"/>
          <w:szCs w:val="28"/>
        </w:rPr>
        <w:t xml:space="preserve">для юридических </w:t>
      </w:r>
      <w:r>
        <w:rPr>
          <w:rFonts w:ascii="Times New Roman" w:hAnsi="Times New Roman" w:cs="Times New Roman"/>
          <w:sz w:val="28"/>
          <w:szCs w:val="28"/>
        </w:rPr>
        <w:t xml:space="preserve">лиц. </w:t>
      </w:r>
      <w:r w:rsidR="00431C2B" w:rsidRPr="005F2AEE">
        <w:rPr>
          <w:rFonts w:ascii="Times New Roman" w:hAnsi="Times New Roman" w:cs="Times New Roman"/>
          <w:sz w:val="28"/>
          <w:szCs w:val="28"/>
        </w:rPr>
        <w:t xml:space="preserve">В сложившихся условиях сотрудники учреждений культуры, зачастую, вынуждены осуществлять работу в сети Интернет из дома за счет собственных средств. </w:t>
      </w:r>
    </w:p>
    <w:p w:rsidR="002B73CE" w:rsidRDefault="00431C2B" w:rsidP="005F2A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данной проблемы по рекомендации Совета</w:t>
      </w:r>
      <w:r w:rsidRPr="005F2A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 w:rsidRPr="005F2AEE">
        <w:rPr>
          <w:rFonts w:ascii="Times New Roman" w:hAnsi="Times New Roman" w:cs="Times New Roman"/>
          <w:sz w:val="28"/>
          <w:szCs w:val="28"/>
        </w:rPr>
        <w:t xml:space="preserve"> </w:t>
      </w:r>
      <w:r w:rsidR="00791530">
        <w:rPr>
          <w:rFonts w:ascii="Times New Roman" w:hAnsi="Times New Roman" w:cs="Times New Roman"/>
          <w:sz w:val="28"/>
          <w:szCs w:val="28"/>
        </w:rPr>
        <w:t>было</w:t>
      </w:r>
      <w:r w:rsidR="00791530" w:rsidRPr="005F2AEE">
        <w:rPr>
          <w:rFonts w:ascii="Times New Roman" w:hAnsi="Times New Roman" w:cs="Times New Roman"/>
          <w:sz w:val="28"/>
          <w:szCs w:val="28"/>
        </w:rPr>
        <w:t xml:space="preserve"> направлено </w:t>
      </w:r>
      <w:r w:rsidR="00791530">
        <w:rPr>
          <w:rFonts w:ascii="Times New Roman" w:hAnsi="Times New Roman" w:cs="Times New Roman"/>
          <w:sz w:val="28"/>
          <w:szCs w:val="28"/>
        </w:rPr>
        <w:t>о</w:t>
      </w:r>
      <w:r w:rsidR="005F2AEE" w:rsidRPr="005F2AEE">
        <w:rPr>
          <w:rFonts w:ascii="Times New Roman" w:hAnsi="Times New Roman" w:cs="Times New Roman"/>
          <w:sz w:val="28"/>
          <w:szCs w:val="28"/>
        </w:rPr>
        <w:t xml:space="preserve">бращение </w:t>
      </w:r>
      <w:r w:rsidR="00791530">
        <w:rPr>
          <w:rFonts w:ascii="Times New Roman" w:hAnsi="Times New Roman" w:cs="Times New Roman"/>
          <w:sz w:val="28"/>
          <w:szCs w:val="28"/>
        </w:rPr>
        <w:t>с описанием указанной проблемы и</w:t>
      </w:r>
      <w:r w:rsidR="005F2AEE" w:rsidRPr="005F2AEE">
        <w:rPr>
          <w:rFonts w:ascii="Times New Roman" w:hAnsi="Times New Roman" w:cs="Times New Roman"/>
          <w:sz w:val="28"/>
          <w:szCs w:val="28"/>
        </w:rPr>
        <w:t xml:space="preserve"> предложениями по её 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2AEE" w:rsidRPr="005F2AEE">
        <w:rPr>
          <w:rFonts w:ascii="Times New Roman" w:hAnsi="Times New Roman" w:cs="Times New Roman"/>
          <w:sz w:val="28"/>
          <w:szCs w:val="28"/>
        </w:rPr>
        <w:t>в адрес Агентства по информати</w:t>
      </w:r>
      <w:r w:rsidR="00791530">
        <w:rPr>
          <w:rFonts w:ascii="Times New Roman" w:hAnsi="Times New Roman" w:cs="Times New Roman"/>
          <w:sz w:val="28"/>
          <w:szCs w:val="28"/>
        </w:rPr>
        <w:t xml:space="preserve">зации и связи Камчатского края. </w:t>
      </w:r>
      <w:r w:rsidR="002B73CE">
        <w:rPr>
          <w:rFonts w:ascii="Times New Roman" w:hAnsi="Times New Roman" w:cs="Times New Roman"/>
          <w:sz w:val="28"/>
          <w:szCs w:val="28"/>
        </w:rPr>
        <w:t xml:space="preserve">Мы знаем, что на этот вопрос внимание было обращено и губернатором региона В.И. </w:t>
      </w:r>
      <w:proofErr w:type="spellStart"/>
      <w:r w:rsidR="002B73CE">
        <w:rPr>
          <w:rFonts w:ascii="Times New Roman" w:hAnsi="Times New Roman" w:cs="Times New Roman"/>
          <w:sz w:val="28"/>
          <w:szCs w:val="28"/>
        </w:rPr>
        <w:t>Илюхиным</w:t>
      </w:r>
      <w:proofErr w:type="spellEnd"/>
      <w:r w:rsidR="005F1476">
        <w:rPr>
          <w:rFonts w:ascii="Times New Roman" w:hAnsi="Times New Roman" w:cs="Times New Roman"/>
          <w:sz w:val="28"/>
          <w:szCs w:val="28"/>
        </w:rPr>
        <w:t xml:space="preserve">, и в начале 2019 года вопрос был решен – </w:t>
      </w:r>
      <w:r w:rsidR="005F1476" w:rsidRPr="005F1476">
        <w:rPr>
          <w:rFonts w:ascii="Times New Roman" w:hAnsi="Times New Roman" w:cs="Times New Roman"/>
          <w:sz w:val="28"/>
          <w:szCs w:val="28"/>
        </w:rPr>
        <w:t>специальные пакетные предложения для малых и средних компаний или индивидуальные предложения для предприятий и организаций</w:t>
      </w:r>
      <w:r w:rsidR="005F1476">
        <w:rPr>
          <w:rFonts w:ascii="Times New Roman" w:hAnsi="Times New Roman" w:cs="Times New Roman"/>
          <w:sz w:val="28"/>
          <w:szCs w:val="28"/>
        </w:rPr>
        <w:t xml:space="preserve"> были разработаны сразу несколькими провайдерами, стоимость услуг по новым договорам снизилась в десятки раз.</w:t>
      </w:r>
    </w:p>
    <w:p w:rsidR="005F2AEE" w:rsidRDefault="005F2AEE" w:rsidP="005F2A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улучшения кадрового климата Камчатскому учебно-методическому центру рекомендовано в 2018 году включить в перечень образовательных про</w:t>
      </w:r>
      <w:r w:rsidR="005F1476">
        <w:rPr>
          <w:rFonts w:ascii="Times New Roman" w:hAnsi="Times New Roman" w:cs="Times New Roman"/>
          <w:sz w:val="28"/>
          <w:szCs w:val="28"/>
        </w:rPr>
        <w:t>грамм образовательный модули по использованию медиа в деятельности учреждений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5251" w:rsidRDefault="001D7E1A" w:rsidP="002B73CE">
      <w:pPr>
        <w:pBdr>
          <w:bottom w:val="single" w:sz="12" w:space="1" w:color="auto"/>
        </w:pBd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с радостью принимает участие в мероприятиях своих коллег. Так в феврале </w:t>
      </w:r>
      <w:r w:rsidR="005F1476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года по обращению Управления федеральной налоговой службы по Камчатскому краю</w:t>
      </w:r>
      <w:r w:rsidR="005F2A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просьбой организовать оценку работ внутриведомственного конкурса сочинений</w:t>
      </w:r>
      <w:r w:rsidR="005F2A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среди сотрудников и детей сотрудников налоговых органов, члены совета оперативно организовали данную работу, за что в последствии получили большую благодарность своих коллег.</w:t>
      </w:r>
    </w:p>
    <w:p w:rsidR="005F1476" w:rsidRDefault="005F1476" w:rsidP="002B73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F1476" w:rsidRPr="00014C48" w:rsidRDefault="005F1476" w:rsidP="002B73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отдельных мероприятиях и результатах деятельности Совета можно говорить еще много, но гораздо важнее отметить, что с каждым созывом возрастает интерес общественности к такой форме партнерства с Министерством культуры региона, как членство в его Совете. Потому что видны конкретные результаты, и это создает уверенность в возможности решения любых проблем для человека, который заинтересован в их решении и готов приложить к этому усилия.   </w:t>
      </w:r>
    </w:p>
    <w:sectPr w:rsidR="005F1476" w:rsidRPr="00014C48" w:rsidSect="0079153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D3B74"/>
    <w:multiLevelType w:val="hybridMultilevel"/>
    <w:tmpl w:val="10E2F952"/>
    <w:lvl w:ilvl="0" w:tplc="A70ABA6A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84A4ED4"/>
    <w:multiLevelType w:val="hybridMultilevel"/>
    <w:tmpl w:val="32008FE0"/>
    <w:lvl w:ilvl="0" w:tplc="141264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A2B"/>
    <w:rsid w:val="00014C48"/>
    <w:rsid w:val="001D7E1A"/>
    <w:rsid w:val="00261A23"/>
    <w:rsid w:val="002B73CE"/>
    <w:rsid w:val="002F7B88"/>
    <w:rsid w:val="00391147"/>
    <w:rsid w:val="003E7A2B"/>
    <w:rsid w:val="00431C2B"/>
    <w:rsid w:val="005F1476"/>
    <w:rsid w:val="005F2AEE"/>
    <w:rsid w:val="006C5251"/>
    <w:rsid w:val="00791530"/>
    <w:rsid w:val="008011DA"/>
    <w:rsid w:val="008D59B1"/>
    <w:rsid w:val="0096556E"/>
    <w:rsid w:val="00A46F23"/>
    <w:rsid w:val="00B03F5A"/>
    <w:rsid w:val="00C343CD"/>
    <w:rsid w:val="00CD684D"/>
    <w:rsid w:val="00D4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7CDA6-4031-4F43-BA11-5B0B060B1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C48"/>
    <w:pPr>
      <w:ind w:left="720"/>
      <w:contextualSpacing/>
    </w:pPr>
  </w:style>
  <w:style w:type="character" w:styleId="a4">
    <w:name w:val="Hyperlink"/>
    <w:rsid w:val="005F2A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Хорунжая Екатерина Александровна</dc:creator>
  <cp:keywords/>
  <dc:description/>
  <cp:lastModifiedBy>Шевцова Екатерина Александровна</cp:lastModifiedBy>
  <cp:revision>3</cp:revision>
  <dcterms:created xsi:type="dcterms:W3CDTF">2020-04-17T02:16:00Z</dcterms:created>
  <dcterms:modified xsi:type="dcterms:W3CDTF">2020-04-17T02:32:00Z</dcterms:modified>
</cp:coreProperties>
</file>