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23D" w:rsidRPr="00AB585C" w:rsidRDefault="0092623D" w:rsidP="0092623D">
      <w:pPr>
        <w:spacing w:after="200" w:line="276" w:lineRule="auto"/>
        <w:ind w:left="5103"/>
        <w:jc w:val="both"/>
        <w:rPr>
          <w:szCs w:val="28"/>
        </w:rPr>
      </w:pPr>
      <w:r w:rsidRPr="00AB585C">
        <w:rPr>
          <w:szCs w:val="28"/>
        </w:rPr>
        <w:t>Приложение к приказу Агентства инвестиций и предпринимательства Камчатского края от 05.07.2017 № 71-п</w:t>
      </w:r>
    </w:p>
    <w:p w:rsidR="0092623D" w:rsidRPr="00AB585C" w:rsidRDefault="0092623D" w:rsidP="0092623D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92623D" w:rsidRPr="00AB585C" w:rsidRDefault="0092623D" w:rsidP="0092623D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92623D" w:rsidRPr="00AB585C" w:rsidRDefault="0092623D" w:rsidP="0092623D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AB585C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  <w:r w:rsidRPr="00AB585C">
        <w:rPr>
          <w:rFonts w:ascii="Times New Roman" w:hAnsi="Times New Roman"/>
          <w:b w:val="0"/>
          <w:color w:val="auto"/>
          <w:sz w:val="28"/>
          <w:szCs w:val="28"/>
        </w:rPr>
        <w:br/>
        <w:t>предоставления субсидий субъектам малого и среднего предпринимательства, осуществляющим деятельность в области сбора и переработки дикоросов</w:t>
      </w:r>
    </w:p>
    <w:p w:rsidR="0092623D" w:rsidRPr="00AB585C" w:rsidRDefault="0092623D" w:rsidP="0092623D">
      <w:pPr>
        <w:rPr>
          <w:sz w:val="28"/>
          <w:szCs w:val="28"/>
        </w:rPr>
      </w:pP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1. Настоящий Порядок предоставления субсидий субъектам малого и среднего предпринимательства, осуществляющим деятельность в области сбора и переработки дикоросов (далее – Порядок) регламентирует предоставление субсидий субъектам малого и среднего предпринимательства (далее – СМСП) на осуществление деятельности в области сбора и переработки дикоросов (далее – субсидии).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 xml:space="preserve">Субсидии предоставляются </w:t>
      </w:r>
      <w:r w:rsidRPr="00AB585C">
        <w:rPr>
          <w:color w:val="000000" w:themeColor="text1"/>
          <w:sz w:val="28"/>
          <w:szCs w:val="28"/>
        </w:rPr>
        <w:t xml:space="preserve">из краевого бюджета Агентством инвестиций и предпринимательства Камчатского края (далее -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</w:t>
      </w:r>
      <w:r w:rsidRPr="00AB585C">
        <w:rPr>
          <w:sz w:val="28"/>
          <w:szCs w:val="28"/>
        </w:rPr>
        <w:t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29.11.2013 № 521-П.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2. Субсидии предоставляются СМСП на осуществление деятельности в области сбора и переработки дикоросов (дикорастущих плодов, ягод, орехов, грибов, семян, березового сока, лекарственных трав и подобных ресурсов, не являющихся культивируемыми)</w:t>
      </w:r>
      <w:r w:rsidR="002C2492" w:rsidRPr="003877A6">
        <w:rPr>
          <w:sz w:val="28"/>
          <w:szCs w:val="28"/>
        </w:rPr>
        <w:t>, в целях производства пищевых продуктов</w:t>
      </w:r>
      <w:r w:rsidRPr="00AB585C">
        <w:rPr>
          <w:sz w:val="28"/>
          <w:szCs w:val="28"/>
        </w:rPr>
        <w:t>.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bookmarkStart w:id="0" w:name="sub_7003"/>
      <w:r w:rsidRPr="00AB585C">
        <w:rPr>
          <w:sz w:val="28"/>
          <w:szCs w:val="28"/>
        </w:rPr>
        <w:t xml:space="preserve">3. </w:t>
      </w:r>
      <w:bookmarkEnd w:id="0"/>
      <w:r w:rsidR="002C2492" w:rsidRPr="00147111">
        <w:rPr>
          <w:sz w:val="28"/>
          <w:szCs w:val="28"/>
        </w:rPr>
        <w:t>Субсидии предоставляются СМСП в размере, указанном в заявлении СМСП, но не более 500 тыс. рублей на одного СМСП</w:t>
      </w:r>
      <w:r w:rsidR="002C2492">
        <w:rPr>
          <w:sz w:val="28"/>
          <w:szCs w:val="28"/>
        </w:rPr>
        <w:t xml:space="preserve">. </w:t>
      </w:r>
      <w:r w:rsidR="002C2492">
        <w:rPr>
          <w:rFonts w:eastAsiaTheme="minorHAnsi"/>
          <w:sz w:val="28"/>
          <w:szCs w:val="28"/>
          <w:lang w:eastAsia="en-US"/>
        </w:rPr>
        <w:t>В случае, если на дату принятия решения о предоставлении субсидии запрашиваемая СМСП сумма субсидии превышает остаток выделенных из краевого бюджета лимитов денежных средств, размер предоставляемой субсидии может быть уменьшен по согласованию с СМСП</w:t>
      </w:r>
      <w:r w:rsidRPr="00AB585C">
        <w:rPr>
          <w:sz w:val="28"/>
          <w:szCs w:val="28"/>
        </w:rPr>
        <w:t>.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  <w:lang w:val="ru-RU"/>
        </w:rPr>
        <w:t>4</w:t>
      </w:r>
      <w:r w:rsidRPr="00AB585C">
        <w:rPr>
          <w:sz w:val="28"/>
          <w:szCs w:val="28"/>
        </w:rPr>
        <w:t>. Субсидии предоставляются СМСП на финансирование затрат, связанных с приобретением оборудования, комплектующих к нему, грузовых транспортных средств</w:t>
      </w:r>
      <w:r w:rsidR="001324D0" w:rsidRPr="00AB585C">
        <w:rPr>
          <w:sz w:val="28"/>
          <w:szCs w:val="28"/>
          <w:lang w:val="ru-RU"/>
        </w:rPr>
        <w:t xml:space="preserve"> </w:t>
      </w:r>
      <w:r w:rsidR="008B29F6" w:rsidRPr="00AB585C">
        <w:rPr>
          <w:sz w:val="28"/>
          <w:szCs w:val="28"/>
          <w:lang w:val="ru-RU"/>
        </w:rPr>
        <w:t xml:space="preserve">(за исключением грузовых транспортных средств до </w:t>
      </w:r>
      <w:r w:rsidR="0024499A" w:rsidRPr="00AB585C">
        <w:rPr>
          <w:sz w:val="28"/>
          <w:szCs w:val="28"/>
          <w:lang w:val="ru-RU"/>
        </w:rPr>
        <w:t>1999</w:t>
      </w:r>
      <w:r w:rsidR="008B29F6" w:rsidRPr="00AB585C">
        <w:rPr>
          <w:sz w:val="28"/>
          <w:szCs w:val="28"/>
          <w:lang w:val="ru-RU"/>
        </w:rPr>
        <w:t xml:space="preserve"> года выпуска включительно)</w:t>
      </w:r>
      <w:r w:rsidRPr="00AB585C">
        <w:rPr>
          <w:sz w:val="28"/>
          <w:szCs w:val="28"/>
        </w:rPr>
        <w:t xml:space="preserve">, </w:t>
      </w:r>
      <w:r w:rsidR="006328CC" w:rsidRPr="00AB585C">
        <w:rPr>
          <w:sz w:val="28"/>
          <w:szCs w:val="28"/>
          <w:lang w:val="ru-RU"/>
        </w:rPr>
        <w:t xml:space="preserve">инструментов, </w:t>
      </w:r>
      <w:r w:rsidRPr="00AB585C">
        <w:rPr>
          <w:sz w:val="28"/>
          <w:szCs w:val="28"/>
        </w:rPr>
        <w:t>материалов</w:t>
      </w:r>
      <w:r w:rsidR="00456474" w:rsidRPr="00AB585C">
        <w:rPr>
          <w:sz w:val="28"/>
          <w:szCs w:val="28"/>
          <w:lang w:val="ru-RU"/>
        </w:rPr>
        <w:t>,</w:t>
      </w:r>
      <w:r w:rsidR="00E01B84" w:rsidRPr="00AB585C">
        <w:rPr>
          <w:sz w:val="28"/>
          <w:szCs w:val="28"/>
          <w:lang w:val="ru-RU"/>
        </w:rPr>
        <w:t xml:space="preserve"> </w:t>
      </w:r>
      <w:r w:rsidR="008017C7" w:rsidRPr="00AB585C">
        <w:rPr>
          <w:sz w:val="28"/>
          <w:szCs w:val="28"/>
          <w:lang w:val="ru-RU"/>
        </w:rPr>
        <w:t xml:space="preserve">необходимых </w:t>
      </w:r>
      <w:r w:rsidR="00E01B84" w:rsidRPr="00AB585C">
        <w:rPr>
          <w:sz w:val="28"/>
          <w:szCs w:val="28"/>
          <w:lang w:val="ru-RU"/>
        </w:rPr>
        <w:t>для производства продукции</w:t>
      </w:r>
      <w:r w:rsidRPr="00AB585C">
        <w:rPr>
          <w:sz w:val="28"/>
          <w:szCs w:val="28"/>
        </w:rPr>
        <w:t>, инвентаря.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  <w:lang w:val="ru-RU"/>
        </w:rPr>
        <w:t>5</w:t>
      </w:r>
      <w:r w:rsidRPr="00AB585C">
        <w:rPr>
          <w:sz w:val="28"/>
          <w:szCs w:val="28"/>
        </w:rPr>
        <w:t xml:space="preserve">. </w:t>
      </w:r>
      <w:r w:rsidRPr="00AB585C">
        <w:rPr>
          <w:sz w:val="28"/>
          <w:szCs w:val="28"/>
          <w:lang w:val="ru-RU"/>
        </w:rPr>
        <w:t>СМСП на дату обращения за предоставлением субсидии должен соответствовать следующим условиям</w:t>
      </w:r>
      <w:r w:rsidRPr="00AB585C">
        <w:rPr>
          <w:sz w:val="28"/>
          <w:szCs w:val="28"/>
        </w:rPr>
        <w:t>: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 xml:space="preserve">1) заявитель является СМСП в соответствии с </w:t>
      </w:r>
      <w:r w:rsidRPr="00AB585C">
        <w:rPr>
          <w:bCs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lastRenderedPageBreak/>
        <w:t>2) 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3) СМСП не является участником соглашений о разделе продукции;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4) СМСП не осуществляет предпринимательскую деятельность в сфере игорного бизнеса;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 xml:space="preserve">5) 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</w:t>
      </w:r>
      <w:r w:rsidRPr="00AB585C">
        <w:rPr>
          <w:sz w:val="28"/>
          <w:szCs w:val="28"/>
          <w:lang w:val="ru-RU"/>
        </w:rPr>
        <w:t>(</w:t>
      </w:r>
      <w:r w:rsidRPr="00AB585C">
        <w:rPr>
          <w:sz w:val="28"/>
          <w:szCs w:val="28"/>
        </w:rPr>
        <w:t>за исключением случаев, предусмотренных международными договорами Российской Федерации</w:t>
      </w:r>
      <w:r w:rsidRPr="00AB585C">
        <w:rPr>
          <w:sz w:val="28"/>
          <w:szCs w:val="28"/>
          <w:lang w:val="ru-RU"/>
        </w:rPr>
        <w:t>)</w:t>
      </w:r>
      <w:r w:rsidRPr="00AB585C">
        <w:rPr>
          <w:sz w:val="28"/>
          <w:szCs w:val="28"/>
        </w:rPr>
        <w:t>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6) СМСП не осуществляет производство и</w:t>
      </w:r>
      <w:r w:rsidRPr="00AB585C">
        <w:rPr>
          <w:sz w:val="28"/>
          <w:szCs w:val="28"/>
          <w:lang w:val="ru-RU"/>
        </w:rPr>
        <w:t xml:space="preserve"> (или)</w:t>
      </w:r>
      <w:r w:rsidRPr="00AB585C">
        <w:rPr>
          <w:sz w:val="28"/>
          <w:szCs w:val="28"/>
        </w:rPr>
        <w:t xml:space="preserve"> реализацию подакцизных товаров, а также добычу и </w:t>
      </w:r>
      <w:r w:rsidRPr="00AB585C">
        <w:rPr>
          <w:sz w:val="28"/>
          <w:szCs w:val="28"/>
          <w:lang w:val="ru-RU"/>
        </w:rPr>
        <w:t xml:space="preserve">(или) </w:t>
      </w:r>
      <w:r w:rsidRPr="00AB585C">
        <w:rPr>
          <w:sz w:val="28"/>
          <w:szCs w:val="28"/>
        </w:rPr>
        <w:t xml:space="preserve">реализацию полезных ископаемых </w:t>
      </w:r>
      <w:r w:rsidRPr="00AB585C">
        <w:rPr>
          <w:sz w:val="28"/>
          <w:szCs w:val="28"/>
          <w:lang w:val="ru-RU"/>
        </w:rPr>
        <w:t>(</w:t>
      </w:r>
      <w:r w:rsidRPr="00AB585C">
        <w:rPr>
          <w:sz w:val="28"/>
          <w:szCs w:val="28"/>
        </w:rPr>
        <w:t>за исключением общераспространенных полезных ископаемых</w:t>
      </w:r>
      <w:r w:rsidRPr="00AB585C">
        <w:rPr>
          <w:sz w:val="28"/>
          <w:szCs w:val="28"/>
          <w:lang w:val="ru-RU"/>
        </w:rPr>
        <w:t>)</w:t>
      </w:r>
      <w:r w:rsidRPr="00AB585C">
        <w:rPr>
          <w:sz w:val="28"/>
          <w:szCs w:val="28"/>
        </w:rPr>
        <w:t>;</w:t>
      </w:r>
    </w:p>
    <w:p w:rsidR="0092623D" w:rsidRPr="00AB585C" w:rsidRDefault="002C2492" w:rsidP="0092623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СМСП</w:t>
      </w:r>
      <w:r w:rsidRPr="0054414B">
        <w:rPr>
          <w:rFonts w:eastAsiaTheme="minorHAnsi"/>
          <w:sz w:val="28"/>
          <w:szCs w:val="28"/>
          <w:lang w:eastAsia="en-US"/>
        </w:rPr>
        <w:t xml:space="preserve"> - юридическ</w:t>
      </w:r>
      <w:r>
        <w:rPr>
          <w:rFonts w:eastAsiaTheme="minorHAnsi"/>
          <w:sz w:val="28"/>
          <w:szCs w:val="28"/>
          <w:lang w:eastAsia="en-US"/>
        </w:rPr>
        <w:t>ое</w:t>
      </w:r>
      <w:r w:rsidRPr="0054414B">
        <w:rPr>
          <w:rFonts w:eastAsiaTheme="minorHAnsi"/>
          <w:sz w:val="28"/>
          <w:szCs w:val="28"/>
          <w:lang w:eastAsia="en-US"/>
        </w:rPr>
        <w:t xml:space="preserve"> лиц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должн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находиться в процессе реорганиза</w:t>
      </w:r>
      <w:r>
        <w:rPr>
          <w:rFonts w:eastAsiaTheme="minorHAnsi"/>
          <w:sz w:val="28"/>
          <w:szCs w:val="28"/>
          <w:lang w:eastAsia="en-US"/>
        </w:rPr>
        <w:t xml:space="preserve">ции, ликвидации, в отношении </w:t>
      </w:r>
      <w:r w:rsidRPr="0054414B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>го</w:t>
      </w:r>
      <w:r w:rsidRPr="005441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54414B">
        <w:rPr>
          <w:rFonts w:eastAsiaTheme="minorHAnsi"/>
          <w:sz w:val="28"/>
          <w:szCs w:val="28"/>
          <w:lang w:eastAsia="en-US"/>
        </w:rPr>
        <w:t>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субсидий </w:t>
      </w:r>
      <w:r>
        <w:rPr>
          <w:rFonts w:eastAsiaTheme="minorHAnsi"/>
          <w:sz w:val="28"/>
          <w:szCs w:val="28"/>
          <w:lang w:eastAsia="en-US"/>
        </w:rPr>
        <w:t>–</w:t>
      </w:r>
      <w:r w:rsidRPr="0054414B">
        <w:rPr>
          <w:rFonts w:eastAsiaTheme="minorHAnsi"/>
          <w:sz w:val="28"/>
          <w:szCs w:val="28"/>
          <w:lang w:eastAsia="en-US"/>
        </w:rPr>
        <w:t xml:space="preserve"> индивидуальны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54414B">
        <w:rPr>
          <w:rFonts w:eastAsiaTheme="minorHAnsi"/>
          <w:sz w:val="28"/>
          <w:szCs w:val="28"/>
          <w:lang w:eastAsia="en-US"/>
        </w:rPr>
        <w:t xml:space="preserve"> предпринимател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</w:t>
      </w:r>
      <w:r>
        <w:rPr>
          <w:rFonts w:eastAsiaTheme="minorHAnsi"/>
          <w:sz w:val="28"/>
          <w:szCs w:val="28"/>
          <w:lang w:eastAsia="en-US"/>
        </w:rPr>
        <w:t>е</w:t>
      </w:r>
      <w:r w:rsidRPr="0054414B">
        <w:rPr>
          <w:rFonts w:eastAsiaTheme="minorHAnsi"/>
          <w:sz w:val="28"/>
          <w:szCs w:val="28"/>
          <w:lang w:eastAsia="en-US"/>
        </w:rPr>
        <w:t>н прекратить деятельность в качестве индивидуального предпринимателя</w:t>
      </w:r>
      <w:bookmarkStart w:id="1" w:name="_GoBack"/>
      <w:bookmarkEnd w:id="1"/>
      <w:r w:rsidR="0092623D" w:rsidRPr="00AB585C">
        <w:rPr>
          <w:sz w:val="28"/>
          <w:szCs w:val="28"/>
        </w:rPr>
        <w:t>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8) СМСП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9) 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AB585C">
        <w:rPr>
          <w:sz w:val="28"/>
          <w:szCs w:val="28"/>
        </w:rPr>
        <w:t>ов</w:t>
      </w:r>
      <w:proofErr w:type="spellEnd"/>
      <w:r w:rsidRPr="00AB585C">
        <w:rPr>
          <w:sz w:val="28"/>
          <w:szCs w:val="28"/>
        </w:rPr>
        <w:t>) деятельности, соответствующего(их) осуществляемому(</w:t>
      </w:r>
      <w:proofErr w:type="spellStart"/>
      <w:r w:rsidRPr="00AB585C">
        <w:rPr>
          <w:sz w:val="28"/>
          <w:szCs w:val="28"/>
        </w:rPr>
        <w:t>ым</w:t>
      </w:r>
      <w:proofErr w:type="spellEnd"/>
      <w:r w:rsidRPr="00AB585C">
        <w:rPr>
          <w:sz w:val="28"/>
          <w:szCs w:val="28"/>
        </w:rPr>
        <w:t>) СМСП виду(</w:t>
      </w:r>
      <w:proofErr w:type="spellStart"/>
      <w:r w:rsidRPr="00AB585C">
        <w:rPr>
          <w:sz w:val="28"/>
          <w:szCs w:val="28"/>
        </w:rPr>
        <w:t>ам</w:t>
      </w:r>
      <w:proofErr w:type="spellEnd"/>
      <w:r w:rsidRPr="00AB585C">
        <w:rPr>
          <w:sz w:val="28"/>
          <w:szCs w:val="28"/>
        </w:rPr>
        <w:t>) предпринимательской деятельности и цели(ям) использования приобретаемого за счет средств субсидии имущества;</w:t>
      </w:r>
    </w:p>
    <w:p w:rsidR="0092623D" w:rsidRPr="00AB585C" w:rsidRDefault="00C90E47" w:rsidP="0092623D">
      <w:pPr>
        <w:ind w:firstLine="709"/>
        <w:jc w:val="both"/>
        <w:rPr>
          <w:color w:val="000000" w:themeColor="text1"/>
          <w:sz w:val="28"/>
          <w:szCs w:val="28"/>
        </w:rPr>
      </w:pPr>
      <w:r w:rsidRPr="00206B4A">
        <w:rPr>
          <w:sz w:val="28"/>
          <w:szCs w:val="28"/>
        </w:rPr>
        <w:t>10) отсутствие у СМСП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bookmarkStart w:id="2" w:name="sub_10054"/>
      <w:r w:rsidRPr="008A6125">
        <w:rPr>
          <w:sz w:val="28"/>
          <w:szCs w:val="28"/>
        </w:rPr>
        <w:t xml:space="preserve">11) </w:t>
      </w:r>
      <w:r w:rsidR="00C90E47" w:rsidRPr="00206B4A">
        <w:rPr>
          <w:color w:val="000000" w:themeColor="text1"/>
          <w:sz w:val="28"/>
          <w:szCs w:val="28"/>
        </w:rPr>
        <w:t>отсутствие у СМСП просроченной задолженности по выплате заработной платы (при наличии работников)</w:t>
      </w:r>
      <w:r w:rsidRPr="008A6125">
        <w:rPr>
          <w:sz w:val="28"/>
          <w:szCs w:val="28"/>
        </w:rPr>
        <w:t>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 xml:space="preserve">12) использование СМСП собственных средств в размере не менее 5% от суммы субсидии на цели, указанные в части </w:t>
      </w:r>
      <w:r w:rsidRPr="00AB585C">
        <w:rPr>
          <w:sz w:val="28"/>
          <w:szCs w:val="28"/>
          <w:lang w:val="ru-RU"/>
        </w:rPr>
        <w:t>4</w:t>
      </w:r>
      <w:r w:rsidRPr="00AB585C">
        <w:rPr>
          <w:sz w:val="28"/>
          <w:szCs w:val="28"/>
        </w:rPr>
        <w:t xml:space="preserve"> настоящего Порядка (в качестве подтверждения использования СМСП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грузовых транспортных средств, а также расходы, произведенные до даты государственной регистрации СМСП);</w:t>
      </w:r>
    </w:p>
    <w:p w:rsidR="00665F8C" w:rsidRPr="00AB585C" w:rsidRDefault="00665F8C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lang w:val="ru-RU"/>
        </w:rPr>
        <w:t xml:space="preserve">13) </w:t>
      </w:r>
      <w:r w:rsidRPr="00AB585C">
        <w:rPr>
          <w:sz w:val="28"/>
        </w:rPr>
        <w:t xml:space="preserve">соответствие финансово-экономического обоснования </w:t>
      </w:r>
      <w:r w:rsidRPr="00AB585C">
        <w:rPr>
          <w:sz w:val="28"/>
          <w:lang w:val="ru-RU"/>
        </w:rPr>
        <w:t xml:space="preserve">приобретения </w:t>
      </w:r>
      <w:r w:rsidR="00D37A81" w:rsidRPr="00AB585C">
        <w:rPr>
          <w:sz w:val="28"/>
          <w:lang w:val="ru-RU"/>
        </w:rPr>
        <w:t>имущества</w:t>
      </w:r>
      <w:r w:rsidR="00D1746A" w:rsidRPr="00AB585C">
        <w:rPr>
          <w:sz w:val="28"/>
          <w:lang w:val="ru-RU"/>
        </w:rPr>
        <w:t xml:space="preserve"> критериям</w:t>
      </w:r>
      <w:r w:rsidRPr="00AB585C">
        <w:rPr>
          <w:sz w:val="28"/>
        </w:rPr>
        <w:t>, утвержденным Агентством;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 w:rsidRPr="00AB585C">
        <w:rPr>
          <w:sz w:val="28"/>
          <w:szCs w:val="28"/>
        </w:rPr>
        <w:t>1</w:t>
      </w:r>
      <w:r w:rsidR="00D37A81" w:rsidRPr="00AB585C">
        <w:rPr>
          <w:sz w:val="28"/>
          <w:szCs w:val="28"/>
          <w:lang w:val="ru-RU"/>
        </w:rPr>
        <w:t>4</w:t>
      </w:r>
      <w:r w:rsidRPr="00AB585C">
        <w:rPr>
          <w:sz w:val="28"/>
          <w:szCs w:val="28"/>
        </w:rPr>
        <w:t xml:space="preserve">) </w:t>
      </w:r>
      <w:r w:rsidRPr="00AB585C">
        <w:rPr>
          <w:sz w:val="28"/>
          <w:szCs w:val="28"/>
          <w:lang w:val="ru-RU"/>
        </w:rPr>
        <w:t xml:space="preserve">отсутствие </w:t>
      </w:r>
      <w:r w:rsidRPr="00AB585C">
        <w:rPr>
          <w:sz w:val="28"/>
          <w:szCs w:val="28"/>
        </w:rPr>
        <w:t>в отношении СМ</w:t>
      </w:r>
      <w:r w:rsidRPr="00AB585C">
        <w:rPr>
          <w:sz w:val="28"/>
          <w:szCs w:val="28"/>
          <w:lang w:val="ru-RU"/>
        </w:rPr>
        <w:t>С</w:t>
      </w:r>
      <w:r w:rsidRPr="00AB585C">
        <w:rPr>
          <w:sz w:val="28"/>
          <w:szCs w:val="28"/>
        </w:rPr>
        <w:t xml:space="preserve">П решения об отказе в предоставлении государственной поддержки </w:t>
      </w:r>
      <w:r w:rsidRPr="00AB585C">
        <w:rPr>
          <w:sz w:val="28"/>
          <w:szCs w:val="28"/>
          <w:lang w:val="ru-RU"/>
        </w:rPr>
        <w:t xml:space="preserve">в связи с </w:t>
      </w:r>
      <w:r w:rsidRPr="00AB585C">
        <w:rPr>
          <w:sz w:val="28"/>
          <w:szCs w:val="28"/>
        </w:rPr>
        <w:t>представлени</w:t>
      </w:r>
      <w:r w:rsidRPr="00AB585C">
        <w:rPr>
          <w:sz w:val="28"/>
          <w:szCs w:val="28"/>
          <w:lang w:val="ru-RU"/>
        </w:rPr>
        <w:t>ем</w:t>
      </w:r>
      <w:r w:rsidRPr="00AB585C">
        <w:rPr>
          <w:sz w:val="28"/>
          <w:szCs w:val="28"/>
        </w:rPr>
        <w:t xml:space="preserve"> </w:t>
      </w:r>
      <w:r w:rsidRPr="00AB585C">
        <w:rPr>
          <w:sz w:val="28"/>
          <w:szCs w:val="28"/>
          <w:lang w:val="ru-RU"/>
        </w:rPr>
        <w:t xml:space="preserve">им </w:t>
      </w:r>
      <w:r w:rsidRPr="00AB585C">
        <w:rPr>
          <w:sz w:val="28"/>
          <w:szCs w:val="28"/>
        </w:rPr>
        <w:t>недостоверных документов и (или) сведений</w:t>
      </w:r>
      <w:r w:rsidRPr="00AB585C">
        <w:rPr>
          <w:sz w:val="28"/>
          <w:szCs w:val="28"/>
          <w:lang w:val="ru-RU"/>
        </w:rPr>
        <w:t xml:space="preserve">, принятого </w:t>
      </w:r>
      <w:r w:rsidRPr="00AB585C">
        <w:rPr>
          <w:sz w:val="28"/>
          <w:szCs w:val="28"/>
        </w:rPr>
        <w:t xml:space="preserve">в течение трех лет, предшествующих </w:t>
      </w:r>
      <w:r w:rsidRPr="00AB585C">
        <w:rPr>
          <w:sz w:val="28"/>
          <w:szCs w:val="28"/>
        </w:rPr>
        <w:lastRenderedPageBreak/>
        <w:t>дате подачи заявления на предоставление субсидии и документов, прилагаемых к нему</w:t>
      </w:r>
      <w:r w:rsidRPr="00AB585C">
        <w:rPr>
          <w:sz w:val="28"/>
          <w:szCs w:val="28"/>
          <w:lang w:val="ru-RU"/>
        </w:rPr>
        <w:t>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 w:rsidRPr="008A6125">
        <w:rPr>
          <w:sz w:val="28"/>
          <w:szCs w:val="28"/>
        </w:rPr>
        <w:t>1</w:t>
      </w:r>
      <w:r w:rsidR="00D37A81" w:rsidRPr="008A6125">
        <w:rPr>
          <w:sz w:val="28"/>
          <w:szCs w:val="28"/>
          <w:lang w:val="ru-RU"/>
        </w:rPr>
        <w:t>5</w:t>
      </w:r>
      <w:r w:rsidRPr="008A6125">
        <w:rPr>
          <w:sz w:val="28"/>
          <w:szCs w:val="28"/>
        </w:rPr>
        <w:t>) представление полного перечня документов, необходимых для получения субсидии (для индивидуальных предпринимателей и глав крестьянских (фермерских) хозяйств</w:t>
      </w:r>
      <w:r w:rsidRPr="008A6125">
        <w:rPr>
          <w:sz w:val="28"/>
          <w:szCs w:val="28"/>
          <w:lang w:val="ru-RU"/>
        </w:rPr>
        <w:t xml:space="preserve"> – </w:t>
      </w:r>
      <w:r w:rsidRPr="008A6125">
        <w:rPr>
          <w:sz w:val="28"/>
          <w:szCs w:val="28"/>
        </w:rPr>
        <w:t>согласно приложению 1 к настоящему Порядку</w:t>
      </w:r>
      <w:r w:rsidRPr="008A6125">
        <w:rPr>
          <w:sz w:val="28"/>
          <w:szCs w:val="28"/>
          <w:lang w:val="ru-RU"/>
        </w:rPr>
        <w:t>;</w:t>
      </w:r>
      <w:r w:rsidRPr="008A6125">
        <w:rPr>
          <w:sz w:val="28"/>
          <w:szCs w:val="28"/>
        </w:rPr>
        <w:t xml:space="preserve"> для юридических лиц</w:t>
      </w:r>
      <w:r w:rsidRPr="008A6125">
        <w:rPr>
          <w:sz w:val="28"/>
          <w:szCs w:val="28"/>
          <w:lang w:val="ru-RU"/>
        </w:rPr>
        <w:t xml:space="preserve"> – </w:t>
      </w:r>
      <w:r w:rsidRPr="008A6125">
        <w:rPr>
          <w:sz w:val="28"/>
          <w:szCs w:val="28"/>
        </w:rPr>
        <w:t xml:space="preserve">согласно приложению </w:t>
      </w:r>
      <w:r w:rsidRPr="008A6125">
        <w:rPr>
          <w:sz w:val="28"/>
          <w:szCs w:val="28"/>
          <w:lang w:val="ru-RU"/>
        </w:rPr>
        <w:t>3</w:t>
      </w:r>
      <w:r w:rsidRPr="008A6125">
        <w:rPr>
          <w:sz w:val="28"/>
          <w:szCs w:val="28"/>
        </w:rPr>
        <w:t xml:space="preserve"> к настоящему Порядку)</w:t>
      </w:r>
      <w:r w:rsidRPr="008A6125">
        <w:rPr>
          <w:sz w:val="28"/>
          <w:szCs w:val="28"/>
          <w:lang w:val="ru-RU"/>
        </w:rPr>
        <w:t>.</w:t>
      </w:r>
    </w:p>
    <w:p w:rsidR="0092623D" w:rsidRPr="00AB585C" w:rsidRDefault="0092623D" w:rsidP="009262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585C">
        <w:rPr>
          <w:sz w:val="28"/>
          <w:szCs w:val="28"/>
        </w:rPr>
        <w:t>1</w:t>
      </w:r>
      <w:r w:rsidR="005134EA" w:rsidRPr="00AB585C">
        <w:rPr>
          <w:sz w:val="28"/>
          <w:szCs w:val="28"/>
        </w:rPr>
        <w:t>6</w:t>
      </w:r>
      <w:r w:rsidRPr="00AB585C">
        <w:rPr>
          <w:sz w:val="28"/>
          <w:szCs w:val="28"/>
        </w:rPr>
        <w:t xml:space="preserve">) </w:t>
      </w:r>
      <w:r w:rsidRPr="00AB585C">
        <w:rPr>
          <w:rFonts w:eastAsiaTheme="minorHAnsi"/>
          <w:sz w:val="28"/>
          <w:szCs w:val="28"/>
          <w:lang w:eastAsia="en-US"/>
        </w:rPr>
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92623D" w:rsidRPr="00AB585C" w:rsidRDefault="0092623D" w:rsidP="009262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585C">
        <w:rPr>
          <w:rFonts w:eastAsiaTheme="minorHAnsi"/>
          <w:sz w:val="28"/>
          <w:szCs w:val="28"/>
          <w:lang w:eastAsia="en-US"/>
        </w:rPr>
        <w:t>1</w:t>
      </w:r>
      <w:r w:rsidR="005134EA" w:rsidRPr="00AB585C">
        <w:rPr>
          <w:rFonts w:eastAsiaTheme="minorHAnsi"/>
          <w:sz w:val="28"/>
          <w:szCs w:val="28"/>
          <w:lang w:eastAsia="en-US"/>
        </w:rPr>
        <w:t>7</w:t>
      </w:r>
      <w:r w:rsidRPr="00AB585C">
        <w:rPr>
          <w:rFonts w:eastAsiaTheme="minorHAnsi"/>
          <w:sz w:val="28"/>
          <w:szCs w:val="28"/>
          <w:lang w:eastAsia="en-US"/>
        </w:rPr>
        <w:t>) СМСП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2623D" w:rsidRPr="00AB585C" w:rsidRDefault="0092623D" w:rsidP="009262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585C">
        <w:rPr>
          <w:rFonts w:eastAsiaTheme="minorHAnsi"/>
          <w:sz w:val="28"/>
          <w:szCs w:val="28"/>
          <w:lang w:eastAsia="en-US"/>
        </w:rPr>
        <w:t>1</w:t>
      </w:r>
      <w:r w:rsidR="005134EA" w:rsidRPr="00AB585C">
        <w:rPr>
          <w:rFonts w:eastAsiaTheme="minorHAnsi"/>
          <w:sz w:val="28"/>
          <w:szCs w:val="28"/>
          <w:lang w:eastAsia="en-US"/>
        </w:rPr>
        <w:t>8</w:t>
      </w:r>
      <w:r w:rsidRPr="00AB585C">
        <w:rPr>
          <w:rFonts w:eastAsiaTheme="minorHAnsi"/>
          <w:sz w:val="28"/>
          <w:szCs w:val="28"/>
          <w:lang w:eastAsia="en-US"/>
        </w:rPr>
        <w:t>) СМСП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4 настоящего Порядка.</w:t>
      </w:r>
    </w:p>
    <w:p w:rsidR="0092623D" w:rsidRPr="00AB585C" w:rsidRDefault="0092623D" w:rsidP="0092623D">
      <w:pPr>
        <w:pStyle w:val="a4"/>
        <w:spacing w:after="0"/>
        <w:ind w:left="0" w:firstLine="540"/>
        <w:jc w:val="both"/>
        <w:rPr>
          <w:sz w:val="28"/>
          <w:szCs w:val="28"/>
          <w:lang w:val="ru-RU"/>
        </w:rPr>
      </w:pPr>
      <w:r w:rsidRPr="00AB585C">
        <w:rPr>
          <w:rFonts w:eastAsiaTheme="minorHAnsi"/>
          <w:sz w:val="28"/>
          <w:szCs w:val="28"/>
          <w:lang w:val="ru-RU" w:eastAsia="en-US"/>
        </w:rPr>
        <w:t>1</w:t>
      </w:r>
      <w:r w:rsidR="005134EA" w:rsidRPr="00AB585C">
        <w:rPr>
          <w:rFonts w:eastAsiaTheme="minorHAnsi"/>
          <w:sz w:val="28"/>
          <w:szCs w:val="28"/>
          <w:lang w:val="ru-RU" w:eastAsia="en-US"/>
        </w:rPr>
        <w:t>9</w:t>
      </w:r>
      <w:r w:rsidRPr="00AB585C">
        <w:rPr>
          <w:rFonts w:eastAsiaTheme="minorHAnsi"/>
          <w:sz w:val="28"/>
          <w:szCs w:val="28"/>
          <w:lang w:eastAsia="en-US"/>
        </w:rPr>
        <w:t xml:space="preserve">) </w:t>
      </w:r>
      <w:r w:rsidRPr="00AB585C">
        <w:rPr>
          <w:rFonts w:eastAsiaTheme="minorHAnsi"/>
          <w:sz w:val="28"/>
          <w:lang w:eastAsia="en-US"/>
        </w:rPr>
        <w:t xml:space="preserve">СМСП - юридическому лицу запрещается приобретать иностранную валюту за счет полученных </w:t>
      </w:r>
      <w:r w:rsidRPr="00E82B68">
        <w:rPr>
          <w:rFonts w:eastAsiaTheme="minorHAnsi"/>
          <w:sz w:val="28"/>
          <w:lang w:eastAsia="en-US"/>
        </w:rPr>
        <w:t xml:space="preserve">из </w:t>
      </w:r>
      <w:r w:rsidR="007612A8" w:rsidRPr="00E82B68">
        <w:rPr>
          <w:rFonts w:eastAsiaTheme="minorHAnsi"/>
          <w:sz w:val="28"/>
          <w:lang w:val="ru-RU" w:eastAsia="en-US"/>
        </w:rPr>
        <w:t>краевого</w:t>
      </w:r>
      <w:r w:rsidRPr="00E82B68">
        <w:rPr>
          <w:rFonts w:eastAsiaTheme="minorHAnsi"/>
          <w:sz w:val="28"/>
          <w:lang w:eastAsia="en-US"/>
        </w:rPr>
        <w:t xml:space="preserve"> бюджета</w:t>
      </w:r>
      <w:r w:rsidRPr="00AB585C">
        <w:rPr>
          <w:rFonts w:eastAsiaTheme="minorHAnsi"/>
          <w:sz w:val="28"/>
          <w:lang w:eastAsia="en-US"/>
        </w:rPr>
        <w:t xml:space="preserve">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bookmarkEnd w:id="2"/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 xml:space="preserve">6. СМСП представляет заявление на предоставление субсидии и документы, прилагаемые к нему (далее – заявка) </w:t>
      </w:r>
      <w:r w:rsidR="0068157C" w:rsidRPr="00AB585C">
        <w:rPr>
          <w:sz w:val="28"/>
          <w:szCs w:val="28"/>
        </w:rPr>
        <w:t xml:space="preserve">в </w:t>
      </w:r>
      <w:r w:rsidR="00A0639D">
        <w:rPr>
          <w:sz w:val="28"/>
          <w:szCs w:val="28"/>
        </w:rPr>
        <w:t>автономную некоммерческую организацию</w:t>
      </w:r>
      <w:r w:rsidR="0068157C" w:rsidRPr="00AB585C">
        <w:rPr>
          <w:sz w:val="28"/>
          <w:szCs w:val="28"/>
        </w:rPr>
        <w:t xml:space="preserve"> «Камчатский центр поддержки предпринимательства» (далее – Центр)</w:t>
      </w:r>
      <w:r w:rsidR="000B2CAC">
        <w:rPr>
          <w:sz w:val="28"/>
          <w:szCs w:val="28"/>
        </w:rPr>
        <w:t xml:space="preserve"> </w:t>
      </w:r>
      <w:r w:rsidRPr="00AB585C">
        <w:rPr>
          <w:sz w:val="28"/>
          <w:szCs w:val="28"/>
        </w:rPr>
        <w:t xml:space="preserve">в сроки, определенные Агентством.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адресу: </w:t>
      </w:r>
      <w:hyperlink r:id="rId6" w:history="1">
        <w:r w:rsidRPr="00AB585C">
          <w:rPr>
            <w:rStyle w:val="a3"/>
            <w:rFonts w:eastAsiaTheme="majorEastAsia"/>
            <w:color w:val="auto"/>
            <w:sz w:val="28"/>
            <w:szCs w:val="28"/>
          </w:rPr>
          <w:t>http://www.kamgov.ru</w:t>
        </w:r>
      </w:hyperlink>
      <w:r w:rsidRPr="00AB585C">
        <w:rPr>
          <w:sz w:val="28"/>
          <w:szCs w:val="28"/>
        </w:rPr>
        <w:t>.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7. Заявки принимаются в рабочие дни</w:t>
      </w:r>
      <w:r w:rsidR="003D25F2" w:rsidRPr="003D25F2">
        <w:rPr>
          <w:sz w:val="28"/>
          <w:szCs w:val="28"/>
        </w:rPr>
        <w:t xml:space="preserve"> </w:t>
      </w:r>
      <w:r w:rsidR="003D25F2" w:rsidRPr="00734B25">
        <w:rPr>
          <w:sz w:val="28"/>
          <w:szCs w:val="28"/>
        </w:rPr>
        <w:t>с понедельника по четверг с 9.00 часов до 13.00 часов и с 14.00 часов до 16.30 часов местного времени, по пятницам с 9.00 часов до 13.00 часов и с 14.00 часов до 15.00 часов местного времени</w:t>
      </w:r>
      <w:r w:rsidRPr="00AB585C">
        <w:rPr>
          <w:sz w:val="28"/>
          <w:szCs w:val="28"/>
        </w:rPr>
        <w:t xml:space="preserve">. Заявка может быть передана в Центр курьерской службой доставки, направлена посредством почтовой связи или представлена лично СМСП либо </w:t>
      </w:r>
      <w:r w:rsidRPr="00AB585C">
        <w:rPr>
          <w:sz w:val="28"/>
          <w:szCs w:val="28"/>
        </w:rPr>
        <w:lastRenderedPageBreak/>
        <w:t>его представителем</w:t>
      </w:r>
      <w:r w:rsidRPr="00AB585C">
        <w:rPr>
          <w:color w:val="FF0000"/>
          <w:sz w:val="28"/>
          <w:szCs w:val="28"/>
        </w:rPr>
        <w:t xml:space="preserve">. </w:t>
      </w:r>
      <w:r w:rsidRPr="00AB585C">
        <w:rPr>
          <w:sz w:val="28"/>
          <w:szCs w:val="28"/>
        </w:rPr>
        <w:t>В 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92623D" w:rsidRPr="00AB585C" w:rsidRDefault="005F4FFF" w:rsidP="00926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623D" w:rsidRPr="00AB585C">
        <w:rPr>
          <w:sz w:val="28"/>
          <w:szCs w:val="28"/>
        </w:rPr>
        <w:t>. В случае одновременного поступления в Центр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92623D" w:rsidRPr="00AB585C" w:rsidRDefault="005F4FFF" w:rsidP="00926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2623D" w:rsidRPr="00AB585C">
        <w:rPr>
          <w:sz w:val="28"/>
          <w:szCs w:val="28"/>
        </w:rPr>
        <w:t>. 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СМСП.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1</w:t>
      </w:r>
      <w:r w:rsidR="005F4FFF">
        <w:rPr>
          <w:sz w:val="28"/>
          <w:szCs w:val="28"/>
        </w:rPr>
        <w:t>0</w:t>
      </w:r>
      <w:r w:rsidRPr="00AB585C">
        <w:rPr>
          <w:sz w:val="28"/>
          <w:szCs w:val="28"/>
        </w:rPr>
        <w:t>. Центр в течение 3 рабочих дней со дня поступления заявки запрашивает у Агентства: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 xml:space="preserve">1) сведения о наличии либо отсутствии принятого ранее в отношении СМСП решения об оказании аналогичной поддержки (поддержки, условия оказания которой совпадают, включая форму, вид поддержки и цели ее оказания) </w:t>
      </w:r>
      <w:r w:rsidRPr="00AB585C">
        <w:rPr>
          <w:color w:val="000000" w:themeColor="text1"/>
          <w:sz w:val="28"/>
          <w:szCs w:val="28"/>
        </w:rPr>
        <w:t>и об истечении срока ее оказания</w:t>
      </w:r>
      <w:r w:rsidRPr="00AB585C">
        <w:rPr>
          <w:sz w:val="28"/>
          <w:szCs w:val="28"/>
        </w:rPr>
        <w:t>;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 xml:space="preserve">2) </w:t>
      </w:r>
      <w:r w:rsidRPr="00AB585C">
        <w:rPr>
          <w:bCs/>
          <w:sz w:val="28"/>
          <w:szCs w:val="28"/>
        </w:rPr>
        <w:t>сведения о признании СМСП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92623D" w:rsidRPr="00AB585C" w:rsidRDefault="0092623D" w:rsidP="0092623D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eastAsia="ru-RU"/>
        </w:rPr>
      </w:pPr>
      <w:r w:rsidRPr="00AB585C">
        <w:rPr>
          <w:rFonts w:ascii="Times New Roman" w:hAnsi="Times New Roman"/>
          <w:b w:val="0"/>
          <w:color w:val="auto"/>
          <w:sz w:val="28"/>
          <w:szCs w:val="28"/>
          <w:lang w:val="ru-RU"/>
        </w:rPr>
        <w:t>3)</w:t>
      </w:r>
      <w:r w:rsidRPr="00AB585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B585C">
        <w:rPr>
          <w:rFonts w:ascii="Times New Roman" w:hAnsi="Times New Roman"/>
          <w:b w:val="0"/>
          <w:color w:val="000000" w:themeColor="text1"/>
          <w:sz w:val="28"/>
          <w:szCs w:val="28"/>
          <w:lang w:eastAsia="ru-RU"/>
        </w:rPr>
        <w:t>сведения о СМ</w:t>
      </w:r>
      <w:r w:rsidRPr="00AB585C">
        <w:rPr>
          <w:rFonts w:ascii="Times New Roman" w:hAnsi="Times New Roman"/>
          <w:b w:val="0"/>
          <w:color w:val="000000" w:themeColor="text1"/>
          <w:sz w:val="28"/>
          <w:szCs w:val="28"/>
          <w:lang w:val="ru-RU" w:eastAsia="ru-RU"/>
        </w:rPr>
        <w:t>С</w:t>
      </w:r>
      <w:r w:rsidRPr="00AB585C">
        <w:rPr>
          <w:rFonts w:ascii="Times New Roman" w:hAnsi="Times New Roman"/>
          <w:b w:val="0"/>
          <w:color w:val="000000" w:themeColor="text1"/>
          <w:sz w:val="28"/>
          <w:szCs w:val="28"/>
          <w:lang w:eastAsia="ru-RU"/>
        </w:rPr>
        <w:t xml:space="preserve">П, содержащиеся в Едином государственном реестре юридических лиц либо </w:t>
      </w:r>
      <w:r w:rsidRPr="00AB585C">
        <w:rPr>
          <w:rFonts w:ascii="Times New Roman" w:hAnsi="Times New Roman"/>
          <w:b w:val="0"/>
          <w:color w:val="000000" w:themeColor="text1"/>
          <w:sz w:val="28"/>
          <w:szCs w:val="28"/>
          <w:lang w:val="ru-RU" w:eastAsia="ru-RU"/>
        </w:rPr>
        <w:t xml:space="preserve">в </w:t>
      </w:r>
      <w:r w:rsidRPr="00AB585C">
        <w:rPr>
          <w:rFonts w:ascii="Times New Roman" w:hAnsi="Times New Roman"/>
          <w:b w:val="0"/>
          <w:color w:val="000000" w:themeColor="text1"/>
          <w:sz w:val="28"/>
          <w:szCs w:val="28"/>
          <w:lang w:eastAsia="ru-RU"/>
        </w:rPr>
        <w:t>Едином государственном реестре индивидуальных предпринимателей, сведения о наличии у СМ</w:t>
      </w:r>
      <w:r w:rsidRPr="00AB585C">
        <w:rPr>
          <w:rFonts w:ascii="Times New Roman" w:hAnsi="Times New Roman"/>
          <w:b w:val="0"/>
          <w:color w:val="000000" w:themeColor="text1"/>
          <w:sz w:val="28"/>
          <w:szCs w:val="28"/>
          <w:lang w:val="ru-RU" w:eastAsia="ru-RU"/>
        </w:rPr>
        <w:t>С</w:t>
      </w:r>
      <w:r w:rsidRPr="00AB585C">
        <w:rPr>
          <w:rFonts w:ascii="Times New Roman" w:hAnsi="Times New Roman"/>
          <w:b w:val="0"/>
          <w:color w:val="000000" w:themeColor="text1"/>
          <w:sz w:val="28"/>
          <w:szCs w:val="28"/>
          <w:lang w:eastAsia="ru-RU"/>
        </w:rPr>
        <w:t>П</w:t>
      </w:r>
      <w:r w:rsidRPr="00AB585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AB585C">
        <w:rPr>
          <w:rFonts w:ascii="Times New Roman" w:hAnsi="Times New Roman"/>
          <w:b w:val="0"/>
          <w:color w:val="000000" w:themeColor="text1"/>
          <w:sz w:val="28"/>
          <w:szCs w:val="28"/>
          <w:lang w:eastAsia="ru-RU"/>
        </w:rPr>
        <w:t>;</w:t>
      </w:r>
    </w:p>
    <w:p w:rsidR="0092623D" w:rsidRPr="00AB585C" w:rsidRDefault="0092623D" w:rsidP="0092623D">
      <w:pPr>
        <w:ind w:firstLine="708"/>
        <w:jc w:val="both"/>
      </w:pPr>
      <w:r w:rsidRPr="00AB585C">
        <w:rPr>
          <w:sz w:val="28"/>
          <w:lang w:eastAsia="x-none"/>
        </w:rPr>
        <w:t xml:space="preserve">4) сведения о </w:t>
      </w:r>
      <w:r w:rsidRPr="00AB585C">
        <w:rPr>
          <w:rFonts w:eastAsiaTheme="minorHAnsi"/>
          <w:sz w:val="28"/>
          <w:szCs w:val="28"/>
          <w:lang w:eastAsia="en-US"/>
        </w:rPr>
        <w:t>наличии у СМСП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92623D" w:rsidRPr="00AB585C" w:rsidRDefault="0092623D" w:rsidP="0092623D">
      <w:pPr>
        <w:ind w:firstLine="708"/>
        <w:jc w:val="both"/>
        <w:rPr>
          <w:lang w:val="x-none"/>
        </w:rPr>
      </w:pPr>
      <w:r w:rsidRPr="00AB585C">
        <w:rPr>
          <w:rFonts w:eastAsiaTheme="minorHAnsi"/>
          <w:sz w:val="28"/>
          <w:szCs w:val="28"/>
          <w:lang w:eastAsia="en-US"/>
        </w:rPr>
        <w:t>5) 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4 настоящего Порядка.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1</w:t>
      </w:r>
      <w:r w:rsidR="005F4FFF">
        <w:rPr>
          <w:sz w:val="28"/>
          <w:szCs w:val="28"/>
        </w:rPr>
        <w:t>1</w:t>
      </w:r>
      <w:r w:rsidRPr="00AB585C">
        <w:rPr>
          <w:sz w:val="28"/>
          <w:szCs w:val="28"/>
        </w:rPr>
        <w:t xml:space="preserve">. </w:t>
      </w:r>
      <w:r w:rsidRPr="00AB585C">
        <w:rPr>
          <w:color w:val="000000" w:themeColor="text1"/>
          <w:sz w:val="28"/>
          <w:szCs w:val="28"/>
        </w:rPr>
        <w:t xml:space="preserve">Агентство в течение 10 рабочих дней </w:t>
      </w:r>
      <w:r w:rsidR="006D4D1B" w:rsidRPr="00AB585C">
        <w:rPr>
          <w:color w:val="000000" w:themeColor="text1"/>
          <w:sz w:val="28"/>
          <w:szCs w:val="28"/>
        </w:rPr>
        <w:t xml:space="preserve">со дня поступления запроса </w:t>
      </w:r>
      <w:r w:rsidRPr="00AB585C">
        <w:rPr>
          <w:color w:val="000000" w:themeColor="text1"/>
          <w:sz w:val="28"/>
          <w:szCs w:val="28"/>
        </w:rPr>
        <w:t>представляет в Центр сведения, указанные в части 1</w:t>
      </w:r>
      <w:r w:rsidR="00DD4402">
        <w:rPr>
          <w:color w:val="000000" w:themeColor="text1"/>
          <w:sz w:val="28"/>
          <w:szCs w:val="28"/>
        </w:rPr>
        <w:t>0</w:t>
      </w:r>
      <w:r w:rsidRPr="00AB585C">
        <w:rPr>
          <w:color w:val="000000" w:themeColor="text1"/>
          <w:sz w:val="28"/>
          <w:szCs w:val="28"/>
        </w:rPr>
        <w:t xml:space="preserve"> настоящего Порядка</w:t>
      </w:r>
      <w:r w:rsidRPr="00AB585C">
        <w:rPr>
          <w:sz w:val="28"/>
          <w:szCs w:val="28"/>
        </w:rPr>
        <w:t>.</w:t>
      </w:r>
    </w:p>
    <w:p w:rsidR="0092623D" w:rsidRPr="00AB585C" w:rsidRDefault="0092623D" w:rsidP="0092623D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sz w:val="28"/>
          <w:szCs w:val="28"/>
        </w:rPr>
        <w:t>1</w:t>
      </w:r>
      <w:r w:rsidR="005F4FFF">
        <w:rPr>
          <w:sz w:val="28"/>
          <w:szCs w:val="28"/>
        </w:rPr>
        <w:t>2</w:t>
      </w:r>
      <w:r w:rsidRPr="00AB585C">
        <w:rPr>
          <w:sz w:val="28"/>
          <w:szCs w:val="28"/>
        </w:rPr>
        <w:t xml:space="preserve">. </w:t>
      </w:r>
      <w:r w:rsidRPr="00AB585C">
        <w:rPr>
          <w:color w:val="000000" w:themeColor="text1"/>
          <w:sz w:val="28"/>
          <w:szCs w:val="28"/>
        </w:rPr>
        <w:t>Заявки рассматриваются комиссией, созданной Агентством (далее в настоящем Порядке - комиссия), в порядке их поступления.</w:t>
      </w:r>
    </w:p>
    <w:p w:rsidR="0092623D" w:rsidRPr="00AB585C" w:rsidRDefault="0092623D" w:rsidP="0092623D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color w:val="000000" w:themeColor="text1"/>
          <w:sz w:val="28"/>
          <w:szCs w:val="28"/>
        </w:rPr>
        <w:lastRenderedPageBreak/>
        <w:t>Состав комиссии и порядок ее деятельности утверждаются приказом Агентства.</w:t>
      </w:r>
    </w:p>
    <w:p w:rsidR="0092623D" w:rsidRPr="00AB585C" w:rsidRDefault="0092623D" w:rsidP="0092623D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sz w:val="28"/>
          <w:szCs w:val="28"/>
        </w:rPr>
        <w:t>1</w:t>
      </w:r>
      <w:r w:rsidR="005F4FFF">
        <w:rPr>
          <w:sz w:val="28"/>
          <w:szCs w:val="28"/>
        </w:rPr>
        <w:t>3</w:t>
      </w:r>
      <w:r w:rsidRPr="00AB585C">
        <w:rPr>
          <w:sz w:val="28"/>
          <w:szCs w:val="28"/>
        </w:rPr>
        <w:t xml:space="preserve">. </w:t>
      </w:r>
      <w:r w:rsidRPr="00AB585C">
        <w:rPr>
          <w:color w:val="000000" w:themeColor="text1"/>
          <w:sz w:val="28"/>
          <w:szCs w:val="28"/>
        </w:rPr>
        <w:t>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:rsidR="0092623D" w:rsidRPr="00AB585C" w:rsidRDefault="0092623D" w:rsidP="0092623D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color w:val="000000" w:themeColor="text1"/>
          <w:sz w:val="28"/>
          <w:szCs w:val="28"/>
        </w:rPr>
        <w:t>1</w:t>
      </w:r>
      <w:r w:rsidR="005F4FFF">
        <w:rPr>
          <w:color w:val="000000" w:themeColor="text1"/>
          <w:sz w:val="28"/>
          <w:szCs w:val="28"/>
        </w:rPr>
        <w:t>4</w:t>
      </w:r>
      <w:r w:rsidRPr="00AB585C">
        <w:rPr>
          <w:color w:val="000000" w:themeColor="text1"/>
          <w:sz w:val="28"/>
          <w:szCs w:val="28"/>
        </w:rPr>
        <w:t>. Протокол заседания комиссии направляется в Агентство в течение 3 рабочих дней со дня проведения заседания комиссии.</w:t>
      </w:r>
    </w:p>
    <w:p w:rsidR="0092623D" w:rsidRPr="00AB585C" w:rsidRDefault="0092623D" w:rsidP="0092623D">
      <w:pPr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sz w:val="28"/>
          <w:szCs w:val="28"/>
        </w:rPr>
        <w:t>1</w:t>
      </w:r>
      <w:r w:rsidR="005F4FFF">
        <w:rPr>
          <w:sz w:val="28"/>
          <w:szCs w:val="28"/>
        </w:rPr>
        <w:t>5</w:t>
      </w:r>
      <w:r w:rsidRPr="00AB585C">
        <w:rPr>
          <w:sz w:val="28"/>
          <w:szCs w:val="28"/>
        </w:rPr>
        <w:t xml:space="preserve">. </w:t>
      </w:r>
      <w:r w:rsidRPr="00AB585C">
        <w:rPr>
          <w:color w:val="000000" w:themeColor="text1"/>
          <w:sz w:val="28"/>
          <w:szCs w:val="28"/>
        </w:rPr>
        <w:t>Решение о предоставлении субсидии либо об отказе в ее предоставлении принимается Агентством с учетом рекомендации комиссии.</w:t>
      </w:r>
    </w:p>
    <w:p w:rsidR="0092623D" w:rsidRPr="00AB585C" w:rsidRDefault="0092623D" w:rsidP="0092623D">
      <w:pPr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в течение 30 </w:t>
      </w:r>
      <w:r w:rsidR="00DD4402">
        <w:rPr>
          <w:color w:val="000000" w:themeColor="text1"/>
          <w:sz w:val="28"/>
          <w:szCs w:val="28"/>
        </w:rPr>
        <w:t>рабочих</w:t>
      </w:r>
      <w:r w:rsidRPr="00AB585C">
        <w:rPr>
          <w:color w:val="000000" w:themeColor="text1"/>
          <w:sz w:val="28"/>
          <w:szCs w:val="28"/>
        </w:rPr>
        <w:t xml:space="preserve"> дней со дня поступления заявления о предоставлении субсидии в Центр. 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1</w:t>
      </w:r>
      <w:r w:rsidR="005F4FFF">
        <w:rPr>
          <w:sz w:val="28"/>
          <w:szCs w:val="28"/>
          <w:lang w:val="ru-RU"/>
        </w:rPr>
        <w:t>6</w:t>
      </w:r>
      <w:r w:rsidRPr="00AB585C">
        <w:rPr>
          <w:sz w:val="28"/>
          <w:szCs w:val="28"/>
        </w:rPr>
        <w:t>. СМСП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субсидий. После рассмотрения Комиссией заявка возврату не подлежит.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1</w:t>
      </w:r>
      <w:r w:rsidR="005F4FFF">
        <w:rPr>
          <w:sz w:val="28"/>
          <w:szCs w:val="28"/>
          <w:lang w:val="ru-RU"/>
        </w:rPr>
        <w:t>7</w:t>
      </w:r>
      <w:r w:rsidRPr="00AB585C">
        <w:rPr>
          <w:sz w:val="28"/>
          <w:szCs w:val="28"/>
        </w:rPr>
        <w:t>. Основаниями для отказа в предоставлении субсидии являются: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 xml:space="preserve">1) </w:t>
      </w:r>
      <w:r w:rsidRPr="00AB585C">
        <w:rPr>
          <w:color w:val="000000" w:themeColor="text1"/>
          <w:sz w:val="28"/>
          <w:szCs w:val="28"/>
          <w:lang w:eastAsia="ru-RU"/>
        </w:rPr>
        <w:t xml:space="preserve">непредставление или представление не в полном объеме документов, предусмотренных пунктом </w:t>
      </w:r>
      <w:r w:rsidRPr="00AB585C">
        <w:rPr>
          <w:color w:val="000000" w:themeColor="text1"/>
          <w:sz w:val="28"/>
          <w:szCs w:val="28"/>
          <w:lang w:val="ru-RU" w:eastAsia="ru-RU"/>
        </w:rPr>
        <w:t>1</w:t>
      </w:r>
      <w:r w:rsidR="00D37A81" w:rsidRPr="00AB585C">
        <w:rPr>
          <w:color w:val="000000" w:themeColor="text1"/>
          <w:sz w:val="28"/>
          <w:szCs w:val="28"/>
          <w:lang w:val="ru-RU" w:eastAsia="ru-RU"/>
        </w:rPr>
        <w:t>5</w:t>
      </w:r>
      <w:r w:rsidRPr="00AB585C">
        <w:rPr>
          <w:color w:val="000000" w:themeColor="text1"/>
          <w:sz w:val="28"/>
          <w:szCs w:val="28"/>
          <w:lang w:eastAsia="ru-RU"/>
        </w:rPr>
        <w:t xml:space="preserve"> части </w:t>
      </w:r>
      <w:r w:rsidRPr="00AB585C">
        <w:rPr>
          <w:color w:val="000000" w:themeColor="text1"/>
          <w:sz w:val="28"/>
          <w:szCs w:val="28"/>
          <w:lang w:val="ru-RU" w:eastAsia="ru-RU"/>
        </w:rPr>
        <w:t>5</w:t>
      </w:r>
      <w:r w:rsidRPr="00AB585C">
        <w:rPr>
          <w:color w:val="000000" w:themeColor="text1"/>
          <w:sz w:val="28"/>
          <w:szCs w:val="28"/>
          <w:lang w:eastAsia="ru-RU"/>
        </w:rPr>
        <w:t xml:space="preserve"> настоящего Порядка</w:t>
      </w:r>
      <w:r w:rsidRPr="00AB585C">
        <w:rPr>
          <w:sz w:val="28"/>
          <w:szCs w:val="28"/>
        </w:rPr>
        <w:t>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2) предоставление СМСП недостоверных сведений и (или) документов;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3) несоответствие СМСП условиям предоставления субсидий, установленных настоящим Порядком;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4) ранее в отношении СМСП было принято решение об оказании аналогичной</w:t>
      </w:r>
      <w:r w:rsidRPr="00AB585C">
        <w:rPr>
          <w:sz w:val="28"/>
          <w:szCs w:val="28"/>
          <w:lang w:val="ru-RU"/>
        </w:rPr>
        <w:t xml:space="preserve"> </w:t>
      </w:r>
      <w:r w:rsidRPr="00AB585C">
        <w:rPr>
          <w:sz w:val="28"/>
          <w:szCs w:val="28"/>
        </w:rPr>
        <w:t>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 w:rsidRPr="00AB585C">
        <w:rPr>
          <w:sz w:val="28"/>
          <w:szCs w:val="28"/>
        </w:rPr>
        <w:t>5) с момента признания СМСП допустившим нарушение порядка и условий оказания поддержки, в том числе не обеспечившим целево</w:t>
      </w:r>
      <w:r w:rsidRPr="00AB585C">
        <w:rPr>
          <w:sz w:val="28"/>
          <w:szCs w:val="28"/>
          <w:lang w:val="ru-RU"/>
        </w:rPr>
        <w:t>е</w:t>
      </w:r>
      <w:r w:rsidRPr="00AB585C">
        <w:rPr>
          <w:sz w:val="28"/>
          <w:szCs w:val="28"/>
        </w:rPr>
        <w:t xml:space="preserve"> использовани</w:t>
      </w:r>
      <w:r w:rsidRPr="00AB585C">
        <w:rPr>
          <w:sz w:val="28"/>
          <w:szCs w:val="28"/>
          <w:lang w:val="ru-RU"/>
        </w:rPr>
        <w:t>е</w:t>
      </w:r>
      <w:r w:rsidRPr="00AB585C">
        <w:rPr>
          <w:sz w:val="28"/>
          <w:szCs w:val="28"/>
        </w:rPr>
        <w:t xml:space="preserve"> средств поддержки, прошло менее тр</w:t>
      </w:r>
      <w:r w:rsidRPr="00AB585C">
        <w:rPr>
          <w:sz w:val="28"/>
          <w:szCs w:val="28"/>
          <w:lang w:val="ru-RU"/>
        </w:rPr>
        <w:t>ех лет.</w:t>
      </w:r>
    </w:p>
    <w:p w:rsidR="0092623D" w:rsidRPr="00AB585C" w:rsidRDefault="005F4FFF" w:rsidP="0092623D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="0092623D" w:rsidRPr="00AB585C">
        <w:rPr>
          <w:sz w:val="28"/>
          <w:szCs w:val="28"/>
          <w:lang w:val="ru-RU"/>
        </w:rPr>
        <w:t>.</w:t>
      </w:r>
      <w:r w:rsidR="0092623D" w:rsidRPr="00AB585C">
        <w:rPr>
          <w:color w:val="000000" w:themeColor="text1"/>
          <w:sz w:val="28"/>
          <w:szCs w:val="28"/>
          <w:lang w:eastAsia="ru-RU"/>
        </w:rPr>
        <w:t xml:space="preserve"> В случае принятия решения об отказе в предоставлении </w:t>
      </w:r>
      <w:r w:rsidR="0092623D" w:rsidRPr="00AB585C">
        <w:rPr>
          <w:color w:val="000000" w:themeColor="text1"/>
          <w:sz w:val="28"/>
          <w:szCs w:val="28"/>
          <w:lang w:val="ru-RU" w:eastAsia="ru-RU"/>
        </w:rPr>
        <w:t>субсидии</w:t>
      </w:r>
      <w:r w:rsidR="0092623D" w:rsidRPr="00AB585C">
        <w:rPr>
          <w:color w:val="000000" w:themeColor="text1"/>
          <w:sz w:val="28"/>
          <w:szCs w:val="28"/>
          <w:lang w:eastAsia="ru-RU"/>
        </w:rPr>
        <w:t xml:space="preserve"> Центр</w:t>
      </w:r>
      <w:r w:rsidR="0092623D" w:rsidRPr="00AB585C">
        <w:rPr>
          <w:sz w:val="28"/>
          <w:szCs w:val="28"/>
        </w:rPr>
        <w:t xml:space="preserve"> в течение 5 календарных дней со дня принятия такого решения направляет в адрес СМ</w:t>
      </w:r>
      <w:r w:rsidR="0092623D" w:rsidRPr="00AB585C">
        <w:rPr>
          <w:sz w:val="28"/>
          <w:szCs w:val="28"/>
          <w:lang w:val="ru-RU"/>
        </w:rPr>
        <w:t>С</w:t>
      </w:r>
      <w:r w:rsidR="0092623D" w:rsidRPr="00AB585C">
        <w:rPr>
          <w:sz w:val="28"/>
          <w:szCs w:val="28"/>
        </w:rPr>
        <w:t>П уведомление о принятом решении с обоснованием причин отказа.</w:t>
      </w:r>
    </w:p>
    <w:p w:rsidR="0092623D" w:rsidRPr="00AB585C" w:rsidRDefault="005F4FFF" w:rsidP="009262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92623D" w:rsidRPr="00AB585C">
        <w:rPr>
          <w:color w:val="000000" w:themeColor="text1"/>
          <w:sz w:val="28"/>
          <w:szCs w:val="28"/>
        </w:rPr>
        <w:t xml:space="preserve">. В случае принятия решения о предоставлении субсидии Центр в течение 5 календарных дней со дня принятия такого решения </w:t>
      </w:r>
      <w:r w:rsidR="0092623D" w:rsidRPr="00AB585C">
        <w:rPr>
          <w:sz w:val="28"/>
          <w:szCs w:val="28"/>
        </w:rPr>
        <w:t xml:space="preserve">направляет в адрес СМСП уведомление о принятом решении и подготавливает договор </w:t>
      </w:r>
      <w:r w:rsidR="0092623D" w:rsidRPr="00AB585C">
        <w:rPr>
          <w:color w:val="000000" w:themeColor="text1"/>
          <w:sz w:val="28"/>
          <w:szCs w:val="28"/>
        </w:rPr>
        <w:t xml:space="preserve">о предоставлении субсидии </w:t>
      </w:r>
      <w:r w:rsidR="0092623D" w:rsidRPr="00AB585C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="0092623D" w:rsidRPr="00AB585C">
        <w:rPr>
          <w:color w:val="000000" w:themeColor="text1"/>
          <w:sz w:val="28"/>
          <w:szCs w:val="28"/>
        </w:rPr>
        <w:t xml:space="preserve">. </w:t>
      </w:r>
    </w:p>
    <w:p w:rsidR="0092623D" w:rsidRPr="00AB585C" w:rsidRDefault="0092623D" w:rsidP="0092623D">
      <w:pPr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sz w:val="28"/>
          <w:szCs w:val="28"/>
        </w:rPr>
        <w:t>Агентство в течение</w:t>
      </w:r>
      <w:r w:rsidRPr="00AB585C">
        <w:rPr>
          <w:color w:val="000000" w:themeColor="text1"/>
          <w:sz w:val="28"/>
          <w:szCs w:val="28"/>
        </w:rPr>
        <w:t xml:space="preserve"> 30 календарных дней со дня принятия решения о предоставлении субсидии заключает с СМСП договор о предоставлении субсидии.</w:t>
      </w:r>
    </w:p>
    <w:p w:rsidR="0092623D" w:rsidRPr="00AB585C" w:rsidRDefault="0092623D" w:rsidP="0092623D">
      <w:pPr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color w:val="000000" w:themeColor="text1"/>
          <w:sz w:val="28"/>
          <w:szCs w:val="28"/>
        </w:rPr>
        <w:t>В случае если СМСП не подписал договор о предоставлении субсидии в течение 30 календарных дней со дня принятия Агентством решения о предоставлении субсидии, это расценивается как отказ СМСП от получения субсидии.</w:t>
      </w:r>
    </w:p>
    <w:p w:rsidR="00EB0B66" w:rsidRDefault="00EB0B66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B5138">
        <w:rPr>
          <w:sz w:val="28"/>
          <w:szCs w:val="28"/>
        </w:rPr>
        <w:lastRenderedPageBreak/>
        <w:t xml:space="preserve">20. Обязательным условием предоставления субсидии, </w:t>
      </w:r>
      <w:r w:rsidRPr="007B5138">
        <w:rPr>
          <w:color w:val="000000" w:themeColor="text1"/>
          <w:sz w:val="28"/>
          <w:szCs w:val="28"/>
        </w:rPr>
        <w:t>включаемым в договор о предоставлении субсидии</w:t>
      </w:r>
      <w:r w:rsidRPr="007B5138">
        <w:rPr>
          <w:sz w:val="28"/>
          <w:szCs w:val="28"/>
        </w:rPr>
        <w:t xml:space="preserve"> </w:t>
      </w:r>
      <w:r w:rsidRPr="007B5138">
        <w:rPr>
          <w:color w:val="000000" w:themeColor="text1"/>
          <w:sz w:val="28"/>
          <w:szCs w:val="28"/>
        </w:rPr>
        <w:t>и договоры (соглашения), заключенные в целях исполнения обязательств по договору о предоставлении субсидии</w:t>
      </w:r>
      <w:r w:rsidRPr="007B5138">
        <w:rPr>
          <w:sz w:val="28"/>
          <w:szCs w:val="28"/>
        </w:rPr>
        <w:t xml:space="preserve">, является согласие </w:t>
      </w:r>
      <w:r w:rsidRPr="007B5138">
        <w:rPr>
          <w:sz w:val="32"/>
          <w:szCs w:val="28"/>
        </w:rPr>
        <w:t>СМСП</w:t>
      </w:r>
      <w:r w:rsidRPr="007B5138">
        <w:rPr>
          <w:sz w:val="28"/>
        </w:rPr>
        <w:t xml:space="preserve"> </w:t>
      </w:r>
      <w:r w:rsidRPr="007B5138">
        <w:rPr>
          <w:rFonts w:eastAsiaTheme="minorHAnsi"/>
          <w:sz w:val="28"/>
          <w:lang w:eastAsia="en-US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7B5138">
        <w:rPr>
          <w:sz w:val="28"/>
          <w:szCs w:val="28"/>
        </w:rPr>
        <w:t>на осуществление Агентством и органами государственного финансового контроля проверок соблюдения СМСП условий, целей и порядка предоставления субсидии.</w:t>
      </w:r>
    </w:p>
    <w:p w:rsidR="0092623D" w:rsidRPr="00485CCB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2</w:t>
      </w:r>
      <w:r w:rsidR="005F4FFF">
        <w:rPr>
          <w:sz w:val="28"/>
          <w:szCs w:val="28"/>
          <w:lang w:val="ru-RU"/>
        </w:rPr>
        <w:t>1</w:t>
      </w:r>
      <w:r w:rsidRPr="00AB585C">
        <w:rPr>
          <w:sz w:val="28"/>
          <w:szCs w:val="28"/>
        </w:rPr>
        <w:t xml:space="preserve">. </w:t>
      </w:r>
      <w:r w:rsidR="00E82B68">
        <w:rPr>
          <w:sz w:val="28"/>
          <w:szCs w:val="28"/>
        </w:rPr>
        <w:t xml:space="preserve">Субсидия предоставляется путем перечисления денежных средств Агентством на расчетный счет СМП в течение 10 рабочих дней с момента </w:t>
      </w:r>
      <w:r w:rsidR="00E82B68" w:rsidRPr="00485CCB">
        <w:rPr>
          <w:sz w:val="28"/>
          <w:szCs w:val="28"/>
        </w:rPr>
        <w:t>заключения договора о предоставлении субсидии.</w:t>
      </w:r>
    </w:p>
    <w:p w:rsidR="00EB0B66" w:rsidRPr="00485CCB" w:rsidRDefault="00EB0B66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485CCB">
        <w:rPr>
          <w:sz w:val="28"/>
          <w:szCs w:val="28"/>
        </w:rPr>
        <w:t>21</w:t>
      </w:r>
      <w:r w:rsidRPr="00485CCB">
        <w:rPr>
          <w:sz w:val="28"/>
          <w:szCs w:val="28"/>
          <w:vertAlign w:val="superscript"/>
        </w:rPr>
        <w:t>1</w:t>
      </w:r>
      <w:r w:rsidRPr="00485CCB">
        <w:rPr>
          <w:sz w:val="28"/>
          <w:szCs w:val="28"/>
        </w:rPr>
        <w:t>. Обязательным условием предоставления субсидии, включаемым в д</w:t>
      </w:r>
      <w:r w:rsidRPr="00485CCB">
        <w:rPr>
          <w:color w:val="000000" w:themeColor="text1"/>
          <w:sz w:val="28"/>
          <w:szCs w:val="28"/>
        </w:rPr>
        <w:t xml:space="preserve">оговор о предоставлении субсидии, является </w:t>
      </w:r>
      <w:r w:rsidRPr="00485CCB">
        <w:rPr>
          <w:sz w:val="28"/>
          <w:szCs w:val="28"/>
        </w:rPr>
        <w:t>сохранение общего количества рабочих мест у СМСП на период действия договора о предоставлении субсидии (при наличии рабочих мест).</w:t>
      </w:r>
    </w:p>
    <w:p w:rsidR="0092623D" w:rsidRPr="00485CCB" w:rsidRDefault="0092623D" w:rsidP="0092623D">
      <w:pPr>
        <w:ind w:firstLine="709"/>
        <w:jc w:val="both"/>
        <w:rPr>
          <w:sz w:val="28"/>
          <w:szCs w:val="28"/>
        </w:rPr>
      </w:pPr>
      <w:r w:rsidRPr="00485CCB">
        <w:rPr>
          <w:sz w:val="28"/>
          <w:szCs w:val="28"/>
        </w:rPr>
        <w:t>2</w:t>
      </w:r>
      <w:r w:rsidR="005F4FFF" w:rsidRPr="00485CCB">
        <w:rPr>
          <w:sz w:val="28"/>
          <w:szCs w:val="28"/>
        </w:rPr>
        <w:t>2</w:t>
      </w:r>
      <w:r w:rsidRPr="00485CCB">
        <w:rPr>
          <w:sz w:val="28"/>
          <w:szCs w:val="28"/>
        </w:rPr>
        <w:t>. СМСП представляет в Центр информацию о: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485CCB">
        <w:rPr>
          <w:sz w:val="28"/>
          <w:szCs w:val="28"/>
        </w:rPr>
        <w:t>1) финансово-экономических показателях своей деятельности по форме и в сроки, утвержденные</w:t>
      </w:r>
      <w:r w:rsidRPr="00AB585C">
        <w:rPr>
          <w:sz w:val="28"/>
          <w:szCs w:val="28"/>
        </w:rPr>
        <w:t xml:space="preserve"> Агентством и указанные в договоре о предоставлении субсидии;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 xml:space="preserve">2) </w:t>
      </w:r>
      <w:r w:rsidR="00EB0B66" w:rsidRPr="007B5138">
        <w:rPr>
          <w:sz w:val="28"/>
          <w:szCs w:val="28"/>
        </w:rPr>
        <w:t>исполнении обязательства</w:t>
      </w:r>
      <w:r w:rsidRPr="00AB585C">
        <w:rPr>
          <w:sz w:val="28"/>
          <w:szCs w:val="28"/>
        </w:rPr>
        <w:t xml:space="preserve">, установленного </w:t>
      </w:r>
      <w:r w:rsidR="00F16064" w:rsidRPr="007B5138">
        <w:rPr>
          <w:sz w:val="28"/>
          <w:szCs w:val="28"/>
        </w:rPr>
        <w:t>частью 21</w:t>
      </w:r>
      <w:r w:rsidR="00F16064" w:rsidRPr="007B5138">
        <w:rPr>
          <w:sz w:val="28"/>
          <w:szCs w:val="28"/>
          <w:vertAlign w:val="superscript"/>
        </w:rPr>
        <w:t>1</w:t>
      </w:r>
      <w:r w:rsidR="00F16064">
        <w:rPr>
          <w:sz w:val="28"/>
          <w:szCs w:val="28"/>
          <w:vertAlign w:val="superscript"/>
        </w:rPr>
        <w:t xml:space="preserve"> </w:t>
      </w:r>
      <w:r w:rsidRPr="00AB585C">
        <w:rPr>
          <w:sz w:val="28"/>
          <w:szCs w:val="28"/>
        </w:rPr>
        <w:t>настоящего Порядка, в сроки, указанные в договоре о предоставлении субсидии.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2</w:t>
      </w:r>
      <w:r w:rsidR="005F4FFF">
        <w:rPr>
          <w:sz w:val="28"/>
          <w:szCs w:val="28"/>
        </w:rPr>
        <w:t>3</w:t>
      </w:r>
      <w:r w:rsidRPr="00AB585C">
        <w:rPr>
          <w:sz w:val="28"/>
          <w:szCs w:val="28"/>
        </w:rPr>
        <w:t>. В течение действия договора о предоставлении субсидии приобретенное за счет средств субсидии оборудование, комплектующие к нему, грузовые транспортные средства не могут быть переданы в аренду, реализованы третьим лицам.</w:t>
      </w:r>
    </w:p>
    <w:p w:rsidR="0092623D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2</w:t>
      </w:r>
      <w:r w:rsidR="005F4FFF">
        <w:rPr>
          <w:sz w:val="28"/>
          <w:szCs w:val="28"/>
        </w:rPr>
        <w:t>4</w:t>
      </w:r>
      <w:r w:rsidRPr="00AB585C">
        <w:rPr>
          <w:sz w:val="28"/>
          <w:szCs w:val="28"/>
        </w:rPr>
        <w:t xml:space="preserve">. В соответствии с договором о предоставлении субсидии </w:t>
      </w:r>
      <w:r w:rsidR="00E37A85" w:rsidRPr="00AB585C">
        <w:rPr>
          <w:sz w:val="28"/>
          <w:szCs w:val="28"/>
        </w:rPr>
        <w:t>Агентство</w:t>
      </w:r>
      <w:r w:rsidRPr="00AB585C">
        <w:rPr>
          <w:sz w:val="28"/>
          <w:szCs w:val="28"/>
        </w:rPr>
        <w:t xml:space="preserve"> осуществляет контроль целевого использования средств субсидии СМСП.</w:t>
      </w:r>
    </w:p>
    <w:p w:rsidR="00F16064" w:rsidRPr="00AB585C" w:rsidRDefault="00F16064" w:rsidP="0092623D">
      <w:pPr>
        <w:ind w:firstLine="709"/>
        <w:jc w:val="both"/>
        <w:rPr>
          <w:sz w:val="28"/>
          <w:szCs w:val="28"/>
        </w:rPr>
      </w:pPr>
      <w:r w:rsidRPr="007B5138">
        <w:rPr>
          <w:sz w:val="28"/>
          <w:szCs w:val="28"/>
        </w:rPr>
        <w:t>24</w:t>
      </w:r>
      <w:r w:rsidRPr="007B5138">
        <w:rPr>
          <w:sz w:val="28"/>
          <w:szCs w:val="28"/>
          <w:vertAlign w:val="superscript"/>
        </w:rPr>
        <w:t>1</w:t>
      </w:r>
      <w:r w:rsidRPr="007B5138">
        <w:rPr>
          <w:sz w:val="28"/>
          <w:szCs w:val="28"/>
        </w:rPr>
        <w:t>.</w:t>
      </w:r>
      <w:r w:rsidRPr="007B5138">
        <w:rPr>
          <w:sz w:val="28"/>
          <w:szCs w:val="28"/>
          <w:vertAlign w:val="superscript"/>
        </w:rPr>
        <w:t xml:space="preserve"> </w:t>
      </w:r>
      <w:r w:rsidRPr="007B5138">
        <w:rPr>
          <w:sz w:val="28"/>
          <w:szCs w:val="28"/>
        </w:rPr>
        <w:t>Отчет о целевом использовании средств субсидии предоставляется в Агентство через Центр. Срок предоставления и форма отчета о целевом использовании средств субсидии устанавливаются договором о предоставлении субсидии.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2</w:t>
      </w:r>
      <w:r w:rsidR="005F4FFF">
        <w:rPr>
          <w:sz w:val="28"/>
          <w:szCs w:val="28"/>
        </w:rPr>
        <w:t>5</w:t>
      </w:r>
      <w:r w:rsidRPr="00AB585C">
        <w:rPr>
          <w:sz w:val="28"/>
          <w:szCs w:val="28"/>
        </w:rPr>
        <w:t>. Решение о возврате средств субсидии принимает Агентство.</w:t>
      </w:r>
    </w:p>
    <w:p w:rsidR="0092623D" w:rsidRPr="00AB585C" w:rsidRDefault="0092623D" w:rsidP="0092623D">
      <w:pPr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sz w:val="28"/>
          <w:szCs w:val="28"/>
        </w:rPr>
        <w:t>2</w:t>
      </w:r>
      <w:r w:rsidR="005F4FFF">
        <w:rPr>
          <w:sz w:val="28"/>
          <w:szCs w:val="28"/>
        </w:rPr>
        <w:t>6</w:t>
      </w:r>
      <w:r w:rsidRPr="00AB585C">
        <w:rPr>
          <w:sz w:val="28"/>
          <w:szCs w:val="28"/>
        </w:rPr>
        <w:t>. С</w:t>
      </w:r>
      <w:r w:rsidRPr="00AB585C">
        <w:rPr>
          <w:color w:val="000000" w:themeColor="text1"/>
          <w:sz w:val="28"/>
          <w:szCs w:val="28"/>
        </w:rPr>
        <w:t xml:space="preserve">редства субсидии подлежат возврату </w:t>
      </w:r>
      <w:r w:rsidR="008A6125">
        <w:rPr>
          <w:color w:val="000000" w:themeColor="text1"/>
          <w:sz w:val="28"/>
          <w:szCs w:val="28"/>
        </w:rPr>
        <w:t xml:space="preserve">на </w:t>
      </w:r>
      <w:r w:rsidRPr="00AB585C">
        <w:rPr>
          <w:color w:val="000000" w:themeColor="text1"/>
          <w:sz w:val="28"/>
          <w:szCs w:val="28"/>
        </w:rPr>
        <w:t>лицевой счет Агентства в течение 30 календарных дней со дня получения уведомления Центра в следующих случаях:</w:t>
      </w:r>
    </w:p>
    <w:p w:rsidR="0092623D" w:rsidRPr="00AB585C" w:rsidRDefault="0092623D" w:rsidP="0092623D">
      <w:pPr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color w:val="000000" w:themeColor="text1"/>
          <w:sz w:val="28"/>
          <w:szCs w:val="28"/>
        </w:rPr>
        <w:t xml:space="preserve">1) нарушения СМСП условий и порядка предоставления субсидии, договора о предоставлении субсидии, в том числе выявленные по фактам проверки; </w:t>
      </w:r>
    </w:p>
    <w:p w:rsidR="0092623D" w:rsidRPr="00AB585C" w:rsidRDefault="0092623D" w:rsidP="0092623D">
      <w:pPr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color w:val="000000" w:themeColor="text1"/>
          <w:sz w:val="28"/>
          <w:szCs w:val="28"/>
        </w:rPr>
        <w:t>2) установления факта представления недостоверных сведений и (или) документов;</w:t>
      </w:r>
    </w:p>
    <w:p w:rsidR="006D4D1B" w:rsidRPr="00AB585C" w:rsidRDefault="0092623D" w:rsidP="006D4D1B">
      <w:pPr>
        <w:ind w:firstLine="709"/>
        <w:jc w:val="both"/>
        <w:rPr>
          <w:color w:val="000000" w:themeColor="text1"/>
          <w:sz w:val="28"/>
          <w:szCs w:val="28"/>
        </w:rPr>
      </w:pPr>
      <w:r w:rsidRPr="00E82B68">
        <w:rPr>
          <w:color w:val="000000" w:themeColor="text1"/>
          <w:sz w:val="28"/>
          <w:szCs w:val="28"/>
        </w:rPr>
        <w:lastRenderedPageBreak/>
        <w:t>2</w:t>
      </w:r>
      <w:r w:rsidR="005F4FFF" w:rsidRPr="00E82B68">
        <w:rPr>
          <w:color w:val="000000" w:themeColor="text1"/>
          <w:sz w:val="28"/>
          <w:szCs w:val="28"/>
        </w:rPr>
        <w:t>7</w:t>
      </w:r>
      <w:r w:rsidRPr="00E82B68">
        <w:rPr>
          <w:color w:val="000000" w:themeColor="text1"/>
          <w:sz w:val="28"/>
          <w:szCs w:val="28"/>
        </w:rPr>
        <w:t xml:space="preserve">. </w:t>
      </w:r>
      <w:r w:rsidR="00E82B68" w:rsidRPr="00E82B68">
        <w:rPr>
          <w:sz w:val="28"/>
          <w:szCs w:val="28"/>
        </w:rPr>
        <w:t>В случаях, предусмотренных договором</w:t>
      </w:r>
      <w:r w:rsidR="00E82B68" w:rsidRPr="00E82B68">
        <w:rPr>
          <w:color w:val="000000" w:themeColor="text1"/>
          <w:sz w:val="28"/>
          <w:szCs w:val="28"/>
        </w:rPr>
        <w:t xml:space="preserve"> о предоставлении субсидии, устанавливается возможность осуществления СМСП расходов, источником финансового обеспечения которого являются неиспользованные в отчетном финансовом году остатки субсидии. Решение о наличии потребности в указанных средствах принимает Агентство по согласованию с Министерством финансов Камчатского края.</w:t>
      </w:r>
    </w:p>
    <w:p w:rsidR="006D4D1B" w:rsidRPr="00AB585C" w:rsidRDefault="006D4D1B" w:rsidP="006D4D1B">
      <w:pPr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color w:val="000000" w:themeColor="text1"/>
          <w:sz w:val="28"/>
          <w:szCs w:val="28"/>
        </w:rPr>
        <w:t xml:space="preserve">В случае образовании у СМСП не использованного в отчетном финансовом году остатка субсидии, расходы по которому планируются к реализации в следующем финансовом году, СМСП представляет в Центр не позднее </w:t>
      </w:r>
      <w:r w:rsidR="006328CC" w:rsidRPr="00AB585C">
        <w:rPr>
          <w:color w:val="000000" w:themeColor="text1"/>
          <w:sz w:val="28"/>
          <w:szCs w:val="28"/>
        </w:rPr>
        <w:t>2</w:t>
      </w:r>
      <w:r w:rsidRPr="00AB585C">
        <w:rPr>
          <w:color w:val="000000" w:themeColor="text1"/>
          <w:sz w:val="28"/>
          <w:szCs w:val="28"/>
        </w:rPr>
        <w:t>0 декабря текущего года заявление о потребности данных средств в следующем финансовом году.</w:t>
      </w:r>
    </w:p>
    <w:p w:rsidR="006D4D1B" w:rsidRPr="00AB585C" w:rsidRDefault="006D4D1B" w:rsidP="006D4D1B">
      <w:pPr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color w:val="000000" w:themeColor="text1"/>
          <w:sz w:val="28"/>
          <w:szCs w:val="28"/>
        </w:rPr>
        <w:t>Агентство по согласованию с Министерством финансов Камчатского края принимает решение о наличии потребности в средствах, указанных в абзаце втором части 2</w:t>
      </w:r>
      <w:r w:rsidR="008551B8">
        <w:rPr>
          <w:color w:val="000000" w:themeColor="text1"/>
          <w:sz w:val="28"/>
          <w:szCs w:val="28"/>
        </w:rPr>
        <w:t>7</w:t>
      </w:r>
      <w:r w:rsidRPr="00AB585C">
        <w:rPr>
          <w:color w:val="000000" w:themeColor="text1"/>
          <w:sz w:val="28"/>
          <w:szCs w:val="28"/>
        </w:rPr>
        <w:t>, и возможности осуществления их расходования в следующем финансовом году. Центр уведомляет о принятом Агентством решении СМСП в течение 10 календарных дней со дня принятия такого решения.</w:t>
      </w:r>
    </w:p>
    <w:p w:rsidR="006D4D1B" w:rsidRPr="00AB585C" w:rsidRDefault="006D4D1B" w:rsidP="006D4D1B">
      <w:pPr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color w:val="000000" w:themeColor="text1"/>
          <w:sz w:val="28"/>
          <w:szCs w:val="28"/>
        </w:rPr>
        <w:t>При принятии Агентством отрицательного решения по заявлению СМСП, указанному в абзаце втором части 2</w:t>
      </w:r>
      <w:r w:rsidR="008551B8">
        <w:rPr>
          <w:color w:val="000000" w:themeColor="text1"/>
          <w:sz w:val="28"/>
          <w:szCs w:val="28"/>
        </w:rPr>
        <w:t>7</w:t>
      </w:r>
      <w:r w:rsidRPr="00AB585C">
        <w:rPr>
          <w:color w:val="000000" w:themeColor="text1"/>
          <w:sz w:val="28"/>
          <w:szCs w:val="28"/>
        </w:rPr>
        <w:t>, Центр уведомляет СМСП в течение 5 календарных дней со дня принятия такого решения. При наличии отрицательного решения по заявлению СМСП, указанному в абзаце втором части 2</w:t>
      </w:r>
      <w:r w:rsidR="008551B8">
        <w:rPr>
          <w:color w:val="000000" w:themeColor="text1"/>
          <w:sz w:val="28"/>
          <w:szCs w:val="28"/>
        </w:rPr>
        <w:t>7</w:t>
      </w:r>
      <w:r w:rsidRPr="00AB585C">
        <w:rPr>
          <w:color w:val="000000" w:themeColor="text1"/>
          <w:sz w:val="28"/>
          <w:szCs w:val="28"/>
        </w:rPr>
        <w:t xml:space="preserve">, остаток средств субсидии, неиспользованный в отчетном финансовом году, подлежит возврату в краевой бюджет на лицевой счет Агентства в течение 30 </w:t>
      </w:r>
      <w:r w:rsidR="005A3503" w:rsidRPr="00AB585C">
        <w:rPr>
          <w:color w:val="000000" w:themeColor="text1"/>
          <w:sz w:val="28"/>
          <w:szCs w:val="28"/>
        </w:rPr>
        <w:t xml:space="preserve">календарных </w:t>
      </w:r>
      <w:r w:rsidRPr="00AB585C">
        <w:rPr>
          <w:color w:val="000000" w:themeColor="text1"/>
          <w:sz w:val="28"/>
          <w:szCs w:val="28"/>
        </w:rPr>
        <w:t xml:space="preserve">дней со дня получения СМСП уведомления Центра. </w:t>
      </w:r>
    </w:p>
    <w:p w:rsidR="0092623D" w:rsidRPr="00AB585C" w:rsidRDefault="005F4FFF" w:rsidP="006D4D1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</w:t>
      </w:r>
      <w:r w:rsidR="0092623D" w:rsidRPr="00AB585C">
        <w:rPr>
          <w:color w:val="000000" w:themeColor="text1"/>
          <w:sz w:val="28"/>
          <w:szCs w:val="28"/>
        </w:rPr>
        <w:t>. Уведомление о возврате средств субсидии направляется Центром СМСП:</w:t>
      </w:r>
    </w:p>
    <w:p w:rsidR="0092623D" w:rsidRPr="00AB585C" w:rsidRDefault="0092623D" w:rsidP="0092623D">
      <w:pPr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color w:val="000000" w:themeColor="text1"/>
          <w:sz w:val="28"/>
          <w:szCs w:val="28"/>
        </w:rPr>
        <w:t>1) в течение 5 календарных дней со дня выявления обстоятельств, указанных в части 2</w:t>
      </w:r>
      <w:r w:rsidR="008551B8">
        <w:rPr>
          <w:color w:val="000000" w:themeColor="text1"/>
          <w:sz w:val="28"/>
          <w:szCs w:val="28"/>
        </w:rPr>
        <w:t>6</w:t>
      </w:r>
      <w:r w:rsidRPr="00AB585C">
        <w:rPr>
          <w:color w:val="000000" w:themeColor="text1"/>
          <w:sz w:val="28"/>
          <w:szCs w:val="28"/>
        </w:rPr>
        <w:t xml:space="preserve"> настоящего Порядка;</w:t>
      </w:r>
    </w:p>
    <w:p w:rsidR="006D4D1B" w:rsidRPr="00AB585C" w:rsidRDefault="0092623D" w:rsidP="006D4D1B">
      <w:pPr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color w:val="000000" w:themeColor="text1"/>
          <w:sz w:val="28"/>
          <w:szCs w:val="28"/>
        </w:rPr>
        <w:t>2) </w:t>
      </w:r>
      <w:r w:rsidR="006D4D1B" w:rsidRPr="00AB585C">
        <w:rPr>
          <w:color w:val="000000" w:themeColor="text1"/>
          <w:sz w:val="28"/>
          <w:szCs w:val="28"/>
        </w:rPr>
        <w:t>в течении 5 календарных дней со дня выявления обстоятельств, указанных в абзаце четвертом части 2</w:t>
      </w:r>
      <w:r w:rsidR="0037522C">
        <w:rPr>
          <w:color w:val="000000" w:themeColor="text1"/>
          <w:sz w:val="28"/>
          <w:szCs w:val="28"/>
        </w:rPr>
        <w:t>7</w:t>
      </w:r>
      <w:r w:rsidR="006D4D1B" w:rsidRPr="00AB585C">
        <w:rPr>
          <w:color w:val="000000" w:themeColor="text1"/>
          <w:sz w:val="28"/>
          <w:szCs w:val="28"/>
        </w:rPr>
        <w:t xml:space="preserve"> настоящего Порядка.</w:t>
      </w:r>
    </w:p>
    <w:p w:rsidR="0092623D" w:rsidRPr="00AB585C" w:rsidRDefault="005F4FFF" w:rsidP="009262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</w:t>
      </w:r>
      <w:r w:rsidR="0092623D" w:rsidRPr="00AB585C">
        <w:rPr>
          <w:color w:val="000000" w:themeColor="text1"/>
          <w:sz w:val="28"/>
          <w:szCs w:val="28"/>
        </w:rPr>
        <w:t xml:space="preserve">. В случае невозврата СМСП средств субсидии в течение 30 календарных дней со дня получения уведомления Центра, средства субсидии подлежат взысканию Агентством в </w:t>
      </w:r>
      <w:r w:rsidR="002B6729" w:rsidRPr="00AB585C">
        <w:rPr>
          <w:color w:val="000000" w:themeColor="text1"/>
          <w:sz w:val="28"/>
          <w:szCs w:val="28"/>
        </w:rPr>
        <w:t xml:space="preserve">судебном </w:t>
      </w:r>
      <w:r w:rsidR="0092623D" w:rsidRPr="00AB585C">
        <w:rPr>
          <w:color w:val="000000" w:themeColor="text1"/>
          <w:sz w:val="28"/>
          <w:szCs w:val="28"/>
        </w:rPr>
        <w:t>порядке</w:t>
      </w:r>
      <w:r w:rsidR="002B6729" w:rsidRPr="00AB585C">
        <w:rPr>
          <w:color w:val="000000" w:themeColor="text1"/>
          <w:sz w:val="28"/>
          <w:szCs w:val="28"/>
        </w:rPr>
        <w:t>.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3</w:t>
      </w:r>
      <w:r w:rsidR="005F4FFF">
        <w:rPr>
          <w:sz w:val="28"/>
          <w:szCs w:val="28"/>
        </w:rPr>
        <w:t>0</w:t>
      </w:r>
      <w:r w:rsidRPr="00AB585C">
        <w:rPr>
          <w:sz w:val="28"/>
          <w:szCs w:val="28"/>
        </w:rPr>
        <w:t xml:space="preserve">. Органы государственного финансового контроля осуществляют обязательную проверку соблюдения условий, целей и порядка предоставления субсидий СМСП. </w:t>
      </w:r>
    </w:p>
    <w:p w:rsidR="0092623D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3</w:t>
      </w:r>
      <w:r w:rsidR="005F4FFF">
        <w:rPr>
          <w:sz w:val="28"/>
          <w:szCs w:val="28"/>
        </w:rPr>
        <w:t>1</w:t>
      </w:r>
      <w:r w:rsidRPr="00AB585C">
        <w:rPr>
          <w:sz w:val="28"/>
          <w:szCs w:val="28"/>
        </w:rPr>
        <w:t>. Агентство осуществляет контроль за реализацией настоящего порядка в соответствии с Бюджетным кодексом Российской Федерации.</w:t>
      </w:r>
    </w:p>
    <w:p w:rsidR="005F6E57" w:rsidRDefault="005F6E57" w:rsidP="0092623D">
      <w:pPr>
        <w:ind w:firstLine="709"/>
        <w:jc w:val="both"/>
        <w:rPr>
          <w:sz w:val="28"/>
          <w:szCs w:val="28"/>
        </w:rPr>
      </w:pPr>
    </w:p>
    <w:p w:rsidR="005F6E57" w:rsidRDefault="005F6E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623D" w:rsidRPr="00A34117" w:rsidRDefault="0092623D" w:rsidP="0092623D">
      <w:pPr>
        <w:ind w:left="4678"/>
        <w:jc w:val="both"/>
      </w:pPr>
      <w:r w:rsidRPr="00A34117">
        <w:lastRenderedPageBreak/>
        <w:t>Приложение 1 к Порядку предоставления субсидий субъектам малого и среднего предпринимательства, осуществляющим деятельность в области сбора и переработки дикоросов</w:t>
      </w:r>
    </w:p>
    <w:p w:rsidR="0092623D" w:rsidRPr="00AB585C" w:rsidRDefault="0092623D" w:rsidP="0092623D">
      <w:pPr>
        <w:ind w:firstLine="720"/>
        <w:jc w:val="right"/>
        <w:rPr>
          <w:sz w:val="28"/>
          <w:szCs w:val="28"/>
        </w:rPr>
      </w:pPr>
    </w:p>
    <w:p w:rsidR="0092623D" w:rsidRPr="00AB585C" w:rsidRDefault="0092623D" w:rsidP="009262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85C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:rsidR="0092623D" w:rsidRPr="00AB585C" w:rsidRDefault="0092623D" w:rsidP="009262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85C">
        <w:rPr>
          <w:rFonts w:ascii="Times New Roman" w:hAnsi="Times New Roman" w:cs="Times New Roman"/>
          <w:sz w:val="28"/>
          <w:szCs w:val="28"/>
        </w:rPr>
        <w:t>представляемых индивидуальными предпринимателями и главам крестьянских (фермерских) хозяйств, для получения субсидий субъектам малого и среднего предпринимательства, осуществляющим деятельность в области сбора и переработки дикоросов</w:t>
      </w:r>
    </w:p>
    <w:p w:rsidR="0092623D" w:rsidRPr="00AB585C" w:rsidRDefault="0092623D" w:rsidP="009262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623D" w:rsidRPr="00AB585C" w:rsidRDefault="0092623D" w:rsidP="0092623D">
      <w:pPr>
        <w:pStyle w:val="timesnewroman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rPr>
          <w:sz w:val="28"/>
          <w:szCs w:val="28"/>
        </w:rPr>
      </w:pPr>
      <w:r w:rsidRPr="00AB585C">
        <w:rPr>
          <w:sz w:val="28"/>
          <w:szCs w:val="28"/>
        </w:rPr>
        <w:t>Заявление по форме согласно Приложению № 2 к Порядку.</w:t>
      </w:r>
    </w:p>
    <w:p w:rsidR="0092623D" w:rsidRPr="00E82B68" w:rsidRDefault="0092623D" w:rsidP="0092623D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 xml:space="preserve">Копия всех страниц паспорта индивидуального предпринимателя или </w:t>
      </w:r>
      <w:r w:rsidRPr="00E82B68">
        <w:rPr>
          <w:sz w:val="28"/>
          <w:szCs w:val="28"/>
        </w:rPr>
        <w:t>главы крестьянского (фермерского) хозяйства.</w:t>
      </w:r>
    </w:p>
    <w:p w:rsidR="0092623D" w:rsidRPr="00E82B68" w:rsidRDefault="0092623D" w:rsidP="0092623D">
      <w:pPr>
        <w:pStyle w:val="timesnewroman"/>
        <w:numPr>
          <w:ilvl w:val="0"/>
          <w:numId w:val="6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E82B68">
        <w:rPr>
          <w:sz w:val="28"/>
          <w:szCs w:val="28"/>
        </w:rPr>
        <w:t xml:space="preserve">Финансово-экономическое обоснование приобретения имущества по форме согласно Приложению № </w:t>
      </w:r>
      <w:r w:rsidR="00652C73">
        <w:rPr>
          <w:sz w:val="28"/>
          <w:szCs w:val="28"/>
        </w:rPr>
        <w:t>5</w:t>
      </w:r>
      <w:r w:rsidRPr="00E82B68">
        <w:rPr>
          <w:sz w:val="28"/>
          <w:szCs w:val="28"/>
        </w:rPr>
        <w:t xml:space="preserve"> к Порядку</w:t>
      </w:r>
      <w:r w:rsidR="00113E21" w:rsidRPr="00E82B68">
        <w:rPr>
          <w:sz w:val="28"/>
          <w:szCs w:val="28"/>
        </w:rPr>
        <w:t xml:space="preserve">, на бумажном носителе </w:t>
      </w:r>
      <w:r w:rsidR="00113E21" w:rsidRPr="00E82B68">
        <w:rPr>
          <w:color w:val="000000" w:themeColor="text1"/>
          <w:sz w:val="28"/>
          <w:szCs w:val="28"/>
        </w:rPr>
        <w:t>и в электронном виде.</w:t>
      </w:r>
      <w:r w:rsidRPr="00E82B68">
        <w:rPr>
          <w:sz w:val="28"/>
          <w:szCs w:val="28"/>
        </w:rPr>
        <w:t xml:space="preserve"> </w:t>
      </w:r>
    </w:p>
    <w:p w:rsidR="0092623D" w:rsidRPr="00AB585C" w:rsidRDefault="0092623D" w:rsidP="0092623D">
      <w:pPr>
        <w:pStyle w:val="timesnewroman"/>
        <w:numPr>
          <w:ilvl w:val="0"/>
          <w:numId w:val="6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AB585C">
        <w:rPr>
          <w:sz w:val="28"/>
          <w:szCs w:val="28"/>
        </w:rPr>
        <w:t>Копии документов, подтверждающих использование СМСП собственных средств в размере не менее 5% от размера субсидии:</w:t>
      </w:r>
    </w:p>
    <w:p w:rsidR="0092623D" w:rsidRPr="00AB585C" w:rsidRDefault="0092623D" w:rsidP="0092623D">
      <w:pPr>
        <w:widowControl w:val="0"/>
        <w:numPr>
          <w:ilvl w:val="0"/>
          <w:numId w:val="11"/>
        </w:numPr>
        <w:tabs>
          <w:tab w:val="left" w:pos="-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лица;</w:t>
      </w:r>
    </w:p>
    <w:p w:rsidR="0092623D" w:rsidRPr="00AB585C" w:rsidRDefault="0092623D" w:rsidP="0092623D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а) платежное поручение с отметкой банка;</w:t>
      </w:r>
    </w:p>
    <w:p w:rsidR="0092623D" w:rsidRPr="00AB585C" w:rsidRDefault="0092623D" w:rsidP="0092623D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б) указанный в платежном поручении документ, на основании которого была произведена оплата;</w:t>
      </w:r>
    </w:p>
    <w:p w:rsidR="0092623D" w:rsidRPr="00AB585C" w:rsidRDefault="0092623D" w:rsidP="0092623D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</w:p>
    <w:p w:rsidR="0092623D" w:rsidRPr="00AB585C" w:rsidRDefault="0092623D" w:rsidP="0092623D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2) для подтверждения оплаты 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654038" w:rsidRPr="00AB585C" w:rsidRDefault="00654038" w:rsidP="00654038">
      <w:pPr>
        <w:pStyle w:val="ae"/>
        <w:ind w:left="0"/>
        <w:jc w:val="both"/>
        <w:rPr>
          <w:b w:val="0"/>
          <w:color w:val="000000" w:themeColor="text1"/>
          <w:sz w:val="28"/>
          <w:szCs w:val="28"/>
        </w:rPr>
      </w:pPr>
      <w:r w:rsidRPr="00AB585C">
        <w:rPr>
          <w:b w:val="0"/>
          <w:color w:val="000000" w:themeColor="text1"/>
          <w:sz w:val="28"/>
          <w:szCs w:val="28"/>
        </w:rPr>
        <w:t>а) кассовый чек</w:t>
      </w:r>
      <w:r w:rsidR="00DC6B81" w:rsidRPr="00AB585C">
        <w:rPr>
          <w:b w:val="0"/>
          <w:color w:val="000000" w:themeColor="text1"/>
          <w:sz w:val="28"/>
          <w:szCs w:val="28"/>
        </w:rPr>
        <w:t>;</w:t>
      </w:r>
    </w:p>
    <w:p w:rsidR="0092623D" w:rsidRPr="00AB585C" w:rsidRDefault="0092623D" w:rsidP="0092623D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</w:p>
    <w:p w:rsidR="0092623D" w:rsidRPr="00AB585C" w:rsidRDefault="0092623D" w:rsidP="0092623D">
      <w:pPr>
        <w:widowControl w:val="0"/>
        <w:numPr>
          <w:ilvl w:val="0"/>
          <w:numId w:val="10"/>
        </w:numPr>
        <w:tabs>
          <w:tab w:val="left" w:pos="-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для подтверждения оплаты безналичным расчетом и получения товаров, имущества у физического лица:</w:t>
      </w:r>
    </w:p>
    <w:p w:rsidR="0092623D" w:rsidRPr="00AB585C" w:rsidRDefault="0092623D" w:rsidP="0092623D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а) платежное поручение с отметкой банка;</w:t>
      </w:r>
    </w:p>
    <w:p w:rsidR="0092623D" w:rsidRPr="00AB585C" w:rsidRDefault="0092623D" w:rsidP="0092623D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б) указанный в платежном поручении документ, на основании которого была произведена оплата (договор);</w:t>
      </w:r>
    </w:p>
    <w:p w:rsidR="0092623D" w:rsidRPr="00AB585C" w:rsidRDefault="0092623D" w:rsidP="0092623D">
      <w:pPr>
        <w:tabs>
          <w:tab w:val="left" w:pos="-142"/>
          <w:tab w:val="left" w:pos="1134"/>
        </w:tabs>
        <w:ind w:firstLine="709"/>
        <w:jc w:val="both"/>
        <w:rPr>
          <w:b/>
          <w:color w:val="FF0000"/>
          <w:sz w:val="28"/>
          <w:szCs w:val="28"/>
        </w:rPr>
      </w:pPr>
      <w:r w:rsidRPr="00AB585C">
        <w:rPr>
          <w:sz w:val="28"/>
          <w:szCs w:val="28"/>
        </w:rPr>
        <w:t xml:space="preserve">в) документ, подтверждающий получение имущества (акт приема-передачи, паспорт транспортного средства); </w:t>
      </w:r>
    </w:p>
    <w:p w:rsidR="0092623D" w:rsidRPr="00AB585C" w:rsidRDefault="0092623D" w:rsidP="0092623D">
      <w:pPr>
        <w:widowControl w:val="0"/>
        <w:numPr>
          <w:ilvl w:val="0"/>
          <w:numId w:val="12"/>
        </w:numPr>
        <w:tabs>
          <w:tab w:val="left" w:pos="-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lastRenderedPageBreak/>
        <w:t>для подтверждения оплаты наличным расчетом и получения товаров, имущества у физического лица:</w:t>
      </w:r>
    </w:p>
    <w:p w:rsidR="0092623D" w:rsidRPr="00AB585C" w:rsidRDefault="0092623D" w:rsidP="0092623D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а) документ, на основании которого была произведена оплата (договор);</w:t>
      </w:r>
    </w:p>
    <w:p w:rsidR="0092623D" w:rsidRPr="00AB585C" w:rsidRDefault="0092623D" w:rsidP="0092623D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б) расписка, расходный кассовый ордер, подтверждающие передачу-получение денежных средств;</w:t>
      </w:r>
    </w:p>
    <w:p w:rsidR="0092623D" w:rsidRPr="00AB585C" w:rsidRDefault="0092623D" w:rsidP="0092623D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 xml:space="preserve">в) документ, подтверждающий получение имущества (акт приема-передачи, паспорт транспортного средства). </w:t>
      </w:r>
    </w:p>
    <w:p w:rsidR="002B6729" w:rsidRPr="00AB585C" w:rsidRDefault="002B6729" w:rsidP="002B6729">
      <w:pPr>
        <w:pStyle w:val="ConsPlusNonformat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</w:t>
      </w:r>
      <w:r w:rsidR="008A2088" w:rsidRPr="00AB58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AB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"О развитии малого и среднего предпринимательства в Российской Федерации" согласно Приложению № 6 к Порядку (</w:t>
      </w:r>
      <w:r w:rsidR="003712F6" w:rsidRPr="00AB5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СМСП, срок с даты государственной регистрации которых составляет менее одного года</w:t>
      </w:r>
      <w:r w:rsidRPr="00AB585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2623D" w:rsidRPr="00AB585C" w:rsidRDefault="0092623D" w:rsidP="0092623D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</w:p>
    <w:p w:rsidR="006E04D5" w:rsidRPr="00AB585C" w:rsidRDefault="006E04D5" w:rsidP="006E04D5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</w:p>
    <w:p w:rsidR="006E04D5" w:rsidRPr="00AB585C" w:rsidRDefault="006E04D5" w:rsidP="006E04D5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</w:p>
    <w:p w:rsidR="006E04D5" w:rsidRDefault="006E04D5" w:rsidP="006E04D5">
      <w:pPr>
        <w:spacing w:after="200" w:line="276" w:lineRule="auto"/>
        <w:rPr>
          <w:sz w:val="28"/>
          <w:szCs w:val="28"/>
        </w:rPr>
      </w:pPr>
      <w:r w:rsidRPr="00AB585C">
        <w:rPr>
          <w:sz w:val="28"/>
          <w:szCs w:val="28"/>
        </w:rPr>
        <w:br w:type="page"/>
      </w:r>
    </w:p>
    <w:p w:rsidR="0092623D" w:rsidRPr="00A34117" w:rsidRDefault="0092623D" w:rsidP="0092623D">
      <w:pPr>
        <w:ind w:left="4678"/>
        <w:jc w:val="both"/>
      </w:pPr>
      <w:r w:rsidRPr="00A34117">
        <w:lastRenderedPageBreak/>
        <w:t>Приложение 3 к Порядку предоставления субсидий субъектам малого и среднего предпринимательства, осуществляющим деятельность в области сбора и переработки дикоросов</w:t>
      </w:r>
    </w:p>
    <w:p w:rsidR="0092623D" w:rsidRPr="00AB585C" w:rsidRDefault="0092623D" w:rsidP="009262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623D" w:rsidRPr="00AB585C" w:rsidRDefault="0092623D" w:rsidP="009262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85C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</w:p>
    <w:p w:rsidR="0092623D" w:rsidRPr="00AB585C" w:rsidRDefault="0092623D" w:rsidP="0092623D">
      <w:pPr>
        <w:jc w:val="center"/>
        <w:rPr>
          <w:sz w:val="28"/>
          <w:szCs w:val="28"/>
        </w:rPr>
      </w:pPr>
      <w:r w:rsidRPr="00AB585C">
        <w:rPr>
          <w:sz w:val="28"/>
          <w:szCs w:val="28"/>
        </w:rPr>
        <w:t>представляемых юридическими лицами, для получения субсидий субъектам малого и среднего предпринимательства, осуществляющим деятельность в области сбора и переработки дикоросов</w:t>
      </w:r>
    </w:p>
    <w:p w:rsidR="0092623D" w:rsidRPr="00AB585C" w:rsidRDefault="0092623D" w:rsidP="0092623D">
      <w:pPr>
        <w:jc w:val="center"/>
        <w:rPr>
          <w:sz w:val="28"/>
          <w:szCs w:val="28"/>
        </w:rPr>
      </w:pPr>
    </w:p>
    <w:p w:rsidR="0092623D" w:rsidRPr="00AB585C" w:rsidRDefault="0092623D" w:rsidP="0092623D">
      <w:pPr>
        <w:pStyle w:val="timesnewroman"/>
        <w:numPr>
          <w:ilvl w:val="0"/>
          <w:numId w:val="14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AB585C">
        <w:rPr>
          <w:sz w:val="28"/>
          <w:szCs w:val="28"/>
        </w:rPr>
        <w:t>Заявление по форме согласно Приложению № 4 к Порядку.</w:t>
      </w:r>
    </w:p>
    <w:p w:rsidR="0092623D" w:rsidRPr="00AB585C" w:rsidRDefault="0092623D" w:rsidP="0092623D">
      <w:pPr>
        <w:widowControl w:val="0"/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Копия устава юридического лица.</w:t>
      </w:r>
    </w:p>
    <w:p w:rsidR="0092623D" w:rsidRPr="00AB585C" w:rsidRDefault="0092623D" w:rsidP="0092623D">
      <w:pPr>
        <w:widowControl w:val="0"/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Копии д</w:t>
      </w:r>
      <w:r w:rsidR="00CA2A7D">
        <w:rPr>
          <w:sz w:val="28"/>
          <w:szCs w:val="28"/>
        </w:rPr>
        <w:t>окументов, подтверждающих полно</w:t>
      </w:r>
      <w:r w:rsidRPr="00AB585C">
        <w:rPr>
          <w:sz w:val="28"/>
          <w:szCs w:val="28"/>
        </w:rPr>
        <w:t>мочия руководителя юридического лица на осуществление действий от имени юридического лица.</w:t>
      </w:r>
    </w:p>
    <w:p w:rsidR="0092623D" w:rsidRPr="00735602" w:rsidRDefault="0092623D" w:rsidP="0092623D">
      <w:pPr>
        <w:widowControl w:val="0"/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5602">
        <w:rPr>
          <w:sz w:val="28"/>
          <w:szCs w:val="28"/>
        </w:rPr>
        <w:t>Копия всех страниц паспорта руководителя юридического лица.</w:t>
      </w:r>
    </w:p>
    <w:p w:rsidR="0092623D" w:rsidRPr="00735602" w:rsidRDefault="0092623D" w:rsidP="0092623D">
      <w:pPr>
        <w:pStyle w:val="timesnewroman"/>
        <w:numPr>
          <w:ilvl w:val="0"/>
          <w:numId w:val="14"/>
        </w:numPr>
        <w:tabs>
          <w:tab w:val="left" w:pos="0"/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735602">
        <w:rPr>
          <w:sz w:val="28"/>
          <w:szCs w:val="28"/>
        </w:rPr>
        <w:t>Финансово-экономическое обоснование приобретения имущества по форме согласно Приложению №</w:t>
      </w:r>
      <w:r w:rsidR="00C64B2D" w:rsidRPr="00735602">
        <w:rPr>
          <w:sz w:val="28"/>
          <w:szCs w:val="28"/>
        </w:rPr>
        <w:t xml:space="preserve"> </w:t>
      </w:r>
      <w:r w:rsidRPr="00735602">
        <w:rPr>
          <w:sz w:val="28"/>
          <w:szCs w:val="28"/>
        </w:rPr>
        <w:t>5 к Порядку</w:t>
      </w:r>
      <w:r w:rsidR="00D202B4" w:rsidRPr="00735602">
        <w:rPr>
          <w:sz w:val="28"/>
          <w:szCs w:val="28"/>
        </w:rPr>
        <w:t xml:space="preserve">, на бумажном носителе </w:t>
      </w:r>
      <w:r w:rsidR="00D202B4" w:rsidRPr="00735602">
        <w:rPr>
          <w:color w:val="000000" w:themeColor="text1"/>
          <w:sz w:val="28"/>
          <w:szCs w:val="28"/>
        </w:rPr>
        <w:t>и в электронном виде</w:t>
      </w:r>
      <w:r w:rsidRPr="00735602">
        <w:rPr>
          <w:sz w:val="28"/>
          <w:szCs w:val="28"/>
        </w:rPr>
        <w:t>.</w:t>
      </w:r>
    </w:p>
    <w:p w:rsidR="0092623D" w:rsidRPr="00AB585C" w:rsidRDefault="0092623D" w:rsidP="0092623D">
      <w:pPr>
        <w:pStyle w:val="timesnewroman"/>
        <w:numPr>
          <w:ilvl w:val="0"/>
          <w:numId w:val="14"/>
        </w:numPr>
        <w:tabs>
          <w:tab w:val="left" w:pos="0"/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AB585C">
        <w:rPr>
          <w:sz w:val="28"/>
          <w:szCs w:val="28"/>
        </w:rPr>
        <w:t>Копии документов, подтверждающих использование СМСП собственных средств в размере не менее 5% от размера субсидии:</w:t>
      </w:r>
    </w:p>
    <w:p w:rsidR="0092623D" w:rsidRPr="00AB585C" w:rsidRDefault="0092623D" w:rsidP="0092623D">
      <w:pPr>
        <w:pStyle w:val="timesnewroman"/>
        <w:numPr>
          <w:ilvl w:val="0"/>
          <w:numId w:val="13"/>
        </w:numPr>
        <w:tabs>
          <w:tab w:val="left" w:pos="0"/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AB585C">
        <w:rPr>
          <w:sz w:val="28"/>
          <w:szCs w:val="28"/>
        </w:rPr>
        <w:t>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92623D" w:rsidRPr="00AB585C" w:rsidRDefault="0092623D" w:rsidP="0092623D">
      <w:pPr>
        <w:pStyle w:val="timesnewroman"/>
        <w:tabs>
          <w:tab w:val="left" w:pos="142"/>
          <w:tab w:val="left" w:pos="993"/>
        </w:tabs>
        <w:ind w:firstLine="567"/>
        <w:rPr>
          <w:sz w:val="28"/>
          <w:szCs w:val="28"/>
        </w:rPr>
      </w:pPr>
      <w:r w:rsidRPr="00AB585C">
        <w:rPr>
          <w:sz w:val="28"/>
          <w:szCs w:val="28"/>
        </w:rPr>
        <w:t>а) платежное поручение с отметкой банка;</w:t>
      </w:r>
    </w:p>
    <w:p w:rsidR="0092623D" w:rsidRPr="00AB585C" w:rsidRDefault="0092623D" w:rsidP="0092623D">
      <w:pPr>
        <w:pStyle w:val="timesnewroman"/>
        <w:tabs>
          <w:tab w:val="left" w:pos="142"/>
          <w:tab w:val="left" w:pos="993"/>
        </w:tabs>
        <w:ind w:firstLine="567"/>
        <w:rPr>
          <w:sz w:val="28"/>
          <w:szCs w:val="28"/>
        </w:rPr>
      </w:pPr>
      <w:r w:rsidRPr="00AB585C">
        <w:rPr>
          <w:sz w:val="28"/>
          <w:szCs w:val="28"/>
        </w:rPr>
        <w:t>б) указанный в платежном поручении документ, на основании которого была произведена оплата;</w:t>
      </w:r>
    </w:p>
    <w:p w:rsidR="0092623D" w:rsidRPr="00AB585C" w:rsidRDefault="0092623D" w:rsidP="0092623D">
      <w:pPr>
        <w:pStyle w:val="timesnewroman"/>
        <w:tabs>
          <w:tab w:val="left" w:pos="142"/>
          <w:tab w:val="left" w:pos="993"/>
        </w:tabs>
        <w:ind w:firstLine="567"/>
        <w:rPr>
          <w:sz w:val="28"/>
          <w:szCs w:val="28"/>
        </w:rPr>
      </w:pPr>
      <w:r w:rsidRPr="00AB585C">
        <w:rPr>
          <w:sz w:val="28"/>
          <w:szCs w:val="28"/>
        </w:rPr>
        <w:t xml:space="preserve"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 </w:t>
      </w: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  <w:rPr>
          <w:sz w:val="28"/>
          <w:szCs w:val="28"/>
        </w:rPr>
      </w:pPr>
      <w:r w:rsidRPr="00AB585C">
        <w:rPr>
          <w:sz w:val="28"/>
          <w:szCs w:val="28"/>
        </w:rPr>
        <w:t>2) для подтверждения оплаты 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654038" w:rsidRPr="00AB585C" w:rsidRDefault="00DC6B81" w:rsidP="00654038">
      <w:pPr>
        <w:pStyle w:val="ae"/>
        <w:ind w:left="0"/>
        <w:jc w:val="both"/>
        <w:rPr>
          <w:b w:val="0"/>
          <w:color w:val="000000" w:themeColor="text1"/>
          <w:sz w:val="28"/>
          <w:szCs w:val="28"/>
        </w:rPr>
      </w:pPr>
      <w:r w:rsidRPr="00AB585C">
        <w:rPr>
          <w:b w:val="0"/>
          <w:color w:val="000000" w:themeColor="text1"/>
          <w:sz w:val="28"/>
          <w:szCs w:val="28"/>
        </w:rPr>
        <w:t>а) кассовый чек;</w:t>
      </w: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  <w:rPr>
          <w:sz w:val="28"/>
          <w:szCs w:val="28"/>
        </w:rPr>
      </w:pPr>
      <w:r w:rsidRPr="00AB585C">
        <w:rPr>
          <w:sz w:val="28"/>
          <w:szCs w:val="28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  <w:rPr>
          <w:sz w:val="28"/>
          <w:szCs w:val="28"/>
        </w:rPr>
      </w:pPr>
      <w:r w:rsidRPr="00AB585C">
        <w:rPr>
          <w:sz w:val="28"/>
          <w:szCs w:val="28"/>
        </w:rPr>
        <w:t>3) для подтверждения оплаты безналичным расчетом и получения товаров, имущества у физического лица:</w:t>
      </w: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  <w:rPr>
          <w:sz w:val="28"/>
          <w:szCs w:val="28"/>
        </w:rPr>
      </w:pPr>
      <w:r w:rsidRPr="00AB585C">
        <w:rPr>
          <w:sz w:val="28"/>
          <w:szCs w:val="28"/>
        </w:rPr>
        <w:t>а) платежное поручение с отметкой банка;</w:t>
      </w: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  <w:rPr>
          <w:sz w:val="28"/>
          <w:szCs w:val="28"/>
        </w:rPr>
      </w:pPr>
      <w:r w:rsidRPr="00AB585C">
        <w:rPr>
          <w:sz w:val="28"/>
          <w:szCs w:val="28"/>
        </w:rPr>
        <w:t>б) указанный в платежном поручении документ, на основании которого была произведена оплата (договор);</w:t>
      </w: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  <w:rPr>
          <w:sz w:val="28"/>
          <w:szCs w:val="28"/>
        </w:rPr>
      </w:pPr>
      <w:r w:rsidRPr="00AB585C">
        <w:rPr>
          <w:sz w:val="28"/>
          <w:szCs w:val="28"/>
        </w:rPr>
        <w:lastRenderedPageBreak/>
        <w:t>в) документ, подтверждающий получение имущества (акт приема-передачи, паспорт транспортного средства);</w:t>
      </w:r>
    </w:p>
    <w:p w:rsidR="0092623D" w:rsidRPr="00AB585C" w:rsidRDefault="0092623D" w:rsidP="0092623D">
      <w:pPr>
        <w:pStyle w:val="timesnewroman"/>
        <w:numPr>
          <w:ilvl w:val="0"/>
          <w:numId w:val="10"/>
        </w:numPr>
        <w:tabs>
          <w:tab w:val="left" w:pos="0"/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AB585C">
        <w:rPr>
          <w:sz w:val="28"/>
          <w:szCs w:val="28"/>
        </w:rPr>
        <w:t>для подтверждения оплаты наличным расчетом и получения товаров, имущества у физического лица:</w:t>
      </w: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  <w:rPr>
          <w:sz w:val="28"/>
          <w:szCs w:val="28"/>
        </w:rPr>
      </w:pPr>
      <w:r w:rsidRPr="00AB585C">
        <w:rPr>
          <w:sz w:val="28"/>
          <w:szCs w:val="28"/>
        </w:rPr>
        <w:t>а) документ, на основании которого была произведена оплата (договор);</w:t>
      </w: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  <w:rPr>
          <w:sz w:val="28"/>
          <w:szCs w:val="28"/>
        </w:rPr>
      </w:pPr>
      <w:r w:rsidRPr="00AB585C">
        <w:rPr>
          <w:sz w:val="28"/>
          <w:szCs w:val="28"/>
        </w:rPr>
        <w:t>б) расписка, расходный кассовый ордер, подтверждающие передачу-получение денежных средств;</w:t>
      </w: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  <w:rPr>
          <w:sz w:val="28"/>
          <w:szCs w:val="28"/>
        </w:rPr>
      </w:pPr>
      <w:r w:rsidRPr="00AB585C">
        <w:rPr>
          <w:sz w:val="28"/>
          <w:szCs w:val="28"/>
        </w:rPr>
        <w:t>в) документ, подтверждающий получение имущества (акт приема-передачи, паспорт транспортного средства).</w:t>
      </w:r>
    </w:p>
    <w:p w:rsidR="002B6729" w:rsidRPr="00AB585C" w:rsidRDefault="002B6729" w:rsidP="002B6729">
      <w:pPr>
        <w:pStyle w:val="ConsPlusNonformat"/>
        <w:numPr>
          <w:ilvl w:val="0"/>
          <w:numId w:val="14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</w:t>
      </w:r>
      <w:r w:rsidR="008A2088" w:rsidRPr="00AB58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AB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"О развитии малого и среднего предпринимательства в Российской Федерации" согласно Приложению № 6 к Порядку</w:t>
      </w:r>
      <w:r w:rsidR="00365E49" w:rsidRPr="00AB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2F6" w:rsidRPr="00AB5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СМСП, срок с даты государственной регистрации которых составляет менее одного года</w:t>
      </w:r>
      <w:r w:rsidR="00365E49" w:rsidRPr="00AB585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DC6B81" w:rsidRPr="00AB585C" w:rsidRDefault="00DC6B81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DC6B81" w:rsidRPr="00AB585C" w:rsidRDefault="00DC6B81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DC6B81" w:rsidRPr="00AB585C" w:rsidRDefault="00DC6B81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DC6B81" w:rsidRPr="00AB585C" w:rsidRDefault="00DC6B81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DC6B81" w:rsidRPr="00AB585C" w:rsidRDefault="00DC6B81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645A03" w:rsidRPr="00AB585C" w:rsidRDefault="00645A03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645A03" w:rsidRPr="00AB585C" w:rsidRDefault="00645A03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480221" w:rsidRPr="00B45CCE" w:rsidRDefault="00480221" w:rsidP="00B45CCE">
      <w:pPr>
        <w:spacing w:after="200" w:line="276" w:lineRule="auto"/>
        <w:rPr>
          <w:szCs w:val="20"/>
        </w:rPr>
      </w:pPr>
    </w:p>
    <w:sectPr w:rsidR="00480221" w:rsidRPr="00B45CCE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53287"/>
    <w:multiLevelType w:val="multilevel"/>
    <w:tmpl w:val="B18E2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3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4062E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696051C"/>
    <w:multiLevelType w:val="hybridMultilevel"/>
    <w:tmpl w:val="4672F650"/>
    <w:lvl w:ilvl="0" w:tplc="41607BA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 w15:restartNumberingAfterBreak="0">
    <w:nsid w:val="5B384885"/>
    <w:multiLevelType w:val="hybridMultilevel"/>
    <w:tmpl w:val="45C652EA"/>
    <w:lvl w:ilvl="0" w:tplc="FAEA92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2392B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2"/>
  </w:num>
  <w:num w:numId="8">
    <w:abstractNumId w:val="9"/>
  </w:num>
  <w:num w:numId="9">
    <w:abstractNumId w:val="20"/>
  </w:num>
  <w:num w:numId="10">
    <w:abstractNumId w:val="14"/>
  </w:num>
  <w:num w:numId="11">
    <w:abstractNumId w:val="0"/>
  </w:num>
  <w:num w:numId="12">
    <w:abstractNumId w:val="13"/>
  </w:num>
  <w:num w:numId="13">
    <w:abstractNumId w:val="6"/>
  </w:num>
  <w:num w:numId="14">
    <w:abstractNumId w:val="5"/>
  </w:num>
  <w:num w:numId="15">
    <w:abstractNumId w:val="1"/>
  </w:num>
  <w:num w:numId="16">
    <w:abstractNumId w:val="10"/>
  </w:num>
  <w:num w:numId="17">
    <w:abstractNumId w:val="17"/>
  </w:num>
  <w:num w:numId="18">
    <w:abstractNumId w:val="19"/>
  </w:num>
  <w:num w:numId="19">
    <w:abstractNumId w:val="11"/>
  </w:num>
  <w:num w:numId="20">
    <w:abstractNumId w:val="7"/>
  </w:num>
  <w:num w:numId="21">
    <w:abstractNumId w:val="3"/>
  </w:num>
  <w:num w:numId="22">
    <w:abstractNumId w:val="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24C84"/>
    <w:rsid w:val="000259C4"/>
    <w:rsid w:val="000264D6"/>
    <w:rsid w:val="000378D2"/>
    <w:rsid w:val="00041967"/>
    <w:rsid w:val="00044E1D"/>
    <w:rsid w:val="00045B91"/>
    <w:rsid w:val="000637AC"/>
    <w:rsid w:val="00066D14"/>
    <w:rsid w:val="00070256"/>
    <w:rsid w:val="00074FCC"/>
    <w:rsid w:val="000802CB"/>
    <w:rsid w:val="0009796E"/>
    <w:rsid w:val="000A5DC1"/>
    <w:rsid w:val="000B0882"/>
    <w:rsid w:val="000B2CAC"/>
    <w:rsid w:val="000D1A73"/>
    <w:rsid w:val="000D3D44"/>
    <w:rsid w:val="000E2528"/>
    <w:rsid w:val="000E777B"/>
    <w:rsid w:val="000F2A20"/>
    <w:rsid w:val="000F5B71"/>
    <w:rsid w:val="00113E21"/>
    <w:rsid w:val="0012685B"/>
    <w:rsid w:val="00130FB0"/>
    <w:rsid w:val="001324D0"/>
    <w:rsid w:val="00145872"/>
    <w:rsid w:val="00155459"/>
    <w:rsid w:val="0016294E"/>
    <w:rsid w:val="00170D53"/>
    <w:rsid w:val="0017332D"/>
    <w:rsid w:val="001811CA"/>
    <w:rsid w:val="001942BE"/>
    <w:rsid w:val="001A2074"/>
    <w:rsid w:val="001B662A"/>
    <w:rsid w:val="001D654C"/>
    <w:rsid w:val="001F0D15"/>
    <w:rsid w:val="00204DEE"/>
    <w:rsid w:val="00213761"/>
    <w:rsid w:val="00222F2E"/>
    <w:rsid w:val="00222FA5"/>
    <w:rsid w:val="00227689"/>
    <w:rsid w:val="0023206F"/>
    <w:rsid w:val="0024499A"/>
    <w:rsid w:val="00253C67"/>
    <w:rsid w:val="00262FB3"/>
    <w:rsid w:val="00267DE4"/>
    <w:rsid w:val="00276438"/>
    <w:rsid w:val="00286A8C"/>
    <w:rsid w:val="00291727"/>
    <w:rsid w:val="00291C2E"/>
    <w:rsid w:val="002B1C93"/>
    <w:rsid w:val="002B6729"/>
    <w:rsid w:val="002C2492"/>
    <w:rsid w:val="002D2BA1"/>
    <w:rsid w:val="002E15C2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453C6"/>
    <w:rsid w:val="00350E57"/>
    <w:rsid w:val="00356B25"/>
    <w:rsid w:val="00365E49"/>
    <w:rsid w:val="003712F6"/>
    <w:rsid w:val="0037522C"/>
    <w:rsid w:val="00377228"/>
    <w:rsid w:val="003772DB"/>
    <w:rsid w:val="003807AD"/>
    <w:rsid w:val="00390AB7"/>
    <w:rsid w:val="003A2C84"/>
    <w:rsid w:val="003A7FE0"/>
    <w:rsid w:val="003B2FB4"/>
    <w:rsid w:val="003B5542"/>
    <w:rsid w:val="003B5D54"/>
    <w:rsid w:val="003B60E4"/>
    <w:rsid w:val="003D25F2"/>
    <w:rsid w:val="003D34F1"/>
    <w:rsid w:val="00400148"/>
    <w:rsid w:val="00435149"/>
    <w:rsid w:val="00445786"/>
    <w:rsid w:val="00454D53"/>
    <w:rsid w:val="00456474"/>
    <w:rsid w:val="0046162F"/>
    <w:rsid w:val="00480221"/>
    <w:rsid w:val="004824F7"/>
    <w:rsid w:val="00485CCB"/>
    <w:rsid w:val="004913BB"/>
    <w:rsid w:val="00493073"/>
    <w:rsid w:val="004B4163"/>
    <w:rsid w:val="004B4905"/>
    <w:rsid w:val="004C59BE"/>
    <w:rsid w:val="004E1F56"/>
    <w:rsid w:val="004E3D23"/>
    <w:rsid w:val="00505055"/>
    <w:rsid w:val="00512B40"/>
    <w:rsid w:val="005134EA"/>
    <w:rsid w:val="005173B0"/>
    <w:rsid w:val="00531BA6"/>
    <w:rsid w:val="005359C7"/>
    <w:rsid w:val="005415EB"/>
    <w:rsid w:val="0055535A"/>
    <w:rsid w:val="00562824"/>
    <w:rsid w:val="0056678B"/>
    <w:rsid w:val="005755AD"/>
    <w:rsid w:val="00591307"/>
    <w:rsid w:val="00594803"/>
    <w:rsid w:val="00596380"/>
    <w:rsid w:val="005A3503"/>
    <w:rsid w:val="005B206B"/>
    <w:rsid w:val="005C7CC0"/>
    <w:rsid w:val="005E23EA"/>
    <w:rsid w:val="005E56E2"/>
    <w:rsid w:val="005F2132"/>
    <w:rsid w:val="005F21AA"/>
    <w:rsid w:val="005F4E3A"/>
    <w:rsid w:val="005F4FFF"/>
    <w:rsid w:val="005F595D"/>
    <w:rsid w:val="005F6E57"/>
    <w:rsid w:val="006029B1"/>
    <w:rsid w:val="00614F81"/>
    <w:rsid w:val="00624A7A"/>
    <w:rsid w:val="00627F7E"/>
    <w:rsid w:val="0063172E"/>
    <w:rsid w:val="006328CC"/>
    <w:rsid w:val="00634ACF"/>
    <w:rsid w:val="00645A03"/>
    <w:rsid w:val="00652C73"/>
    <w:rsid w:val="00654038"/>
    <w:rsid w:val="00665F8C"/>
    <w:rsid w:val="00676181"/>
    <w:rsid w:val="0068157C"/>
    <w:rsid w:val="006A545D"/>
    <w:rsid w:val="006B5E78"/>
    <w:rsid w:val="006D1DD8"/>
    <w:rsid w:val="006D4D1B"/>
    <w:rsid w:val="006E04D5"/>
    <w:rsid w:val="006F3DE5"/>
    <w:rsid w:val="00707A3E"/>
    <w:rsid w:val="00713201"/>
    <w:rsid w:val="00735602"/>
    <w:rsid w:val="007401A4"/>
    <w:rsid w:val="007439B0"/>
    <w:rsid w:val="00744961"/>
    <w:rsid w:val="00756676"/>
    <w:rsid w:val="007612A8"/>
    <w:rsid w:val="007746DA"/>
    <w:rsid w:val="00774D45"/>
    <w:rsid w:val="007751E7"/>
    <w:rsid w:val="00791303"/>
    <w:rsid w:val="007917AF"/>
    <w:rsid w:val="007A616C"/>
    <w:rsid w:val="007B3141"/>
    <w:rsid w:val="007C1A80"/>
    <w:rsid w:val="007D3CF4"/>
    <w:rsid w:val="007E1022"/>
    <w:rsid w:val="007E15B0"/>
    <w:rsid w:val="007F0925"/>
    <w:rsid w:val="007F1C97"/>
    <w:rsid w:val="008017C7"/>
    <w:rsid w:val="00810FB8"/>
    <w:rsid w:val="00812CB2"/>
    <w:rsid w:val="00813611"/>
    <w:rsid w:val="00821B15"/>
    <w:rsid w:val="0082452B"/>
    <w:rsid w:val="0084418C"/>
    <w:rsid w:val="008459CC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A2088"/>
    <w:rsid w:val="008A6125"/>
    <w:rsid w:val="008B29F6"/>
    <w:rsid w:val="008F1712"/>
    <w:rsid w:val="008F26EA"/>
    <w:rsid w:val="008F6DDB"/>
    <w:rsid w:val="00901659"/>
    <w:rsid w:val="00904075"/>
    <w:rsid w:val="00907DE6"/>
    <w:rsid w:val="00907E0B"/>
    <w:rsid w:val="009126EB"/>
    <w:rsid w:val="00915879"/>
    <w:rsid w:val="00923C3D"/>
    <w:rsid w:val="0092623D"/>
    <w:rsid w:val="009371F4"/>
    <w:rsid w:val="00946B62"/>
    <w:rsid w:val="009515AA"/>
    <w:rsid w:val="00952483"/>
    <w:rsid w:val="009579D4"/>
    <w:rsid w:val="00963C87"/>
    <w:rsid w:val="00980370"/>
    <w:rsid w:val="00992AC5"/>
    <w:rsid w:val="009A498D"/>
    <w:rsid w:val="009A4CE1"/>
    <w:rsid w:val="009A7257"/>
    <w:rsid w:val="009B00E5"/>
    <w:rsid w:val="009B0864"/>
    <w:rsid w:val="009B0AE3"/>
    <w:rsid w:val="009C1CE0"/>
    <w:rsid w:val="009C667E"/>
    <w:rsid w:val="009D0A5A"/>
    <w:rsid w:val="009E36CF"/>
    <w:rsid w:val="00A03069"/>
    <w:rsid w:val="00A050C3"/>
    <w:rsid w:val="00A0639D"/>
    <w:rsid w:val="00A110AE"/>
    <w:rsid w:val="00A16986"/>
    <w:rsid w:val="00A309A8"/>
    <w:rsid w:val="00A3251A"/>
    <w:rsid w:val="00A34117"/>
    <w:rsid w:val="00A35817"/>
    <w:rsid w:val="00A44D8B"/>
    <w:rsid w:val="00A503CC"/>
    <w:rsid w:val="00A57063"/>
    <w:rsid w:val="00A7612A"/>
    <w:rsid w:val="00A76B64"/>
    <w:rsid w:val="00A81612"/>
    <w:rsid w:val="00A84A92"/>
    <w:rsid w:val="00A8792D"/>
    <w:rsid w:val="00A94087"/>
    <w:rsid w:val="00A9425B"/>
    <w:rsid w:val="00AA6C7E"/>
    <w:rsid w:val="00AB585C"/>
    <w:rsid w:val="00AB68EE"/>
    <w:rsid w:val="00AD0722"/>
    <w:rsid w:val="00AD1CA7"/>
    <w:rsid w:val="00AD1F95"/>
    <w:rsid w:val="00B07025"/>
    <w:rsid w:val="00B13474"/>
    <w:rsid w:val="00B154D7"/>
    <w:rsid w:val="00B16831"/>
    <w:rsid w:val="00B35800"/>
    <w:rsid w:val="00B37578"/>
    <w:rsid w:val="00B45CCE"/>
    <w:rsid w:val="00B61689"/>
    <w:rsid w:val="00B70A7D"/>
    <w:rsid w:val="00B713ED"/>
    <w:rsid w:val="00B71EAC"/>
    <w:rsid w:val="00B87888"/>
    <w:rsid w:val="00B87E13"/>
    <w:rsid w:val="00B90ED7"/>
    <w:rsid w:val="00B91DA6"/>
    <w:rsid w:val="00B925D3"/>
    <w:rsid w:val="00BC1300"/>
    <w:rsid w:val="00BC46AD"/>
    <w:rsid w:val="00BD1BBE"/>
    <w:rsid w:val="00BD2611"/>
    <w:rsid w:val="00BE0D89"/>
    <w:rsid w:val="00BE1D9D"/>
    <w:rsid w:val="00BE4811"/>
    <w:rsid w:val="00BE528A"/>
    <w:rsid w:val="00BF3AC2"/>
    <w:rsid w:val="00C01309"/>
    <w:rsid w:val="00C01DF4"/>
    <w:rsid w:val="00C13F61"/>
    <w:rsid w:val="00C23750"/>
    <w:rsid w:val="00C26F7E"/>
    <w:rsid w:val="00C30116"/>
    <w:rsid w:val="00C42E32"/>
    <w:rsid w:val="00C54556"/>
    <w:rsid w:val="00C5790C"/>
    <w:rsid w:val="00C64B2D"/>
    <w:rsid w:val="00C731A1"/>
    <w:rsid w:val="00C74774"/>
    <w:rsid w:val="00C759A6"/>
    <w:rsid w:val="00C87421"/>
    <w:rsid w:val="00C90E47"/>
    <w:rsid w:val="00C945B2"/>
    <w:rsid w:val="00CA2176"/>
    <w:rsid w:val="00CA2A7D"/>
    <w:rsid w:val="00CA3001"/>
    <w:rsid w:val="00CB0162"/>
    <w:rsid w:val="00CB3BA0"/>
    <w:rsid w:val="00CB3EAA"/>
    <w:rsid w:val="00CB5FDD"/>
    <w:rsid w:val="00CB673A"/>
    <w:rsid w:val="00CD4E55"/>
    <w:rsid w:val="00D075EF"/>
    <w:rsid w:val="00D1746A"/>
    <w:rsid w:val="00D202B4"/>
    <w:rsid w:val="00D21500"/>
    <w:rsid w:val="00D26980"/>
    <w:rsid w:val="00D37A81"/>
    <w:rsid w:val="00D544B0"/>
    <w:rsid w:val="00D560DA"/>
    <w:rsid w:val="00D56ED2"/>
    <w:rsid w:val="00D75D87"/>
    <w:rsid w:val="00D82AA5"/>
    <w:rsid w:val="00D93607"/>
    <w:rsid w:val="00D97AFD"/>
    <w:rsid w:val="00DA05C9"/>
    <w:rsid w:val="00DA17D2"/>
    <w:rsid w:val="00DB3DC4"/>
    <w:rsid w:val="00DC39E0"/>
    <w:rsid w:val="00DC5272"/>
    <w:rsid w:val="00DC5BCE"/>
    <w:rsid w:val="00DC6B81"/>
    <w:rsid w:val="00DD4402"/>
    <w:rsid w:val="00DD60CF"/>
    <w:rsid w:val="00DD7D88"/>
    <w:rsid w:val="00DE142E"/>
    <w:rsid w:val="00DF1742"/>
    <w:rsid w:val="00E01B84"/>
    <w:rsid w:val="00E01C3F"/>
    <w:rsid w:val="00E0269B"/>
    <w:rsid w:val="00E10E2D"/>
    <w:rsid w:val="00E33E97"/>
    <w:rsid w:val="00E37A85"/>
    <w:rsid w:val="00E41264"/>
    <w:rsid w:val="00E44ED3"/>
    <w:rsid w:val="00E535E1"/>
    <w:rsid w:val="00E62CEC"/>
    <w:rsid w:val="00E665D2"/>
    <w:rsid w:val="00E70B29"/>
    <w:rsid w:val="00E7188D"/>
    <w:rsid w:val="00E75917"/>
    <w:rsid w:val="00E75A95"/>
    <w:rsid w:val="00E77E0D"/>
    <w:rsid w:val="00E82B68"/>
    <w:rsid w:val="00E839D0"/>
    <w:rsid w:val="00E86F14"/>
    <w:rsid w:val="00E94F5F"/>
    <w:rsid w:val="00EA67C5"/>
    <w:rsid w:val="00EB0B66"/>
    <w:rsid w:val="00EC3742"/>
    <w:rsid w:val="00ED4CA2"/>
    <w:rsid w:val="00ED74AC"/>
    <w:rsid w:val="00EF058B"/>
    <w:rsid w:val="00EF0F0A"/>
    <w:rsid w:val="00EF161F"/>
    <w:rsid w:val="00EF6688"/>
    <w:rsid w:val="00EF6746"/>
    <w:rsid w:val="00EF77D0"/>
    <w:rsid w:val="00F0659B"/>
    <w:rsid w:val="00F06F9C"/>
    <w:rsid w:val="00F07598"/>
    <w:rsid w:val="00F129E5"/>
    <w:rsid w:val="00F16064"/>
    <w:rsid w:val="00F22E49"/>
    <w:rsid w:val="00F2421C"/>
    <w:rsid w:val="00F25111"/>
    <w:rsid w:val="00F30B24"/>
    <w:rsid w:val="00F32989"/>
    <w:rsid w:val="00F42FF3"/>
    <w:rsid w:val="00F47CC6"/>
    <w:rsid w:val="00F814B5"/>
    <w:rsid w:val="00F91366"/>
    <w:rsid w:val="00FA6724"/>
    <w:rsid w:val="00FA7530"/>
    <w:rsid w:val="00FB21A0"/>
    <w:rsid w:val="00FD10F3"/>
    <w:rsid w:val="00FD2163"/>
    <w:rsid w:val="00FD563D"/>
    <w:rsid w:val="00FE16F9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78A9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D5B18-EC85-4198-9E8E-40BCDC8C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3662</Words>
  <Characters>20879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</cp:lastModifiedBy>
  <cp:revision>20</cp:revision>
  <cp:lastPrinted>2018-03-13T00:38:00Z</cp:lastPrinted>
  <dcterms:created xsi:type="dcterms:W3CDTF">2018-10-23T03:25:00Z</dcterms:created>
  <dcterms:modified xsi:type="dcterms:W3CDTF">2020-02-09T22:51:00Z</dcterms:modified>
</cp:coreProperties>
</file>