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0A" w:rsidRPr="00AC724D" w:rsidRDefault="00726C0A" w:rsidP="00726C0A">
      <w:pPr>
        <w:tabs>
          <w:tab w:val="left" w:pos="2415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724D">
        <w:rPr>
          <w:rFonts w:ascii="Times New Roman" w:eastAsia="Calibri" w:hAnsi="Times New Roman" w:cs="Times New Roman"/>
          <w:sz w:val="28"/>
          <w:szCs w:val="28"/>
        </w:rPr>
        <w:tab/>
        <w:t>Приложение 3</w:t>
      </w:r>
    </w:p>
    <w:p w:rsidR="00726C0A" w:rsidRPr="00AC724D" w:rsidRDefault="00726C0A" w:rsidP="00726C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C0A" w:rsidRPr="00AC724D" w:rsidRDefault="00726C0A" w:rsidP="00726C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24D">
        <w:rPr>
          <w:rFonts w:ascii="Times New Roman" w:eastAsia="Calibri" w:hAnsi="Times New Roman" w:cs="Times New Roman"/>
          <w:sz w:val="28"/>
          <w:szCs w:val="28"/>
        </w:rPr>
        <w:t>Информация о мероприятиях, проводимых в рамках внедрения системы внутреннего обеспечения соответствия требованиям антимонопольного законодательства в Камчатском крае</w:t>
      </w:r>
    </w:p>
    <w:p w:rsidR="00726C0A" w:rsidRPr="00AC724D" w:rsidRDefault="00726C0A" w:rsidP="00726C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534"/>
        <w:gridCol w:w="1327"/>
      </w:tblGrid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</w:tr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Семинар-совещание по внедрению и организации системы внутреннего обеспечения соответствия требованиям антимонопольного законодательства и правоприменительной практики ан</w:t>
            </w:r>
            <w:bookmarkStart w:id="0" w:name="_GoBack"/>
            <w:bookmarkEnd w:id="0"/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тимонопольного законодательства для исполнительных органов государственной власти 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2019 </w:t>
            </w:r>
          </w:p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Семинар-совещание по организации и внедрению системы внутреннего обеспечения соответствия требованиям антимонопольного законодательства в органах местного самоуправления Камчатского края (организовано Агентством инвестиций и предпринимательства Камчатского края)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2019</w:t>
            </w:r>
          </w:p>
        </w:tc>
      </w:tr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6C0A" w:rsidRPr="00AC724D" w:rsidRDefault="00726C0A" w:rsidP="001B52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Совет по вопросам экономического развития муниципальных образований в Камчатском крае (</w:t>
            </w:r>
            <w:r w:rsidR="001B52E3"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повестке рассматривался </w:t>
            </w: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вопрос об организации и внедрени</w:t>
            </w:r>
            <w:r w:rsidR="001B52E3"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внутреннего обеспечения соответствия требованиям антимонопольного законодательства</w:t>
            </w:r>
            <w:r w:rsidR="001B52E3"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r w:rsidR="001B52E3"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х местного самоуправления)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6C0A" w:rsidRPr="00AC724D" w:rsidRDefault="00726C0A" w:rsidP="001B52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Рабочая встреча по вопросам правоприменительной практике антимонопольного законодательства для исполнительных органов государственной власти и органов местного самоуправления с представителями Управления Федеральной антимонопольной службы по Камчатскому краю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726C0A" w:rsidRPr="00AC724D" w:rsidTr="00726C0A"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6C0A" w:rsidRPr="00AC724D" w:rsidRDefault="00726C0A" w:rsidP="001C7E8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план-график на проведение обучающих мероприятий по антимонопольному </w:t>
            </w:r>
            <w:proofErr w:type="spellStart"/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комплаенсу</w:t>
            </w:r>
            <w:proofErr w:type="spellEnd"/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органов местного самоуправления на 2020 год</w:t>
            </w:r>
            <w:r w:rsidR="001C7E85"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26C0A" w:rsidRPr="00AC724D" w:rsidRDefault="00726C0A" w:rsidP="00726C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2020 </w:t>
            </w:r>
          </w:p>
        </w:tc>
      </w:tr>
    </w:tbl>
    <w:p w:rsidR="00726C0A" w:rsidRPr="00AC724D" w:rsidRDefault="00726C0A" w:rsidP="00726C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396" w:rsidRPr="00AC724D" w:rsidRDefault="00726C0A" w:rsidP="00726C0A">
      <w:pPr>
        <w:spacing w:after="0" w:line="276" w:lineRule="auto"/>
        <w:ind w:firstLine="709"/>
        <w:jc w:val="both"/>
        <w:rPr>
          <w:sz w:val="28"/>
          <w:szCs w:val="28"/>
        </w:rPr>
      </w:pPr>
      <w:r w:rsidRPr="00AC724D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726C0A" w:rsidRPr="00AC724D" w:rsidRDefault="00726C0A">
      <w:pPr>
        <w:rPr>
          <w:sz w:val="28"/>
          <w:szCs w:val="28"/>
        </w:rPr>
      </w:pPr>
    </w:p>
    <w:sectPr w:rsidR="00726C0A" w:rsidRPr="00AC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A"/>
    <w:rsid w:val="001B52E3"/>
    <w:rsid w:val="001C7E85"/>
    <w:rsid w:val="0031584B"/>
    <w:rsid w:val="00726C0A"/>
    <w:rsid w:val="00AC724D"/>
    <w:rsid w:val="00D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1FA2-14E2-405B-A4AE-74C913C4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2</cp:revision>
  <dcterms:created xsi:type="dcterms:W3CDTF">2020-02-19T06:07:00Z</dcterms:created>
  <dcterms:modified xsi:type="dcterms:W3CDTF">2020-02-19T06:39:00Z</dcterms:modified>
</cp:coreProperties>
</file>