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FC" w:rsidRDefault="00EA56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56FC" w:rsidRDefault="00EA56FC">
      <w:pPr>
        <w:pStyle w:val="ConsPlusNormal"/>
        <w:jc w:val="both"/>
        <w:outlineLvl w:val="0"/>
      </w:pPr>
    </w:p>
    <w:p w:rsidR="00EA56FC" w:rsidRDefault="00EA56FC">
      <w:pPr>
        <w:pStyle w:val="ConsPlusTitle"/>
        <w:jc w:val="center"/>
        <w:outlineLvl w:val="0"/>
      </w:pPr>
      <w:r>
        <w:t>МИНИСТЕРСТВО СЕЛЬСКОГО ХОЗЯЙСТВА, ПИЩЕВОЙ И</w:t>
      </w:r>
    </w:p>
    <w:p w:rsidR="00EA56FC" w:rsidRDefault="00EA56FC">
      <w:pPr>
        <w:pStyle w:val="ConsPlusTitle"/>
        <w:jc w:val="center"/>
      </w:pPr>
      <w:r>
        <w:t>ПЕРЕРАБАТЫВАЮЩЕЙ ПРОМЫШЛЕННОСТИ</w:t>
      </w:r>
    </w:p>
    <w:p w:rsidR="00EA56FC" w:rsidRDefault="00EA56FC">
      <w:pPr>
        <w:pStyle w:val="ConsPlusTitle"/>
        <w:jc w:val="center"/>
      </w:pPr>
      <w:r>
        <w:t>КАМЧАТСКОГО КРАЯ</w:t>
      </w:r>
    </w:p>
    <w:p w:rsidR="00EA56FC" w:rsidRDefault="00EA56FC">
      <w:pPr>
        <w:pStyle w:val="ConsPlusTitle"/>
        <w:jc w:val="center"/>
      </w:pPr>
    </w:p>
    <w:p w:rsidR="00EA56FC" w:rsidRDefault="00EA56FC">
      <w:pPr>
        <w:pStyle w:val="ConsPlusTitle"/>
        <w:jc w:val="center"/>
      </w:pPr>
      <w:r>
        <w:t>ПРИКАЗ</w:t>
      </w:r>
    </w:p>
    <w:p w:rsidR="00EA56FC" w:rsidRDefault="00EA56FC">
      <w:pPr>
        <w:pStyle w:val="ConsPlusTitle"/>
        <w:jc w:val="center"/>
      </w:pPr>
      <w:r>
        <w:t>от 27 января 2014 г. N 29/14</w:t>
      </w:r>
    </w:p>
    <w:p w:rsidR="00EA56FC" w:rsidRDefault="00EA56FC">
      <w:pPr>
        <w:pStyle w:val="ConsPlusTitle"/>
        <w:jc w:val="center"/>
      </w:pPr>
    </w:p>
    <w:p w:rsidR="00EA56FC" w:rsidRDefault="00EA56FC">
      <w:pPr>
        <w:pStyle w:val="ConsPlusTitle"/>
        <w:jc w:val="center"/>
      </w:pPr>
      <w:r>
        <w:t>ОБ УТВЕРЖДЕНИИ ПОРЯДКА ПРЕДОСТАВЛЕНИЯ</w:t>
      </w:r>
    </w:p>
    <w:p w:rsidR="00EA56FC" w:rsidRDefault="00EA56FC">
      <w:pPr>
        <w:pStyle w:val="ConsPlusTitle"/>
        <w:jc w:val="center"/>
      </w:pPr>
      <w:r>
        <w:t>СУБСИДИИ НА ВОЗМЕЩЕНИЕ ПРЕДПРИЯТИЯМ ПИЩЕВОЙ И</w:t>
      </w:r>
    </w:p>
    <w:p w:rsidR="00EA56FC" w:rsidRDefault="00EA56FC">
      <w:pPr>
        <w:pStyle w:val="ConsPlusTitle"/>
        <w:jc w:val="center"/>
      </w:pPr>
      <w:r>
        <w:t>ПЕРЕРАБАТЫВАЮЩЕЙ ПРОМЫШЛЕННОСТИ КАМЧАТСКОГО КРАЯ</w:t>
      </w:r>
    </w:p>
    <w:p w:rsidR="00EA56FC" w:rsidRDefault="00EA56FC">
      <w:pPr>
        <w:pStyle w:val="ConsPlusTitle"/>
        <w:jc w:val="center"/>
      </w:pPr>
      <w:r>
        <w:t>ЧАСТИ ЗАТРАТ НА ПРИОБРЕТЕНИЕ ОБОРУДОВАНИЯ</w:t>
      </w:r>
    </w:p>
    <w:p w:rsidR="00EA56FC" w:rsidRDefault="00EA56FC">
      <w:pPr>
        <w:pStyle w:val="ConsPlusTitle"/>
        <w:jc w:val="center"/>
      </w:pPr>
      <w:r>
        <w:t>И АВТОТРАНСПОРТА</w:t>
      </w:r>
    </w:p>
    <w:p w:rsidR="00EA56FC" w:rsidRDefault="00EA5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5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bookmarkStart w:id="0" w:name="_GoBack"/>
            <w:bookmarkEnd w:id="0"/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Минсельхозпищепрома</w:t>
            </w:r>
            <w:proofErr w:type="spellEnd"/>
            <w:r>
              <w:rPr>
                <w:color w:val="392C69"/>
              </w:rPr>
              <w:t xml:space="preserve"> Камчатского края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24.02.2014 </w:t>
            </w:r>
            <w:hyperlink r:id="rId5" w:history="1">
              <w:r>
                <w:rPr>
                  <w:color w:val="0000FF"/>
                </w:rPr>
                <w:t>N 29/41</w:t>
              </w:r>
            </w:hyperlink>
            <w:r>
              <w:rPr>
                <w:color w:val="392C69"/>
              </w:rPr>
              <w:t xml:space="preserve">, от 30.10.2014 </w:t>
            </w:r>
            <w:hyperlink r:id="rId6" w:history="1">
              <w:r>
                <w:rPr>
                  <w:color w:val="0000FF"/>
                </w:rPr>
                <w:t>N 29/177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7" w:history="1">
              <w:r>
                <w:rPr>
                  <w:color w:val="0000FF"/>
                </w:rPr>
                <w:t>N 29/199</w:t>
              </w:r>
            </w:hyperlink>
            <w:r>
              <w:rPr>
                <w:color w:val="392C69"/>
              </w:rPr>
              <w:t xml:space="preserve">, от 20.05.2015 </w:t>
            </w:r>
            <w:hyperlink r:id="rId8" w:history="1">
              <w:r>
                <w:rPr>
                  <w:color w:val="0000FF"/>
                </w:rPr>
                <w:t>N 29/64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9" w:history="1">
              <w:r>
                <w:rPr>
                  <w:color w:val="0000FF"/>
                </w:rPr>
                <w:t>N 29/119</w:t>
              </w:r>
            </w:hyperlink>
            <w:r>
              <w:rPr>
                <w:color w:val="392C69"/>
              </w:rPr>
              <w:t xml:space="preserve">, от 07.10.2015 </w:t>
            </w:r>
            <w:hyperlink r:id="rId10" w:history="1">
              <w:r>
                <w:rPr>
                  <w:color w:val="0000FF"/>
                </w:rPr>
                <w:t>N 29/144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1" w:history="1">
              <w:r>
                <w:rPr>
                  <w:color w:val="0000FF"/>
                </w:rPr>
                <w:t>N 29/15</w:t>
              </w:r>
            </w:hyperlink>
            <w:r>
              <w:rPr>
                <w:color w:val="392C69"/>
              </w:rPr>
              <w:t xml:space="preserve">, от 13.03.2017 </w:t>
            </w:r>
            <w:hyperlink r:id="rId12" w:history="1">
              <w:r>
                <w:rPr>
                  <w:color w:val="0000FF"/>
                </w:rPr>
                <w:t>N 29/29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13" w:history="1">
              <w:r>
                <w:rPr>
                  <w:color w:val="0000FF"/>
                </w:rPr>
                <w:t>N 29/102</w:t>
              </w:r>
            </w:hyperlink>
            <w:r>
              <w:rPr>
                <w:color w:val="392C69"/>
              </w:rPr>
              <w:t xml:space="preserve">, от 16.01.2018 </w:t>
            </w:r>
            <w:hyperlink r:id="rId14" w:history="1">
              <w:r>
                <w:rPr>
                  <w:color w:val="0000FF"/>
                </w:rPr>
                <w:t>N 29/4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15" w:history="1">
              <w:r>
                <w:rPr>
                  <w:color w:val="0000FF"/>
                </w:rPr>
                <w:t>N 29/18</w:t>
              </w:r>
            </w:hyperlink>
            <w:r>
              <w:rPr>
                <w:color w:val="392C69"/>
              </w:rPr>
              <w:t xml:space="preserve">, от 27.04.2018 </w:t>
            </w:r>
            <w:hyperlink r:id="rId16" w:history="1">
              <w:r>
                <w:rPr>
                  <w:color w:val="0000FF"/>
                </w:rPr>
                <w:t>N 29/59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7" w:history="1">
              <w:r>
                <w:rPr>
                  <w:color w:val="0000FF"/>
                </w:rPr>
                <w:t>N 29/109</w:t>
              </w:r>
            </w:hyperlink>
            <w:r>
              <w:rPr>
                <w:color w:val="392C69"/>
              </w:rPr>
              <w:t xml:space="preserve">, от 04.06.2019 </w:t>
            </w:r>
            <w:hyperlink r:id="rId18" w:history="1">
              <w:r>
                <w:rPr>
                  <w:color w:val="0000FF"/>
                </w:rPr>
                <w:t>N 29/51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ind w:firstLine="540"/>
        <w:jc w:val="both"/>
      </w:pPr>
      <w:r>
        <w:t xml:space="preserve">В целях реализации </w:t>
      </w:r>
      <w:hyperlink r:id="rId19" w:history="1">
        <w:r>
          <w:rPr>
            <w:color w:val="0000FF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г. N 523-П</w:t>
      </w:r>
    </w:p>
    <w:p w:rsidR="00EA56FC" w:rsidRDefault="00EA56F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29/59)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ind w:firstLine="540"/>
        <w:jc w:val="both"/>
      </w:pPr>
      <w:r>
        <w:t>ПРИКАЗЫВАЮ: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ind w:firstLine="540"/>
        <w:jc w:val="both"/>
      </w:pPr>
      <w:r>
        <w:t>1. Утвердить: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автотранспорта, согласно приложению N 1 к настоящему Приказу;</w:t>
      </w:r>
    </w:p>
    <w:p w:rsidR="00EA56FC" w:rsidRDefault="00EA56F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30.10.2014 N 29/177)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1.2. </w:t>
      </w:r>
      <w:hyperlink w:anchor="P336" w:history="1">
        <w:r>
          <w:rPr>
            <w:color w:val="0000FF"/>
          </w:rPr>
          <w:t>Перечень</w:t>
        </w:r>
      </w:hyperlink>
      <w:r>
        <w:t xml:space="preserve"> оборудования и автотранспорта, используемых в сфере пищевой и перерабатывающей промышленности, на приобретение которых предоставляются субсидии за счет средств краевого бюджета в рамках реализации подпрограммы "Техническая и технологическая модернизация, инновационное развитие АПК" </w:t>
      </w:r>
      <w:hyperlink r:id="rId22" w:history="1">
        <w:r>
          <w:rPr>
            <w:color w:val="0000FF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согласно приложению N 2 к настоящему Приказу;</w:t>
      </w:r>
    </w:p>
    <w:p w:rsidR="00EA56FC" w:rsidRDefault="00EA56FC">
      <w:pPr>
        <w:pStyle w:val="ConsPlusNormal"/>
        <w:jc w:val="both"/>
      </w:pPr>
      <w:r>
        <w:t xml:space="preserve">(в ред. Приказов </w:t>
      </w:r>
      <w:proofErr w:type="spellStart"/>
      <w:r>
        <w:t>Минсельхозпищепрома</w:t>
      </w:r>
      <w:proofErr w:type="spellEnd"/>
      <w:r>
        <w:t xml:space="preserve"> Камчатского края от 30.10.2014 </w:t>
      </w:r>
      <w:hyperlink r:id="rId23" w:history="1">
        <w:r>
          <w:rPr>
            <w:color w:val="0000FF"/>
          </w:rPr>
          <w:t>N 29/177</w:t>
        </w:r>
      </w:hyperlink>
      <w:r>
        <w:t xml:space="preserve">, от 04.06.2019 </w:t>
      </w:r>
      <w:hyperlink r:id="rId24" w:history="1">
        <w:r>
          <w:rPr>
            <w:color w:val="0000FF"/>
          </w:rPr>
          <w:t>N 29/51</w:t>
        </w:r>
      </w:hyperlink>
      <w:r>
        <w:t>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1.3. Форму справки-расчета на предоставление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автотранспорта, согласно приложению N 3 к настоящему Приказу.</w:t>
      </w:r>
    </w:p>
    <w:p w:rsidR="00EA56FC" w:rsidRDefault="00EA56FC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30.10.2014 N 29/177)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</w:pPr>
      <w:r>
        <w:t>Министр</w:t>
      </w:r>
    </w:p>
    <w:p w:rsidR="00EA56FC" w:rsidRDefault="00EA56FC">
      <w:pPr>
        <w:pStyle w:val="ConsPlusNormal"/>
        <w:jc w:val="right"/>
      </w:pPr>
      <w:r>
        <w:t>А.А.КУЧЕРЕНКО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0"/>
      </w:pPr>
      <w:r>
        <w:t>Приложение N 1</w:t>
      </w:r>
    </w:p>
    <w:p w:rsidR="00EA56FC" w:rsidRDefault="00EA56FC">
      <w:pPr>
        <w:pStyle w:val="ConsPlusNormal"/>
        <w:jc w:val="right"/>
      </w:pPr>
      <w:r>
        <w:t>к Приказу Министерства</w:t>
      </w:r>
    </w:p>
    <w:p w:rsidR="00EA56FC" w:rsidRDefault="00EA56FC">
      <w:pPr>
        <w:pStyle w:val="ConsPlusNormal"/>
        <w:jc w:val="right"/>
      </w:pPr>
      <w:r>
        <w:t>сельского хозяйства, пищевой</w:t>
      </w:r>
    </w:p>
    <w:p w:rsidR="00EA56FC" w:rsidRDefault="00EA56FC">
      <w:pPr>
        <w:pStyle w:val="ConsPlusNormal"/>
        <w:jc w:val="right"/>
      </w:pPr>
      <w:r>
        <w:t>и перерабатывающей промышленности</w:t>
      </w:r>
    </w:p>
    <w:p w:rsidR="00EA56FC" w:rsidRDefault="00EA56FC">
      <w:pPr>
        <w:pStyle w:val="ConsPlusNormal"/>
        <w:jc w:val="right"/>
      </w:pPr>
      <w:r>
        <w:t>Камчатского края</w:t>
      </w:r>
    </w:p>
    <w:p w:rsidR="00EA56FC" w:rsidRDefault="00EA56FC">
      <w:pPr>
        <w:pStyle w:val="ConsPlusNormal"/>
        <w:jc w:val="right"/>
      </w:pPr>
      <w:r>
        <w:t>от 27.01.2014 N 29/14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Title"/>
        <w:jc w:val="center"/>
      </w:pPr>
      <w:bookmarkStart w:id="1" w:name="P51"/>
      <w:bookmarkEnd w:id="1"/>
      <w:r>
        <w:t>ПОРЯДОК</w:t>
      </w:r>
    </w:p>
    <w:p w:rsidR="00EA56FC" w:rsidRDefault="00EA56FC">
      <w:pPr>
        <w:pStyle w:val="ConsPlusTitle"/>
        <w:jc w:val="center"/>
      </w:pPr>
      <w:r>
        <w:t>ПРЕДОСТАВЛЕНИЯ СУБСИДИИ НА ВОЗМЕЩЕНИЕ ПРЕДПРИЯТИЯМ</w:t>
      </w:r>
    </w:p>
    <w:p w:rsidR="00EA56FC" w:rsidRDefault="00EA56FC">
      <w:pPr>
        <w:pStyle w:val="ConsPlusTitle"/>
        <w:jc w:val="center"/>
      </w:pPr>
      <w:r>
        <w:t>ПИЩЕВОЙ И ПЕРЕРАБАТЫВАЮЩЕЙ ПРОМЫШЛЕННОСТИ КАМЧАТСКОГО КРАЯ</w:t>
      </w:r>
    </w:p>
    <w:p w:rsidR="00EA56FC" w:rsidRDefault="00EA56FC">
      <w:pPr>
        <w:pStyle w:val="ConsPlusTitle"/>
        <w:jc w:val="center"/>
      </w:pPr>
      <w:r>
        <w:t>ЧАСТИ ЗАТРАТ НА ПРИОБРЕТЕНИЕ ОБОРУДОВАНИЯ И АВТОТРАНСПОРТА</w:t>
      </w:r>
    </w:p>
    <w:p w:rsidR="00EA56FC" w:rsidRDefault="00EA56FC">
      <w:pPr>
        <w:pStyle w:val="ConsPlusTitle"/>
        <w:jc w:val="center"/>
      </w:pPr>
      <w:r>
        <w:t>(ДАЛЕЕ - ПОРЯДОК)</w:t>
      </w:r>
    </w:p>
    <w:p w:rsidR="00EA56FC" w:rsidRDefault="00EA5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5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Минсельхозпищепрома</w:t>
            </w:r>
            <w:proofErr w:type="spellEnd"/>
            <w:r>
              <w:rPr>
                <w:color w:val="392C69"/>
              </w:rPr>
              <w:t xml:space="preserve"> Камчатского края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26" w:history="1">
              <w:r>
                <w:rPr>
                  <w:color w:val="0000FF"/>
                </w:rPr>
                <w:t>N 29/29</w:t>
              </w:r>
            </w:hyperlink>
            <w:r>
              <w:rPr>
                <w:color w:val="392C69"/>
              </w:rPr>
              <w:t xml:space="preserve">, от 16.01.2018 </w:t>
            </w:r>
            <w:hyperlink r:id="rId27" w:history="1">
              <w:r>
                <w:rPr>
                  <w:color w:val="0000FF"/>
                </w:rPr>
                <w:t>N 29/4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28" w:history="1">
              <w:r>
                <w:rPr>
                  <w:color w:val="0000FF"/>
                </w:rPr>
                <w:t>N 29/18</w:t>
              </w:r>
            </w:hyperlink>
            <w:r>
              <w:rPr>
                <w:color w:val="392C69"/>
              </w:rPr>
              <w:t xml:space="preserve">, от 27.04.2018 </w:t>
            </w:r>
            <w:hyperlink r:id="rId29" w:history="1">
              <w:r>
                <w:rPr>
                  <w:color w:val="0000FF"/>
                </w:rPr>
                <w:t>N 29/59</w:t>
              </w:r>
            </w:hyperlink>
            <w:r>
              <w:rPr>
                <w:color w:val="392C69"/>
              </w:rPr>
              <w:t>,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30" w:history="1">
              <w:r>
                <w:rPr>
                  <w:color w:val="0000FF"/>
                </w:rPr>
                <w:t>N 29/109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ind w:firstLine="540"/>
        <w:jc w:val="both"/>
      </w:pPr>
      <w:r>
        <w:t xml:space="preserve">1. Настоящий Порядок разработан в целях реализации подпрограммы "Техническая и технологическая модернизация, инновационное развитие АПК"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N 523-П, в соответствии со </w:t>
      </w:r>
      <w:hyperlink r:id="rId3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регулирует цели, порядок и условия предоставления за счет средств краевого бюджета субсидии, на возмещение части затрат на приобретение, доставку и монтаж оборудования и автотранспорта (далее - субсидия).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Для целей настоящего Порядка используются следующие основные понятия: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- совокупность орудий производства, необходимых для осуществления технологического процесса (агрегаты, машины, установки, линии, емкости и т.д., за исключением запасных частей к ним), под автотранспортом понимаются автотранспортные средства, используемые для перевозки готовой продукции. Оборудование и автотранспорт, находящиеся ранее в эксплуатации, не подлежат субсидированию.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монтаж оборудования - процесс сборки, установки конструкций, механизмов, и т.п.;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lastRenderedPageBreak/>
        <w:t xml:space="preserve">получатели субсидии - юридические лица (за исключением государственных (муниципальных) учреждений), индивидуальные предприниматели, осуществляющие деятельность в сфере пищевой и перерабатывающей (за исключением </w:t>
      </w:r>
      <w:proofErr w:type="spellStart"/>
      <w:r>
        <w:t>рыбоперерабатывающей</w:t>
      </w:r>
      <w:proofErr w:type="spellEnd"/>
      <w:r>
        <w:t>) промышленности Камчатского края и осуществляющие деятельность на территории Камчатского края (далее - Получатели субсидии).</w:t>
      </w:r>
    </w:p>
    <w:p w:rsidR="00EA56FC" w:rsidRDefault="00EA56F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Получатель субсидии должен соответствовать на первое число месяца, предшествующего месяцу предоставления документов для предоставления субсидии, следующим требованиям: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3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04.06.2019 N 29/51.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2) у Получателей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</w:t>
      </w:r>
      <w:proofErr w:type="gramStart"/>
      <w:r>
        <w:t>иными правовыми актами Камчатского края</w:t>
      </w:r>
      <w:proofErr w:type="gramEnd"/>
      <w:r>
        <w:t xml:space="preserve"> и иная просроченная задолженность перед бюджетом Камчатского края;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4)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EA56FC" w:rsidRDefault="00EA56FC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2. Целью предоставления субсидии является возмещение Получателям субсидии части затрат на приобретение и доставку оборудования и автотранспорта для технического и технологического переоснащения.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3. Субсидии предоставляются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>
        <w:t>Минсельхозпищепром</w:t>
      </w:r>
      <w:proofErr w:type="spellEnd"/>
      <w:r>
        <w:t xml:space="preserve"> Камчатского края) в установленном порядке.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Выплата субсидии по расходам предыдущего года в соответствии с </w:t>
      </w:r>
      <w:hyperlink w:anchor="P89" w:history="1">
        <w:r>
          <w:rPr>
            <w:color w:val="0000FF"/>
          </w:rPr>
          <w:t>подпунктом 3 части 5</w:t>
        </w:r>
      </w:hyperlink>
      <w:r>
        <w:t xml:space="preserve"> настоящего Порядка производится в текущем году (в рамках лимитов бюджетных ассигнований, предусмотренных на указанные цели в текущем финансовом году).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4. Субсидия предоставляется по определяемым </w:t>
      </w:r>
      <w:proofErr w:type="spellStart"/>
      <w:r>
        <w:t>Минсельхозпищепромом</w:t>
      </w:r>
      <w:proofErr w:type="spellEnd"/>
      <w:r>
        <w:t xml:space="preserve"> Камчатского края ставкам, дифференцированным по категориям получателей субсидии. Перечень оборудования и автотранспорта, подлежащего субсидированию, утверждается </w:t>
      </w:r>
      <w:proofErr w:type="spellStart"/>
      <w:r>
        <w:t>Минсельхозпищепромом</w:t>
      </w:r>
      <w:proofErr w:type="spellEnd"/>
      <w:r>
        <w:t xml:space="preserve"> Камчатского края.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4.1. Максимальный объем субсидии в год на одного получателя субсидии составляет: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lastRenderedPageBreak/>
        <w:t>1) для получателя субсидии основным видом деятельности которого является производство готовых кормов для животных не более 20,0 млн. рублей;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2) для получателя субсидии основным видом деятельности которого является производство молочной продукции не более 10,0 млн. рублей;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3) для получателя субсидии основным и/или дополнительным видом деятельности которого является производство продукции из мяса убойных животных и мяса птицы не более 10,0 млн. рублей.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В случае если получатель субсидии соответствует двум и более категориям получателей, максимальный объем субсидии по этим категориям не суммируется.</w:t>
      </w:r>
    </w:p>
    <w:p w:rsidR="00EA56FC" w:rsidRDefault="00EA56FC">
      <w:pPr>
        <w:pStyle w:val="ConsPlusNormal"/>
        <w:jc w:val="both"/>
      </w:pPr>
      <w:r>
        <w:t xml:space="preserve">(часть 4.1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04.06.2019 N 29/51)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3" w:name="P85"/>
      <w:bookmarkEnd w:id="3"/>
      <w:r>
        <w:t>5. Субсидии предоставляются при соблюдении Получателями субсидий следующих условий: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1) заключение </w:t>
      </w:r>
      <w:hyperlink w:anchor="P459" w:history="1">
        <w:r>
          <w:rPr>
            <w:color w:val="0000FF"/>
          </w:rPr>
          <w:t>соглашения</w:t>
        </w:r>
      </w:hyperlink>
      <w:r>
        <w:t xml:space="preserve"> о предоставлении субсидии (далее - соглашение) в соответствии с типовой формой, утвержденной Министерством финансов Камчатского края, согласно Приложению N 3 к настоящему Приказу;</w:t>
      </w:r>
    </w:p>
    <w:p w:rsidR="00EA56FC" w:rsidRDefault="00EA56FC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2) предоставление достоверных сведений и документов, указанных в </w:t>
      </w:r>
      <w:hyperlink w:anchor="P96" w:history="1">
        <w:r>
          <w:rPr>
            <w:color w:val="0000FF"/>
          </w:rPr>
          <w:t>части 7</w:t>
        </w:r>
      </w:hyperlink>
      <w:r>
        <w:t xml:space="preserve"> настоящего Порядка, подтверждающих произведенные затраты;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3) доставка и/или монтаж оборудования и автотранспорта на территорию Камчатского края произведены в срок не превышающий 200-ти календарных дней до дня обращения в </w:t>
      </w:r>
      <w:proofErr w:type="spellStart"/>
      <w:r>
        <w:t>Минсельхозпищепром</w:t>
      </w:r>
      <w:proofErr w:type="spellEnd"/>
      <w:r>
        <w:t xml:space="preserve"> Камчатского края за предоставлением субсидии, а для получателя субсидии, основным видом деятельности которого является производство хлеба и мучных кондитерских изделий недлительного хранения, в срок не превышающий один календарный год до дня обращения в </w:t>
      </w:r>
      <w:proofErr w:type="spellStart"/>
      <w:r>
        <w:t>Минсельхозпищепром</w:t>
      </w:r>
      <w:proofErr w:type="spellEnd"/>
      <w:r>
        <w:t xml:space="preserve"> Камчатского края за предоставлением субсидии;</w:t>
      </w:r>
    </w:p>
    <w:p w:rsidR="00EA56FC" w:rsidRDefault="00EA56F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04.06.2019 N 29/51)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4) предоставление информации об итогах хозяйственной деятельности товаропроизводителей агропромышленного комплекса за год, предшествующий году предоставления субсидии (за исключением получателей субсидии, которые начали хозяйственную деятельность в отчетном финансовом году), по формам и в сроки, установленные </w:t>
      </w:r>
      <w:proofErr w:type="spellStart"/>
      <w:r>
        <w:t>Минсельхозпищепромом</w:t>
      </w:r>
      <w:proofErr w:type="spellEnd"/>
      <w:r>
        <w:t xml:space="preserve"> Камчатского края.</w:t>
      </w:r>
    </w:p>
    <w:p w:rsidR="00EA56FC" w:rsidRDefault="00EA56FC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14.02.2018 N 29/18)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6. </w:t>
      </w:r>
      <w:proofErr w:type="spellStart"/>
      <w:r>
        <w:t>Минсельхозпищепром</w:t>
      </w:r>
      <w:proofErr w:type="spellEnd"/>
      <w: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В случае нарушения Получателем субсидии условий, целей, порядка, использования субсидий не по целевому назначению, выявленных по фактам проверок, проведенных </w:t>
      </w:r>
      <w:proofErr w:type="spellStart"/>
      <w:r>
        <w:t>Минсельхозпищепромом</w:t>
      </w:r>
      <w:proofErr w:type="spellEnd"/>
      <w:r>
        <w:t xml:space="preserve"> Камчатского края и уполномоченным органом государственного финансового контроля, субсидии подлежат возврату в краевой бюджет на лицевой счет </w:t>
      </w:r>
      <w:proofErr w:type="spellStart"/>
      <w:r>
        <w:t>Минсельхозпищепрома</w:t>
      </w:r>
      <w:proofErr w:type="spellEnd"/>
      <w:r>
        <w:t xml:space="preserve"> Камчатского края в течение 30-ти календарных дней со дня получения требования </w:t>
      </w:r>
      <w:proofErr w:type="spellStart"/>
      <w:r>
        <w:t>Минсельхозпищепрома</w:t>
      </w:r>
      <w:proofErr w:type="spellEnd"/>
      <w:r>
        <w:t xml:space="preserve"> Камчатского края.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</w:t>
      </w:r>
      <w:proofErr w:type="spellStart"/>
      <w:r>
        <w:t>Минсельхозпищепромом</w:t>
      </w:r>
      <w:proofErr w:type="spellEnd"/>
      <w:r>
        <w:t xml:space="preserve">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предоставления.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7. Для получения субсидии Получатель субсидии предоставляет в </w:t>
      </w:r>
      <w:proofErr w:type="spellStart"/>
      <w:r>
        <w:t>Минсельхозпищепром</w:t>
      </w:r>
      <w:proofErr w:type="spellEnd"/>
      <w:r>
        <w:t xml:space="preserve"> </w:t>
      </w:r>
      <w:r>
        <w:lastRenderedPageBreak/>
        <w:t xml:space="preserve">Камчатского края </w:t>
      </w:r>
      <w:hyperlink w:anchor="P141" w:history="1">
        <w:r>
          <w:rPr>
            <w:color w:val="0000FF"/>
          </w:rPr>
          <w:t>заявление</w:t>
        </w:r>
      </w:hyperlink>
      <w:r>
        <w:t xml:space="preserve"> на предоставление субсидий с указанием платежных реквизитов по форме, согласно Приложению N 1 к настоящему Порядку с приложением следующих документов заверенных Получателем субсидии: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копии договоров на поставку оборудования или автотранспорта;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копии счетов на оплату;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копии накладных и /или счетов-фактур и /или актов приема-передачи;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копии документов, подтверждающих постановку оборудования и автотранспорта на баланс Получателя субсидии и/или документов, подтверждающих произведенный монтаж оборудования;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копии паспорта транспортного средства (для автотранспорта);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копии платежных поручений и (или) других документов, подтверждающих факт оплаты стоимости и транспортных расходов по доставке приобретенного оборудования и автотранспорта;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согласия на обработку персональных данных (в отношении индивидуальных предпринимателей).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Документы, предоставленные в </w:t>
      </w:r>
      <w:proofErr w:type="spellStart"/>
      <w:r>
        <w:t>Минсельхозпищепром</w:t>
      </w:r>
      <w:proofErr w:type="spellEnd"/>
      <w:r>
        <w:t xml:space="preserve"> Камчатского края с нарушением сроков, указанных в </w:t>
      </w:r>
      <w:hyperlink w:anchor="P89" w:history="1">
        <w:r>
          <w:rPr>
            <w:color w:val="0000FF"/>
          </w:rPr>
          <w:t>пункте 3 части 5</w:t>
        </w:r>
      </w:hyperlink>
      <w:r>
        <w:t xml:space="preserve"> настоящего Порядка, к рассмотрению не принимаются.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Минсельхозпищепром</w:t>
      </w:r>
      <w:proofErr w:type="spellEnd"/>
      <w:r>
        <w:t xml:space="preserve">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и о постановке на учет в налоговом органе (ИНН) в отношении получателя субсидии.</w:t>
      </w:r>
    </w:p>
    <w:p w:rsidR="00EA56FC" w:rsidRDefault="00EA56F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04.06.2019 N 29/51)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9. Получатели субсидий несут ответственность за достоверность сведений, содержащихся в предоставленных документах </w:t>
      </w:r>
      <w:proofErr w:type="spellStart"/>
      <w:r>
        <w:t>Минсельхозпищепрому</w:t>
      </w:r>
      <w:proofErr w:type="spellEnd"/>
      <w:r>
        <w:t xml:space="preserve"> Камчатского края.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10. Получатель субсидии не в праве в течение пяти лет с момента перечисления субсидии совершать сделки (в том числе путем продажи, дарения, обмена) по отчуждению оборудования и автотранспорта, на возмещение </w:t>
      </w:r>
      <w:proofErr w:type="gramStart"/>
      <w:r>
        <w:t>части затрат на приобретение</w:t>
      </w:r>
      <w:proofErr w:type="gramEnd"/>
      <w:r>
        <w:t xml:space="preserve"> которых, предоставлена субсидия, за исключением прекращения деятельности получателя субсидии, в связи с реорганизацией или ликвидацией, в соответствии с действующим законодательством Российской Федерации.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Минсельхозпищепром</w:t>
      </w:r>
      <w:proofErr w:type="spellEnd"/>
      <w:r>
        <w:t xml:space="preserve"> Камчатского края рассматривает документы, предоставленные Получателем субсидии, в течение 30-ти рабочих дней со дня их поступления и принимает решение о предоставлении субсидии, определяет объемы субсидии или об отказе в предоставлении субсидии.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1) </w:t>
      </w:r>
      <w:proofErr w:type="gramStart"/>
      <w:r>
        <w:t>В</w:t>
      </w:r>
      <w:proofErr w:type="gramEnd"/>
      <w:r>
        <w:t xml:space="preserve"> случае отсутствия оснований, установленных </w:t>
      </w:r>
      <w:hyperlink w:anchor="P119" w:history="1">
        <w:r>
          <w:rPr>
            <w:color w:val="0000FF"/>
          </w:rPr>
          <w:t>пунктом 2</w:t>
        </w:r>
      </w:hyperlink>
      <w:r>
        <w:t xml:space="preserve"> настоящей части и соблюдения условий, указанных в </w:t>
      </w:r>
      <w:hyperlink w:anchor="P85" w:history="1">
        <w:r>
          <w:rPr>
            <w:color w:val="0000FF"/>
          </w:rPr>
          <w:t>части 5</w:t>
        </w:r>
      </w:hyperlink>
      <w:r>
        <w:t xml:space="preserve"> настоящего Порядка, - </w:t>
      </w:r>
      <w:proofErr w:type="spellStart"/>
      <w:r>
        <w:t>Минсельхозпищепром</w:t>
      </w:r>
      <w:proofErr w:type="spellEnd"/>
      <w:r>
        <w:t xml:space="preserve"> Камчатского края принимает решение о предоставлении субсидии и в течение срока рассмотрения документов, установленного абзацем первым настоящей части, направляет Получателю субсидии письменное уведомление о принятом решении.</w:t>
      </w:r>
    </w:p>
    <w:p w:rsidR="00EA56FC" w:rsidRDefault="00EA56FC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К уведомлению прилагается проект Соглашения в двух экземплярах.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Получатель субсидии, в отношении которого </w:t>
      </w:r>
      <w:proofErr w:type="spellStart"/>
      <w:r>
        <w:t>Минсельхозпищепромом</w:t>
      </w:r>
      <w:proofErr w:type="spellEnd"/>
      <w:r>
        <w:t xml:space="preserve"> Камчатского края принято решение о предоставлении субсидии, в течение 2-х рабочих дней со дня получения проекта Соглашения подписывает его и направляет в </w:t>
      </w:r>
      <w:proofErr w:type="spellStart"/>
      <w:r>
        <w:t>Минсельхозпищепром</w:t>
      </w:r>
      <w:proofErr w:type="spellEnd"/>
      <w:r>
        <w:t xml:space="preserve"> Камчатского края. </w:t>
      </w:r>
      <w:proofErr w:type="spellStart"/>
      <w:r>
        <w:t>Минсельхозпищепром</w:t>
      </w:r>
      <w:proofErr w:type="spellEnd"/>
      <w:r>
        <w:t xml:space="preserve"> Камчатского края в течение 5-ти рабочих дней со дня получения подписанного Получателем субсидии Соглашения подписывает его со своей стороны и один экземпляр направляет Получателю субсидии.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Если Получатель субсидии в течение 15-ти календарных дней со дня получения им Соглашения не предоставил в адрес </w:t>
      </w:r>
      <w:proofErr w:type="spellStart"/>
      <w:r>
        <w:t>Минсельхозпищепрома</w:t>
      </w:r>
      <w:proofErr w:type="spellEnd"/>
      <w:r>
        <w:t xml:space="preserve"> Камчатского края, подписанное Соглашение, это расценивается как односторонний отказ Получателя субсидии от получения субсидии.</w:t>
      </w:r>
    </w:p>
    <w:p w:rsidR="00EA56FC" w:rsidRDefault="00EA56F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29/59)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2) </w:t>
      </w:r>
      <w:proofErr w:type="gramStart"/>
      <w:r>
        <w:t>В</w:t>
      </w:r>
      <w:proofErr w:type="gramEnd"/>
      <w:r>
        <w:t xml:space="preserve"> случае принятия решения об отказе в предоставлении субсидии </w:t>
      </w:r>
      <w:proofErr w:type="spellStart"/>
      <w:r>
        <w:t>Минсельхозпищепром</w:t>
      </w:r>
      <w:proofErr w:type="spellEnd"/>
      <w:r>
        <w:t xml:space="preserve"> Камчатского края в течение срока рассмотрения документов, установленного настоящей частью, письменно уведомляет Получателя субсидии с пояснением причин отказа.</w:t>
      </w:r>
    </w:p>
    <w:p w:rsidR="00EA56FC" w:rsidRDefault="00EA56F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03.09.2018 N 29/109)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Основаниями для отказа Получателю субсидии в предоставлении субсидии являются: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а) несоответствие Получателя субсидии требованиям, установленным </w:t>
      </w:r>
      <w:hyperlink w:anchor="P113" w:history="1">
        <w:r>
          <w:rPr>
            <w:color w:val="0000FF"/>
          </w:rPr>
          <w:t>частью 1</w:t>
        </w:r>
      </w:hyperlink>
      <w:r>
        <w:t xml:space="preserve"> настоящего Порядка;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б) несоответствие предоставленных Получателем субсидии документов требованиям, определенным </w:t>
      </w:r>
      <w:hyperlink w:anchor="P96" w:history="1">
        <w:r>
          <w:rPr>
            <w:color w:val="0000FF"/>
          </w:rPr>
          <w:t>частью 7</w:t>
        </w:r>
      </w:hyperlink>
      <w:r>
        <w:t xml:space="preserve"> настоящего Порядка, или непредставление (предоставление не в полном объеме), указанных документов;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в) недостоверность представленной Получателем субсидии информации;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г) несоблюдение Получателем субсидий условий, установленных настоящим Порядком;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д) нарушение сроков предоставления документов, указанных в </w:t>
      </w:r>
      <w:hyperlink w:anchor="P89" w:history="1">
        <w:r>
          <w:rPr>
            <w:color w:val="0000FF"/>
          </w:rPr>
          <w:t>пункте 3 части 5</w:t>
        </w:r>
      </w:hyperlink>
      <w:r>
        <w:t xml:space="preserve"> настоящего Порядка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е)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субсидий;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ж)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27.04.2018 N 29/59;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ж) исключен. - </w:t>
      </w:r>
      <w:hyperlink r:id="rId4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03.09.2018 N 29/109;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субсидии </w:t>
      </w:r>
      <w:proofErr w:type="spellStart"/>
      <w:r>
        <w:t>Минсельхозпищепром</w:t>
      </w:r>
      <w:proofErr w:type="spellEnd"/>
      <w:r>
        <w:t xml:space="preserve"> Камчатского края на основании письменного заявления Получателя субсидии возвращает пакет документов, предоставленных для получения субсидии, при этом копии документов, подлежащих возврату, остаются в </w:t>
      </w:r>
      <w:proofErr w:type="spellStart"/>
      <w:r>
        <w:t>Минсельхозпищепроме</w:t>
      </w:r>
      <w:proofErr w:type="spellEnd"/>
      <w:r>
        <w:t xml:space="preserve"> Камчатского края.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12. Перечисление средств краевого бюджета на счета Получателей субсидий, открытые ими в кредитных организациях, осуществляется </w:t>
      </w:r>
      <w:proofErr w:type="spellStart"/>
      <w:r>
        <w:t>Минсельхозпищепромом</w:t>
      </w:r>
      <w:proofErr w:type="spellEnd"/>
      <w:r>
        <w:t xml:space="preserve"> Камчатского края не позднее десятого рабочего дня после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</w:t>
      </w:r>
      <w:r>
        <w:lastRenderedPageBreak/>
        <w:t xml:space="preserve">обязательств, указанных в </w:t>
      </w:r>
      <w:hyperlink w:anchor="P76" w:history="1">
        <w:r>
          <w:rPr>
            <w:color w:val="0000FF"/>
          </w:rPr>
          <w:t>части 3</w:t>
        </w:r>
      </w:hyperlink>
      <w:r>
        <w:t xml:space="preserve"> настоящего Порядка.</w:t>
      </w:r>
    </w:p>
    <w:p w:rsidR="00EA56FC" w:rsidRDefault="00EA56FC">
      <w:pPr>
        <w:pStyle w:val="ConsPlusNormal"/>
        <w:jc w:val="both"/>
      </w:pPr>
      <w:r>
        <w:t xml:space="preserve">(в ред. Приказов </w:t>
      </w:r>
      <w:proofErr w:type="spellStart"/>
      <w:r>
        <w:t>Минсельхозпищепрома</w:t>
      </w:r>
      <w:proofErr w:type="spellEnd"/>
      <w:r>
        <w:t xml:space="preserve"> Камчатского края от 27.04.2018 </w:t>
      </w:r>
      <w:hyperlink r:id="rId49" w:history="1">
        <w:r>
          <w:rPr>
            <w:color w:val="0000FF"/>
          </w:rPr>
          <w:t>N 29/59</w:t>
        </w:r>
      </w:hyperlink>
      <w:r>
        <w:t xml:space="preserve">, от 03.09.2018 </w:t>
      </w:r>
      <w:hyperlink r:id="rId50" w:history="1">
        <w:r>
          <w:rPr>
            <w:color w:val="0000FF"/>
          </w:rPr>
          <w:t>N 29/109</w:t>
        </w:r>
      </w:hyperlink>
      <w:r>
        <w:t>)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13. 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</w:t>
      </w:r>
      <w:proofErr w:type="spellStart"/>
      <w:r>
        <w:t>Минсельхозпищепрома</w:t>
      </w:r>
      <w:proofErr w:type="spellEnd"/>
      <w:r>
        <w:t xml:space="preserve"> Камчатского края в течение 30-ти календарных дней со дня получения требования </w:t>
      </w:r>
      <w:proofErr w:type="spellStart"/>
      <w:r>
        <w:t>Минсельхозпищепрома</w:t>
      </w:r>
      <w:proofErr w:type="spellEnd"/>
      <w:r>
        <w:t xml:space="preserve"> Камчатского края.</w:t>
      </w:r>
    </w:p>
    <w:p w:rsidR="00EA56FC" w:rsidRDefault="00EA56FC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 xml:space="preserve">14. Исключена. - </w:t>
      </w:r>
      <w:hyperlink r:id="rId5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03.09.2018 N 29/109.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15. </w:t>
      </w:r>
      <w:proofErr w:type="spellStart"/>
      <w:r>
        <w:t>Минсельхозпищепром</w:t>
      </w:r>
      <w:proofErr w:type="spellEnd"/>
      <w:r>
        <w:t xml:space="preserve"> Камчатского края направляет требование о возврате субсидии в случаях, указанных в </w:t>
      </w:r>
      <w:hyperlink w:anchor="P93" w:history="1">
        <w:r>
          <w:rPr>
            <w:color w:val="0000FF"/>
          </w:rPr>
          <w:t>частях 6</w:t>
        </w:r>
      </w:hyperlink>
      <w:r>
        <w:t xml:space="preserve">, </w:t>
      </w:r>
      <w:hyperlink w:anchor="P133" w:history="1">
        <w:r>
          <w:rPr>
            <w:color w:val="0000FF"/>
          </w:rPr>
          <w:t>13</w:t>
        </w:r>
      </w:hyperlink>
      <w:r>
        <w:t xml:space="preserve"> и </w:t>
      </w:r>
      <w:hyperlink w:anchor="P134" w:history="1">
        <w:r>
          <w:rPr>
            <w:color w:val="0000FF"/>
          </w:rPr>
          <w:t>14</w:t>
        </w:r>
      </w:hyperlink>
      <w:r>
        <w:t xml:space="preserve"> настоящего Порядка, в течение 7-ми рабочих дней со дня выявления соответствующих обстоятельств.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1"/>
      </w:pPr>
      <w:bookmarkStart w:id="11" w:name="P141"/>
      <w:bookmarkEnd w:id="11"/>
      <w:r>
        <w:t>Приложение N 1</w:t>
      </w:r>
    </w:p>
    <w:p w:rsidR="00EA56FC" w:rsidRDefault="00EA56FC">
      <w:pPr>
        <w:pStyle w:val="ConsPlusNormal"/>
        <w:jc w:val="right"/>
      </w:pPr>
      <w:r>
        <w:t>к Порядку предоставления субсидии</w:t>
      </w:r>
    </w:p>
    <w:p w:rsidR="00EA56FC" w:rsidRDefault="00EA56FC">
      <w:pPr>
        <w:pStyle w:val="ConsPlusNormal"/>
        <w:jc w:val="right"/>
      </w:pPr>
      <w:r>
        <w:t>на возмещение предприятиям пищевой</w:t>
      </w:r>
    </w:p>
    <w:p w:rsidR="00EA56FC" w:rsidRDefault="00EA56FC">
      <w:pPr>
        <w:pStyle w:val="ConsPlusNormal"/>
        <w:jc w:val="right"/>
      </w:pPr>
      <w:r>
        <w:t>и перерабатывающей промышленности</w:t>
      </w:r>
    </w:p>
    <w:p w:rsidR="00EA56FC" w:rsidRDefault="00EA56FC">
      <w:pPr>
        <w:pStyle w:val="ConsPlusNormal"/>
        <w:jc w:val="right"/>
      </w:pPr>
      <w:r>
        <w:t>Камчатского края части затрат на</w:t>
      </w:r>
    </w:p>
    <w:p w:rsidR="00EA56FC" w:rsidRDefault="00EA56FC">
      <w:pPr>
        <w:pStyle w:val="ConsPlusNormal"/>
        <w:jc w:val="right"/>
      </w:pPr>
      <w:r>
        <w:t>приобретение оборудования и</w:t>
      </w:r>
    </w:p>
    <w:p w:rsidR="00EA56FC" w:rsidRDefault="00EA56FC">
      <w:pPr>
        <w:pStyle w:val="ConsPlusNormal"/>
        <w:jc w:val="right"/>
      </w:pPr>
      <w:r>
        <w:t>автотранспорта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Министру  сельского</w:t>
      </w:r>
      <w:proofErr w:type="gramEnd"/>
      <w:r>
        <w:t xml:space="preserve">  хозяйства,</w:t>
      </w:r>
    </w:p>
    <w:p w:rsidR="00EA56FC" w:rsidRDefault="00EA56FC">
      <w:pPr>
        <w:pStyle w:val="ConsPlusNonformat"/>
        <w:jc w:val="both"/>
      </w:pPr>
      <w:r>
        <w:t xml:space="preserve">                                            пищевой    и   перерабатывающей</w:t>
      </w:r>
    </w:p>
    <w:p w:rsidR="00EA56FC" w:rsidRDefault="00EA56FC">
      <w:pPr>
        <w:pStyle w:val="ConsPlusNonformat"/>
        <w:jc w:val="both"/>
      </w:pPr>
      <w:r>
        <w:t xml:space="preserve">                                            промышленности Камчатского края</w:t>
      </w:r>
    </w:p>
    <w:p w:rsidR="00EA56FC" w:rsidRDefault="00EA56F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          ЗАЯВЛЕНИЕ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субсидию  на  возмещение части затрат, связанных с</w:t>
      </w:r>
    </w:p>
    <w:p w:rsidR="00EA56FC" w:rsidRDefault="00EA56FC">
      <w:pPr>
        <w:pStyle w:val="ConsPlusNonformat"/>
        <w:jc w:val="both"/>
      </w:pPr>
      <w:proofErr w:type="gramStart"/>
      <w:r>
        <w:t>приобретением  оборудования</w:t>
      </w:r>
      <w:proofErr w:type="gramEnd"/>
      <w:r>
        <w:t xml:space="preserve">  (автотранспорта) для проведения технического и</w:t>
      </w:r>
    </w:p>
    <w:p w:rsidR="00EA56FC" w:rsidRDefault="00EA56FC">
      <w:pPr>
        <w:pStyle w:val="ConsPlusNonformat"/>
        <w:jc w:val="both"/>
      </w:pPr>
      <w:r>
        <w:t>технологического переоснащения_____________________________________________</w:t>
      </w:r>
    </w:p>
    <w:p w:rsidR="00EA56FC" w:rsidRDefault="00EA56FC">
      <w:pPr>
        <w:pStyle w:val="ConsPlusNonformat"/>
        <w:jc w:val="both"/>
      </w:pPr>
      <w:r>
        <w:t xml:space="preserve">                                        (наименование предприятия)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С условиями Порядка ознакомлен (ознакомлена) и согласен (согласна).</w:t>
      </w:r>
    </w:p>
    <w:p w:rsidR="00EA56FC" w:rsidRDefault="00EA56FC">
      <w:pPr>
        <w:pStyle w:val="ConsPlusNonformat"/>
        <w:jc w:val="both"/>
      </w:pPr>
      <w:r>
        <w:t xml:space="preserve">    К заявлению прилагаю копии:</w:t>
      </w:r>
    </w:p>
    <w:p w:rsidR="00EA56FC" w:rsidRDefault="00EA56FC">
      <w:pPr>
        <w:pStyle w:val="ConsPlusNonformat"/>
        <w:jc w:val="both"/>
      </w:pPr>
      <w:r>
        <w:t xml:space="preserve">    - договоров на поставку оборудования или автотранспорта на _______ л;</w:t>
      </w:r>
    </w:p>
    <w:p w:rsidR="00EA56FC" w:rsidRDefault="00EA56FC">
      <w:pPr>
        <w:pStyle w:val="ConsPlusNonformat"/>
        <w:jc w:val="both"/>
      </w:pPr>
      <w:r>
        <w:t xml:space="preserve">    - счетов на оплату на _______ л;</w:t>
      </w:r>
    </w:p>
    <w:p w:rsidR="00EA56FC" w:rsidRDefault="00EA56FC">
      <w:pPr>
        <w:pStyle w:val="ConsPlusNonformat"/>
        <w:jc w:val="both"/>
      </w:pPr>
      <w:r>
        <w:t xml:space="preserve">    - </w:t>
      </w:r>
      <w:proofErr w:type="gramStart"/>
      <w:r>
        <w:t>накладных  и</w:t>
      </w:r>
      <w:proofErr w:type="gramEnd"/>
      <w:r>
        <w:t xml:space="preserve">  /или  счетов-фактур  и  /или  актов приема-передачи  на</w:t>
      </w:r>
    </w:p>
    <w:p w:rsidR="00EA56FC" w:rsidRDefault="00EA56FC">
      <w:pPr>
        <w:pStyle w:val="ConsPlusNonformat"/>
        <w:jc w:val="both"/>
      </w:pPr>
      <w:r>
        <w:t>_______ л;</w:t>
      </w:r>
    </w:p>
    <w:p w:rsidR="00EA56FC" w:rsidRDefault="00EA56FC">
      <w:pPr>
        <w:pStyle w:val="ConsPlusNonformat"/>
        <w:jc w:val="both"/>
      </w:pPr>
      <w:r>
        <w:t xml:space="preserve">    - </w:t>
      </w:r>
      <w:proofErr w:type="gramStart"/>
      <w:r>
        <w:t>документов,  подтверждающих</w:t>
      </w:r>
      <w:proofErr w:type="gramEnd"/>
      <w:r>
        <w:t xml:space="preserve"> постановку оборудования и  автотранспорта</w:t>
      </w:r>
    </w:p>
    <w:p w:rsidR="00EA56FC" w:rsidRDefault="00EA56FC">
      <w:pPr>
        <w:pStyle w:val="ConsPlusNonformat"/>
        <w:jc w:val="both"/>
      </w:pPr>
      <w:r>
        <w:t>на баланс Получателя субсидии на _______ л;</w:t>
      </w:r>
    </w:p>
    <w:p w:rsidR="00EA56FC" w:rsidRDefault="00EA56FC">
      <w:pPr>
        <w:pStyle w:val="ConsPlusNonformat"/>
        <w:jc w:val="both"/>
      </w:pPr>
      <w:r>
        <w:t xml:space="preserve">    - паспорта транспортного средства (для автотранспорта) на _______ л;</w:t>
      </w:r>
    </w:p>
    <w:p w:rsidR="00EA56FC" w:rsidRDefault="00EA56FC">
      <w:pPr>
        <w:pStyle w:val="ConsPlusNonformat"/>
        <w:jc w:val="both"/>
      </w:pPr>
      <w:r>
        <w:t xml:space="preserve">    - </w:t>
      </w:r>
      <w:proofErr w:type="gramStart"/>
      <w:r>
        <w:t>платежных  поручений</w:t>
      </w:r>
      <w:proofErr w:type="gramEnd"/>
      <w:r>
        <w:t xml:space="preserve">  и (или) других документов, подтверждающих  факт</w:t>
      </w:r>
    </w:p>
    <w:p w:rsidR="00EA56FC" w:rsidRDefault="00EA56FC">
      <w:pPr>
        <w:pStyle w:val="ConsPlusNonformat"/>
        <w:jc w:val="both"/>
      </w:pPr>
      <w:r>
        <w:t xml:space="preserve">оплаты   </w:t>
      </w:r>
      <w:proofErr w:type="gramStart"/>
      <w:r>
        <w:t>стоимости  и</w:t>
      </w:r>
      <w:proofErr w:type="gramEnd"/>
      <w:r>
        <w:t xml:space="preserve">  транспортных  расходов  по  доставке  приобретенного</w:t>
      </w:r>
    </w:p>
    <w:p w:rsidR="00EA56FC" w:rsidRDefault="00EA56FC">
      <w:pPr>
        <w:pStyle w:val="ConsPlusNonformat"/>
        <w:jc w:val="both"/>
      </w:pPr>
      <w:r>
        <w:t>оборудования и автотранспорта на _______ л.;</w:t>
      </w:r>
    </w:p>
    <w:p w:rsidR="00EA56FC" w:rsidRDefault="00EA56FC">
      <w:pPr>
        <w:pStyle w:val="ConsPlusNonformat"/>
        <w:jc w:val="both"/>
      </w:pPr>
      <w:r>
        <w:t xml:space="preserve">    - </w:t>
      </w:r>
      <w:proofErr w:type="gramStart"/>
      <w:r>
        <w:t>выписки  из</w:t>
      </w:r>
      <w:proofErr w:type="gramEnd"/>
      <w:r>
        <w:t xml:space="preserve"> Единого государственного реестра юридических  лиц (ЕГРЮЛ)</w:t>
      </w:r>
    </w:p>
    <w:p w:rsidR="00EA56FC" w:rsidRDefault="00EA56FC">
      <w:pPr>
        <w:pStyle w:val="ConsPlusNonformat"/>
        <w:jc w:val="both"/>
      </w:pPr>
      <w:r>
        <w:t>на _______ л;</w:t>
      </w:r>
    </w:p>
    <w:p w:rsidR="00EA56FC" w:rsidRDefault="00EA56FC">
      <w:pPr>
        <w:pStyle w:val="ConsPlusNonformat"/>
        <w:jc w:val="both"/>
      </w:pPr>
      <w:r>
        <w:t xml:space="preserve">    - выписки   из    Единого   государственного   реестра   индивидуальных</w:t>
      </w:r>
    </w:p>
    <w:p w:rsidR="00EA56FC" w:rsidRDefault="00EA56FC">
      <w:pPr>
        <w:pStyle w:val="ConsPlusNonformat"/>
        <w:jc w:val="both"/>
      </w:pPr>
      <w:r>
        <w:t>предпринимателей (ЕГРИП) на _______ л;</w:t>
      </w:r>
    </w:p>
    <w:p w:rsidR="00EA56FC" w:rsidRDefault="00EA56FC">
      <w:pPr>
        <w:pStyle w:val="ConsPlusNonformat"/>
        <w:jc w:val="both"/>
      </w:pPr>
      <w:r>
        <w:t xml:space="preserve">    - </w:t>
      </w:r>
      <w:proofErr w:type="gramStart"/>
      <w:r>
        <w:t>свидетельства  о</w:t>
      </w:r>
      <w:proofErr w:type="gramEnd"/>
      <w:r>
        <w:t xml:space="preserve">  постановке  на  учет  в  налоговом органе  (ИНН) на</w:t>
      </w:r>
    </w:p>
    <w:p w:rsidR="00EA56FC" w:rsidRDefault="00EA56FC">
      <w:pPr>
        <w:pStyle w:val="ConsPlusNonformat"/>
        <w:jc w:val="both"/>
      </w:pPr>
      <w:r>
        <w:t>_______ л.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Дополнительно прилагаю:</w:t>
      </w:r>
    </w:p>
    <w:p w:rsidR="00EA56FC" w:rsidRDefault="00EA56FC">
      <w:pPr>
        <w:pStyle w:val="ConsPlusNonformat"/>
        <w:jc w:val="both"/>
      </w:pPr>
      <w:r>
        <w:lastRenderedPageBreak/>
        <w:t xml:space="preserve">    - расчет на предоставление субсидии </w:t>
      </w:r>
      <w:proofErr w:type="gramStart"/>
      <w:r>
        <w:t>на  возмещение</w:t>
      </w:r>
      <w:proofErr w:type="gramEnd"/>
      <w:r>
        <w:t xml:space="preserve"> предприятиям пищевой</w:t>
      </w:r>
    </w:p>
    <w:p w:rsidR="00EA56FC" w:rsidRDefault="00EA56FC">
      <w:pPr>
        <w:pStyle w:val="ConsPlusNonformat"/>
        <w:jc w:val="both"/>
      </w:pPr>
      <w:r>
        <w:t xml:space="preserve">и   перерабатывающей   </w:t>
      </w:r>
      <w:proofErr w:type="gramStart"/>
      <w:r>
        <w:t>промышленности  Камчатского</w:t>
      </w:r>
      <w:proofErr w:type="gramEnd"/>
      <w:r>
        <w:t xml:space="preserve">  края  части  затрат  на</w:t>
      </w:r>
    </w:p>
    <w:p w:rsidR="00EA56FC" w:rsidRDefault="00EA56FC">
      <w:pPr>
        <w:pStyle w:val="ConsPlusNonformat"/>
        <w:jc w:val="both"/>
      </w:pPr>
      <w:r>
        <w:t xml:space="preserve">приобретение   </w:t>
      </w:r>
      <w:proofErr w:type="gramStart"/>
      <w:r>
        <w:t>оборудования  и</w:t>
      </w:r>
      <w:proofErr w:type="gramEnd"/>
      <w:r>
        <w:t xml:space="preserve">  (или)  автотранспорта  по  форме,  согласно</w:t>
      </w:r>
    </w:p>
    <w:p w:rsidR="00EA56FC" w:rsidRDefault="00EA56FC">
      <w:pPr>
        <w:pStyle w:val="ConsPlusNonformat"/>
        <w:jc w:val="both"/>
      </w:pPr>
      <w:r>
        <w:t>приложению к настоящему заявлению на _______ л.;</w:t>
      </w:r>
    </w:p>
    <w:p w:rsidR="00EA56FC" w:rsidRDefault="00EA56FC">
      <w:pPr>
        <w:pStyle w:val="ConsPlusNonformat"/>
        <w:jc w:val="both"/>
      </w:pPr>
      <w:r>
        <w:t xml:space="preserve">    - </w:t>
      </w:r>
      <w:proofErr w:type="gramStart"/>
      <w:r>
        <w:t>документ,  подтверждающий</w:t>
      </w:r>
      <w:proofErr w:type="gramEnd"/>
      <w:r>
        <w:t xml:space="preserve">  полномочия  лица,  действующего  от  имени</w:t>
      </w:r>
    </w:p>
    <w:p w:rsidR="00EA56FC" w:rsidRDefault="00EA56FC">
      <w:pPr>
        <w:pStyle w:val="ConsPlusNonformat"/>
        <w:jc w:val="both"/>
      </w:pPr>
      <w:r>
        <w:t>Получателя субсидии на _______ л;</w:t>
      </w:r>
    </w:p>
    <w:p w:rsidR="00EA56FC" w:rsidRDefault="00EA56FC">
      <w:pPr>
        <w:pStyle w:val="ConsPlusNonformat"/>
        <w:jc w:val="both"/>
      </w:pPr>
      <w:r>
        <w:t xml:space="preserve">    - </w:t>
      </w:r>
      <w:proofErr w:type="gramStart"/>
      <w:r>
        <w:t>копию  паспорта</w:t>
      </w:r>
      <w:proofErr w:type="gramEnd"/>
      <w:r>
        <w:t xml:space="preserve">  (в  отношении  индивидуального  предпринимателя)  на</w:t>
      </w:r>
    </w:p>
    <w:p w:rsidR="00EA56FC" w:rsidRDefault="00EA56FC">
      <w:pPr>
        <w:pStyle w:val="ConsPlusNonformat"/>
        <w:jc w:val="both"/>
      </w:pPr>
      <w:r>
        <w:t>_______ л;</w:t>
      </w:r>
    </w:p>
    <w:p w:rsidR="00EA56FC" w:rsidRDefault="00EA56FC">
      <w:pPr>
        <w:pStyle w:val="ConsPlusNonformat"/>
        <w:jc w:val="both"/>
      </w:pPr>
      <w:r>
        <w:t xml:space="preserve">    - согласие   на    обработку   персональных    данных</w:t>
      </w:r>
      <w:proofErr w:type="gramStart"/>
      <w:r>
        <w:t xml:space="preserve">   (</w:t>
      </w:r>
      <w:proofErr w:type="gramEnd"/>
      <w:r>
        <w:t>в    отношении</w:t>
      </w:r>
    </w:p>
    <w:p w:rsidR="00EA56FC" w:rsidRDefault="00EA56FC">
      <w:pPr>
        <w:pStyle w:val="ConsPlusNonformat"/>
        <w:jc w:val="both"/>
      </w:pPr>
      <w:r>
        <w:t>индивидуального предпринимателя) на _______ л.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Платежные реквизиты: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Получатель субсидии _____________</w:t>
      </w:r>
      <w:proofErr w:type="gramStart"/>
      <w:r>
        <w:t>_  _</w:t>
      </w:r>
      <w:proofErr w:type="gramEnd"/>
      <w:r>
        <w:t>____________________ _____________</w:t>
      </w:r>
    </w:p>
    <w:p w:rsidR="00EA56FC" w:rsidRDefault="00EA56FC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(Ф.И.О.)         (должность)</w:t>
      </w:r>
    </w:p>
    <w:p w:rsidR="00EA56FC" w:rsidRDefault="00EA56FC">
      <w:pPr>
        <w:pStyle w:val="ConsPlusNonformat"/>
        <w:jc w:val="both"/>
      </w:pPr>
      <w:r>
        <w:t xml:space="preserve">            М.П.</w:t>
      </w:r>
    </w:p>
    <w:p w:rsidR="00EA56FC" w:rsidRDefault="00EA56FC">
      <w:pPr>
        <w:pStyle w:val="ConsPlusNonformat"/>
        <w:jc w:val="both"/>
      </w:pPr>
      <w:r>
        <w:t xml:space="preserve">       (при наличии)</w:t>
      </w:r>
    </w:p>
    <w:p w:rsidR="00EA56FC" w:rsidRDefault="00EA56FC">
      <w:pPr>
        <w:pStyle w:val="ConsPlusNonformat"/>
        <w:jc w:val="both"/>
      </w:pPr>
      <w:r>
        <w:t xml:space="preserve">                                             "____" __________ 20____ г.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Ф.И.О. Исполнителя ______________________</w:t>
      </w:r>
    </w:p>
    <w:p w:rsidR="00EA56FC" w:rsidRDefault="00EA56FC">
      <w:pPr>
        <w:pStyle w:val="ConsPlusNonformat"/>
        <w:jc w:val="both"/>
      </w:pPr>
      <w:r>
        <w:t xml:space="preserve">    Контактный телефон ______________________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2"/>
      </w:pPr>
      <w:r>
        <w:t>Приложение</w:t>
      </w:r>
    </w:p>
    <w:p w:rsidR="00EA56FC" w:rsidRDefault="00EA56FC">
      <w:pPr>
        <w:pStyle w:val="ConsPlusNormal"/>
        <w:jc w:val="right"/>
      </w:pPr>
      <w:r>
        <w:t>к Заявлению о предоставлении субсидии</w:t>
      </w:r>
    </w:p>
    <w:p w:rsidR="00EA56FC" w:rsidRDefault="00EA56FC">
      <w:pPr>
        <w:pStyle w:val="ConsPlusNormal"/>
        <w:jc w:val="right"/>
      </w:pPr>
      <w:r>
        <w:t>на возмещение части затрат, связанных</w:t>
      </w:r>
    </w:p>
    <w:p w:rsidR="00EA56FC" w:rsidRDefault="00EA56FC">
      <w:pPr>
        <w:pStyle w:val="ConsPlusNormal"/>
        <w:jc w:val="right"/>
      </w:pPr>
      <w:r>
        <w:t>с приобретением оборудования</w:t>
      </w:r>
    </w:p>
    <w:p w:rsidR="00EA56FC" w:rsidRDefault="00EA56FC">
      <w:pPr>
        <w:pStyle w:val="ConsPlusNormal"/>
        <w:jc w:val="right"/>
      </w:pPr>
      <w:r>
        <w:t>(автотранспорта)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Title"/>
        <w:jc w:val="center"/>
      </w:pPr>
      <w:r>
        <w:t>РАСЧЕТ НА ПРЕДОСТАВЛЕНИЕ СУБСИДИИ НА ВОЗМЕЩЕНИЕ ПРЕДПРИЯТИЯМ</w:t>
      </w:r>
    </w:p>
    <w:p w:rsidR="00EA56FC" w:rsidRDefault="00EA56FC">
      <w:pPr>
        <w:pStyle w:val="ConsPlusTitle"/>
        <w:jc w:val="center"/>
      </w:pPr>
      <w:r>
        <w:t>ПИЩЕВОЙ И ПЕРЕРАБАТЫВАЮЩЕЙ ПРОМЫШЛЕННОСТИ КАМЧАТСКОГО КРАЯ</w:t>
      </w:r>
    </w:p>
    <w:p w:rsidR="00EA56FC" w:rsidRDefault="00EA56FC">
      <w:pPr>
        <w:pStyle w:val="ConsPlusTitle"/>
        <w:jc w:val="center"/>
      </w:pPr>
      <w:r>
        <w:t>ЧАСТИ ЗАТРАТ НА ПРИОБРЕТЕНИЕ ОБОРУДОВАНИЯ И (ИЛИ)</w:t>
      </w:r>
    </w:p>
    <w:p w:rsidR="00EA56FC" w:rsidRDefault="00EA56FC">
      <w:pPr>
        <w:pStyle w:val="ConsPlusTitle"/>
        <w:jc w:val="center"/>
      </w:pPr>
      <w:r>
        <w:t>АВТОТРАНСПОРТА</w:t>
      </w:r>
    </w:p>
    <w:p w:rsidR="00EA56FC" w:rsidRDefault="00EA56FC">
      <w:pPr>
        <w:pStyle w:val="ConsPlusNormal"/>
        <w:jc w:val="both"/>
      </w:pPr>
    </w:p>
    <w:p w:rsidR="00EA56FC" w:rsidRDefault="00EA56FC">
      <w:pPr>
        <w:sectPr w:rsidR="00EA56FC" w:rsidSect="00EA5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044"/>
        <w:gridCol w:w="2154"/>
        <w:gridCol w:w="2211"/>
        <w:gridCol w:w="1701"/>
        <w:gridCol w:w="2154"/>
      </w:tblGrid>
      <w:tr w:rsidR="00EA56FC"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  <w:p w:rsidR="00EA56FC" w:rsidRDefault="00EA56FC">
            <w:pPr>
              <w:pStyle w:val="ConsPlusNormal"/>
              <w:jc w:val="center"/>
            </w:pPr>
            <w:r>
              <w:t>оборудования,</w:t>
            </w:r>
          </w:p>
          <w:p w:rsidR="00EA56FC" w:rsidRDefault="00EA56FC">
            <w:pPr>
              <w:pStyle w:val="ConsPlusNormal"/>
              <w:jc w:val="center"/>
            </w:pPr>
            <w:r>
              <w:t>автотранспорта</w:t>
            </w:r>
          </w:p>
        </w:tc>
        <w:tc>
          <w:tcPr>
            <w:tcW w:w="204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Стоимость</w:t>
            </w:r>
          </w:p>
          <w:p w:rsidR="00EA56FC" w:rsidRDefault="00EA56FC">
            <w:pPr>
              <w:pStyle w:val="ConsPlusNormal"/>
              <w:jc w:val="center"/>
            </w:pPr>
            <w:r>
              <w:t>оборудования,</w:t>
            </w:r>
          </w:p>
          <w:p w:rsidR="00EA56FC" w:rsidRDefault="00EA56FC">
            <w:pPr>
              <w:pStyle w:val="ConsPlusNormal"/>
              <w:jc w:val="center"/>
            </w:pPr>
            <w:r>
              <w:t>автотранспорт,</w:t>
            </w:r>
          </w:p>
          <w:p w:rsidR="00EA56FC" w:rsidRDefault="00EA56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Транспортные</w:t>
            </w:r>
          </w:p>
          <w:p w:rsidR="00EA56FC" w:rsidRDefault="00EA56FC">
            <w:pPr>
              <w:pStyle w:val="ConsPlusNormal"/>
              <w:jc w:val="center"/>
            </w:pPr>
            <w:r>
              <w:t>расходы,</w:t>
            </w:r>
          </w:p>
          <w:p w:rsidR="00EA56FC" w:rsidRDefault="00EA56FC">
            <w:pPr>
              <w:pStyle w:val="ConsPlusNormal"/>
              <w:jc w:val="center"/>
            </w:pPr>
            <w:r>
              <w:t>представленные</w:t>
            </w:r>
          </w:p>
          <w:p w:rsidR="00EA56FC" w:rsidRDefault="00EA56FC">
            <w:pPr>
              <w:pStyle w:val="ConsPlusNormal"/>
              <w:jc w:val="center"/>
            </w:pPr>
            <w:r>
              <w:t>к возмещению,</w:t>
            </w:r>
          </w:p>
          <w:p w:rsidR="00EA56FC" w:rsidRDefault="00EA56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11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Общая</w:t>
            </w:r>
          </w:p>
          <w:p w:rsidR="00EA56FC" w:rsidRDefault="00EA56FC">
            <w:pPr>
              <w:pStyle w:val="ConsPlusNormal"/>
              <w:jc w:val="center"/>
            </w:pPr>
            <w:r>
              <w:t>сумма затрат,</w:t>
            </w:r>
          </w:p>
          <w:p w:rsidR="00EA56FC" w:rsidRDefault="00EA56FC">
            <w:pPr>
              <w:pStyle w:val="ConsPlusNormal"/>
              <w:jc w:val="center"/>
            </w:pPr>
            <w:r>
              <w:t>подлежащих</w:t>
            </w:r>
          </w:p>
          <w:p w:rsidR="00EA56FC" w:rsidRDefault="00EA56FC">
            <w:pPr>
              <w:pStyle w:val="ConsPlusNormal"/>
              <w:jc w:val="center"/>
            </w:pPr>
            <w:r>
              <w:t>субсидированию,</w:t>
            </w:r>
          </w:p>
          <w:p w:rsidR="00EA56FC" w:rsidRDefault="00EA56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Размер</w:t>
            </w:r>
          </w:p>
          <w:p w:rsidR="00EA56FC" w:rsidRDefault="00EA56FC">
            <w:pPr>
              <w:pStyle w:val="ConsPlusNormal"/>
              <w:jc w:val="center"/>
            </w:pPr>
            <w:r>
              <w:t>(ставка)</w:t>
            </w:r>
          </w:p>
          <w:p w:rsidR="00EA56FC" w:rsidRDefault="00EA56FC">
            <w:pPr>
              <w:pStyle w:val="ConsPlusNormal"/>
              <w:jc w:val="center"/>
            </w:pPr>
            <w:r>
              <w:t>субсидии,</w:t>
            </w:r>
          </w:p>
          <w:p w:rsidR="00EA56FC" w:rsidRDefault="00EA56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Сумма</w:t>
            </w:r>
          </w:p>
          <w:p w:rsidR="00EA56FC" w:rsidRDefault="00EA56FC">
            <w:pPr>
              <w:pStyle w:val="ConsPlusNormal"/>
              <w:jc w:val="center"/>
            </w:pPr>
            <w:r>
              <w:t>причитающейся</w:t>
            </w:r>
          </w:p>
          <w:p w:rsidR="00EA56FC" w:rsidRDefault="00EA56FC">
            <w:pPr>
              <w:pStyle w:val="ConsPlusNormal"/>
              <w:jc w:val="center"/>
            </w:pPr>
            <w:r>
              <w:t>субсидии,</w:t>
            </w:r>
          </w:p>
          <w:p w:rsidR="00EA56FC" w:rsidRDefault="00EA56FC">
            <w:pPr>
              <w:pStyle w:val="ConsPlusNormal"/>
              <w:jc w:val="center"/>
            </w:pPr>
            <w:r>
              <w:t>тыс. руб.</w:t>
            </w:r>
          </w:p>
          <w:p w:rsidR="00EA56FC" w:rsidRDefault="00EA56FC">
            <w:pPr>
              <w:pStyle w:val="ConsPlusNormal"/>
              <w:jc w:val="center"/>
            </w:pPr>
            <w:r>
              <w:t>(гр. 4 х гр. 5)</w:t>
            </w:r>
          </w:p>
        </w:tc>
      </w:tr>
      <w:tr w:rsidR="00EA56FC"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6</w:t>
            </w:r>
          </w:p>
        </w:tc>
      </w:tr>
      <w:tr w:rsidR="00EA56FC"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04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04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04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04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A56FC" w:rsidRDefault="00EA56FC">
            <w:pPr>
              <w:pStyle w:val="ConsPlusNormal"/>
            </w:pPr>
          </w:p>
        </w:tc>
      </w:tr>
    </w:tbl>
    <w:p w:rsidR="00EA56FC" w:rsidRDefault="00EA56FC">
      <w:pPr>
        <w:sectPr w:rsidR="00EA56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</w:pPr>
      <w:r>
        <w:t>Форма согласия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          СОГЛАСИЕ</w:t>
      </w:r>
    </w:p>
    <w:p w:rsidR="00EA56FC" w:rsidRDefault="00EA56F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:rsidR="00EA56FC" w:rsidRDefault="00EA56FC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EA56FC" w:rsidRDefault="00EA56FC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________________________________________,</w:t>
      </w:r>
    </w:p>
    <w:p w:rsidR="00EA56FC" w:rsidRDefault="00EA56FC">
      <w:pPr>
        <w:pStyle w:val="ConsPlusNonformat"/>
        <w:jc w:val="both"/>
      </w:pPr>
      <w:r>
        <w:t xml:space="preserve">документ, удостоверяющий </w:t>
      </w:r>
      <w:proofErr w:type="gramStart"/>
      <w:r>
        <w:t>личность:_</w:t>
      </w:r>
      <w:proofErr w:type="gramEnd"/>
      <w:r>
        <w:t>_______________________________________,</w:t>
      </w:r>
    </w:p>
    <w:p w:rsidR="00EA56FC" w:rsidRDefault="00EA56FC">
      <w:pPr>
        <w:pStyle w:val="ConsPlusNonformat"/>
        <w:jc w:val="both"/>
      </w:pPr>
      <w:r>
        <w:t xml:space="preserve">                            (вид документа, N документа, когда и кем выдан)</w:t>
      </w:r>
    </w:p>
    <w:p w:rsidR="00EA56FC" w:rsidRDefault="00EA56FC">
      <w:pPr>
        <w:pStyle w:val="ConsPlusNonformat"/>
        <w:jc w:val="both"/>
      </w:pPr>
      <w:r>
        <w:t xml:space="preserve">даю согласие на обработку моих персональных </w:t>
      </w:r>
      <w:proofErr w:type="gramStart"/>
      <w:r>
        <w:t>данных  Министерству</w:t>
      </w:r>
      <w:proofErr w:type="gramEnd"/>
      <w:r>
        <w:t xml:space="preserve">  сельского</w:t>
      </w:r>
    </w:p>
    <w:p w:rsidR="00EA56FC" w:rsidRDefault="00EA56FC">
      <w:pPr>
        <w:pStyle w:val="ConsPlusNonformat"/>
        <w:jc w:val="both"/>
      </w:pPr>
      <w:proofErr w:type="gramStart"/>
      <w:r>
        <w:t>хозяйства,  пищевой</w:t>
      </w:r>
      <w:proofErr w:type="gramEnd"/>
      <w:r>
        <w:t xml:space="preserve"> и  перерабатывающей  промышленности  Камчатского  края,</w:t>
      </w:r>
    </w:p>
    <w:p w:rsidR="00EA56FC" w:rsidRDefault="00EA56FC">
      <w:pPr>
        <w:pStyle w:val="ConsPlusNonformat"/>
        <w:jc w:val="both"/>
      </w:pPr>
      <w:r>
        <w:t>(</w:t>
      </w:r>
      <w:proofErr w:type="gramStart"/>
      <w:r>
        <w:t xml:space="preserve">Россия,   </w:t>
      </w:r>
      <w:proofErr w:type="gramEnd"/>
      <w:r>
        <w:t xml:space="preserve"> Камчатский    край,    683017,   г.   Петропавловск-Камчатский,</w:t>
      </w:r>
    </w:p>
    <w:p w:rsidR="00EA56FC" w:rsidRDefault="00EA56FC">
      <w:pPr>
        <w:pStyle w:val="ConsPlusNonformat"/>
        <w:jc w:val="both"/>
      </w:pPr>
      <w:r>
        <w:t xml:space="preserve">ул. Владивостокская д. 2/1 (далее - оператор), </w:t>
      </w:r>
      <w:proofErr w:type="gramStart"/>
      <w:r>
        <w:t>в  связи</w:t>
      </w:r>
      <w:proofErr w:type="gramEnd"/>
      <w:r>
        <w:t xml:space="preserve">  с  предоставлением</w:t>
      </w:r>
    </w:p>
    <w:p w:rsidR="00EA56FC" w:rsidRDefault="00EA56FC">
      <w:pPr>
        <w:pStyle w:val="ConsPlusNonformat"/>
        <w:jc w:val="both"/>
      </w:pPr>
      <w:proofErr w:type="gramStart"/>
      <w:r>
        <w:t>документов  для</w:t>
      </w:r>
      <w:proofErr w:type="gramEnd"/>
      <w:r>
        <w:t xml:space="preserve">  получения  субсидии  на  возмещение предприятиям пищевой и</w:t>
      </w:r>
    </w:p>
    <w:p w:rsidR="00EA56FC" w:rsidRDefault="00EA56FC">
      <w:pPr>
        <w:pStyle w:val="ConsPlusNonformat"/>
        <w:jc w:val="both"/>
      </w:pPr>
      <w:r>
        <w:t xml:space="preserve">перерабатывающей   промышленности   Камчатского   края   части   </w:t>
      </w:r>
      <w:proofErr w:type="gramStart"/>
      <w:r>
        <w:t>затрат  на</w:t>
      </w:r>
      <w:proofErr w:type="gramEnd"/>
    </w:p>
    <w:p w:rsidR="00EA56FC" w:rsidRDefault="00EA56FC">
      <w:pPr>
        <w:pStyle w:val="ConsPlusNonformat"/>
        <w:jc w:val="both"/>
      </w:pPr>
      <w:r>
        <w:t>приобретение оборудования и (или) автотранспорта (далее - субсидия).</w:t>
      </w:r>
    </w:p>
    <w:p w:rsidR="00EA56FC" w:rsidRDefault="00EA56FC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EA56FC" w:rsidRDefault="00EA56FC">
      <w:pPr>
        <w:pStyle w:val="ConsPlusNonformat"/>
        <w:jc w:val="both"/>
      </w:pPr>
      <w:r>
        <w:t xml:space="preserve">    1) фамилия, имя, отчество;</w:t>
      </w:r>
    </w:p>
    <w:p w:rsidR="00EA56FC" w:rsidRDefault="00EA56FC">
      <w:pPr>
        <w:pStyle w:val="ConsPlusNonformat"/>
        <w:jc w:val="both"/>
      </w:pPr>
      <w:r>
        <w:t xml:space="preserve">    2) дата рождения;</w:t>
      </w:r>
    </w:p>
    <w:p w:rsidR="00EA56FC" w:rsidRDefault="00EA56FC">
      <w:pPr>
        <w:pStyle w:val="ConsPlusNonformat"/>
        <w:jc w:val="both"/>
      </w:pPr>
      <w:r>
        <w:t xml:space="preserve">    3) место рождения;</w:t>
      </w:r>
    </w:p>
    <w:p w:rsidR="00EA56FC" w:rsidRDefault="00EA56FC">
      <w:pPr>
        <w:pStyle w:val="ConsPlusNonformat"/>
        <w:jc w:val="both"/>
      </w:pPr>
      <w:r>
        <w:t xml:space="preserve">    4) гражданство;</w:t>
      </w:r>
    </w:p>
    <w:p w:rsidR="00EA56FC" w:rsidRDefault="00EA56FC">
      <w:pPr>
        <w:pStyle w:val="ConsPlusNonformat"/>
        <w:jc w:val="both"/>
      </w:pPr>
      <w:r>
        <w:t xml:space="preserve">    5) адрес регистрации, фактического проживания;</w:t>
      </w:r>
    </w:p>
    <w:p w:rsidR="00EA56FC" w:rsidRDefault="00EA56FC">
      <w:pPr>
        <w:pStyle w:val="ConsPlusNonformat"/>
        <w:jc w:val="both"/>
      </w:pPr>
      <w:r>
        <w:t xml:space="preserve">    6) данные паспорта;</w:t>
      </w:r>
    </w:p>
    <w:p w:rsidR="00EA56FC" w:rsidRDefault="00EA56FC">
      <w:pPr>
        <w:pStyle w:val="ConsPlusNonformat"/>
        <w:jc w:val="both"/>
      </w:pPr>
      <w:r>
        <w:t xml:space="preserve">    7) номер телефона;</w:t>
      </w:r>
    </w:p>
    <w:p w:rsidR="00EA56FC" w:rsidRDefault="00EA56FC">
      <w:pPr>
        <w:pStyle w:val="ConsPlusNonformat"/>
        <w:jc w:val="both"/>
      </w:pPr>
      <w:r>
        <w:t xml:space="preserve">    8) электронный адрес.</w:t>
      </w:r>
    </w:p>
    <w:p w:rsidR="00EA56FC" w:rsidRDefault="00EA56FC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EA56FC" w:rsidRDefault="00EA56FC">
      <w:pPr>
        <w:pStyle w:val="ConsPlusNonformat"/>
        <w:jc w:val="both"/>
      </w:pPr>
      <w:r>
        <w:t>согласие, общее описание используемых оператором способов обработки:</w:t>
      </w:r>
    </w:p>
    <w:p w:rsidR="00EA56FC" w:rsidRDefault="00EA56FC">
      <w:pPr>
        <w:pStyle w:val="ConsPlusNonformat"/>
        <w:jc w:val="both"/>
      </w:pPr>
      <w:r>
        <w:t xml:space="preserve">    1) </w:t>
      </w:r>
      <w:proofErr w:type="gramStart"/>
      <w:r>
        <w:t>получение  персональных</w:t>
      </w:r>
      <w:proofErr w:type="gramEnd"/>
      <w:r>
        <w:t xml:space="preserve">  данных  у  субъекта персональных  данных, а</w:t>
      </w:r>
    </w:p>
    <w:p w:rsidR="00EA56FC" w:rsidRDefault="00EA56FC">
      <w:pPr>
        <w:pStyle w:val="ConsPlusNonformat"/>
        <w:jc w:val="both"/>
      </w:pPr>
      <w:r>
        <w:t>также у третьих лиц в случае дополнительного согласия субъекта;</w:t>
      </w:r>
    </w:p>
    <w:p w:rsidR="00EA56FC" w:rsidRDefault="00EA56FC">
      <w:pPr>
        <w:pStyle w:val="ConsPlusNonformat"/>
        <w:jc w:val="both"/>
      </w:pPr>
      <w:r>
        <w:t xml:space="preserve">    2) </w:t>
      </w:r>
      <w:proofErr w:type="gramStart"/>
      <w:r>
        <w:t>хранение  персональных</w:t>
      </w:r>
      <w:proofErr w:type="gramEnd"/>
      <w:r>
        <w:t xml:space="preserve">  данных  (в  электронном  виде  и на бумажном</w:t>
      </w:r>
    </w:p>
    <w:p w:rsidR="00EA56FC" w:rsidRDefault="00EA56FC">
      <w:pPr>
        <w:pStyle w:val="ConsPlusNonformat"/>
        <w:jc w:val="both"/>
      </w:pPr>
      <w:r>
        <w:t>носителе);</w:t>
      </w:r>
    </w:p>
    <w:p w:rsidR="00EA56FC" w:rsidRDefault="00EA56FC">
      <w:pPr>
        <w:pStyle w:val="ConsPlusNonformat"/>
        <w:jc w:val="both"/>
      </w:pPr>
      <w:r>
        <w:t xml:space="preserve">    3) уточнение (обновление, изменение) персональных данных;</w:t>
      </w:r>
    </w:p>
    <w:p w:rsidR="00EA56FC" w:rsidRDefault="00EA56FC">
      <w:pPr>
        <w:pStyle w:val="ConsPlusNonformat"/>
        <w:jc w:val="both"/>
      </w:pPr>
      <w:r>
        <w:t xml:space="preserve">    4) использование   </w:t>
      </w:r>
      <w:proofErr w:type="gramStart"/>
      <w:r>
        <w:t>персональных  данных</w:t>
      </w:r>
      <w:proofErr w:type="gramEnd"/>
      <w:r>
        <w:t xml:space="preserve">   в   связи  с  предоставлением</w:t>
      </w:r>
    </w:p>
    <w:p w:rsidR="00EA56FC" w:rsidRDefault="00EA56FC">
      <w:pPr>
        <w:pStyle w:val="ConsPlusNonformat"/>
        <w:jc w:val="both"/>
      </w:pPr>
      <w:proofErr w:type="gramStart"/>
      <w:r>
        <w:t>документов  для</w:t>
      </w:r>
      <w:proofErr w:type="gramEnd"/>
      <w:r>
        <w:t xml:space="preserve">  получения  субсидии,  за исключением данных о дате и месте</w:t>
      </w:r>
    </w:p>
    <w:p w:rsidR="00EA56FC" w:rsidRDefault="00EA56FC">
      <w:pPr>
        <w:pStyle w:val="ConsPlusNonformat"/>
        <w:jc w:val="both"/>
      </w:pPr>
      <w:r>
        <w:t>рождения, адресе регистрации и фактического проживания, паспортных данных;</w:t>
      </w:r>
    </w:p>
    <w:p w:rsidR="00EA56FC" w:rsidRDefault="00EA56FC">
      <w:pPr>
        <w:pStyle w:val="ConsPlusNonformat"/>
        <w:jc w:val="both"/>
      </w:pPr>
      <w:r>
        <w:t xml:space="preserve">    5) </w:t>
      </w:r>
      <w:proofErr w:type="gramStart"/>
      <w:r>
        <w:t>передача  персональных</w:t>
      </w:r>
      <w:proofErr w:type="gramEnd"/>
      <w:r>
        <w:t xml:space="preserve">  данных  субъекта в  порядке, предусмотренном</w:t>
      </w:r>
    </w:p>
    <w:p w:rsidR="00EA56FC" w:rsidRDefault="00EA56FC">
      <w:pPr>
        <w:pStyle w:val="ConsPlusNonformat"/>
        <w:jc w:val="both"/>
      </w:pPr>
      <w:r>
        <w:t>законодательством Российской Федерации.</w:t>
      </w: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Настоящие  согласие</w:t>
      </w:r>
      <w:proofErr w:type="gramEnd"/>
      <w:r>
        <w:t xml:space="preserve">  дается  на  срок рассмотрения и принятия решения о</w:t>
      </w:r>
    </w:p>
    <w:p w:rsidR="00EA56FC" w:rsidRDefault="00EA56FC">
      <w:pPr>
        <w:pStyle w:val="ConsPlusNonformat"/>
        <w:jc w:val="both"/>
      </w:pPr>
      <w:r>
        <w:t xml:space="preserve">предоставлении   </w:t>
      </w:r>
      <w:proofErr w:type="gramStart"/>
      <w:r>
        <w:t xml:space="preserve">субсидии,   </w:t>
      </w:r>
      <w:proofErr w:type="gramEnd"/>
      <w:r>
        <w:t>и   на   весь   срок   хранения  документов  в</w:t>
      </w:r>
    </w:p>
    <w:p w:rsidR="00EA56FC" w:rsidRDefault="00EA56FC">
      <w:pPr>
        <w:pStyle w:val="ConsPlusNonformat"/>
        <w:jc w:val="both"/>
      </w:pPr>
      <w:proofErr w:type="spellStart"/>
      <w:r>
        <w:t>Минсельхозпищепроме</w:t>
      </w:r>
      <w:proofErr w:type="spellEnd"/>
      <w:r>
        <w:t xml:space="preserve"> Камчатского края.</w:t>
      </w: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Порядок  отзыва</w:t>
      </w:r>
      <w:proofErr w:type="gramEnd"/>
      <w:r>
        <w:t xml:space="preserve">  настоящего  согласия:  по  личному  заявлению субъекта</w:t>
      </w:r>
    </w:p>
    <w:p w:rsidR="00EA56FC" w:rsidRDefault="00EA56FC">
      <w:pPr>
        <w:pStyle w:val="ConsPlusNonformat"/>
        <w:jc w:val="both"/>
      </w:pPr>
      <w:r>
        <w:t>персональных данных.</w:t>
      </w:r>
    </w:p>
    <w:p w:rsidR="00EA56FC" w:rsidRDefault="00EA56FC">
      <w:pPr>
        <w:pStyle w:val="ConsPlusNonformat"/>
        <w:jc w:val="both"/>
      </w:pPr>
      <w:r>
        <w:t xml:space="preserve">    __________________    ______________________________________________</w:t>
      </w:r>
    </w:p>
    <w:p w:rsidR="00EA56FC" w:rsidRDefault="00EA56FC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(фамилия, имя, отчество)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               "____"______________ 20____ г.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0"/>
      </w:pPr>
      <w:r>
        <w:t>Приложение N 2</w:t>
      </w:r>
    </w:p>
    <w:p w:rsidR="00EA56FC" w:rsidRDefault="00EA56FC">
      <w:pPr>
        <w:pStyle w:val="ConsPlusNormal"/>
        <w:jc w:val="right"/>
      </w:pPr>
      <w:r>
        <w:t>к Приказу Министерства</w:t>
      </w:r>
    </w:p>
    <w:p w:rsidR="00EA56FC" w:rsidRDefault="00EA56FC">
      <w:pPr>
        <w:pStyle w:val="ConsPlusNormal"/>
        <w:jc w:val="right"/>
      </w:pPr>
      <w:r>
        <w:t>сельского хозяйства, пищевой</w:t>
      </w:r>
    </w:p>
    <w:p w:rsidR="00EA56FC" w:rsidRDefault="00EA56FC">
      <w:pPr>
        <w:pStyle w:val="ConsPlusNormal"/>
        <w:jc w:val="right"/>
      </w:pPr>
      <w:r>
        <w:t>и перерабатывающей промышленности</w:t>
      </w:r>
    </w:p>
    <w:p w:rsidR="00EA56FC" w:rsidRDefault="00EA56FC">
      <w:pPr>
        <w:pStyle w:val="ConsPlusNormal"/>
        <w:jc w:val="right"/>
      </w:pPr>
      <w:r>
        <w:t>Камчатского края</w:t>
      </w:r>
    </w:p>
    <w:p w:rsidR="00EA56FC" w:rsidRDefault="00EA56FC">
      <w:pPr>
        <w:pStyle w:val="ConsPlusNormal"/>
        <w:jc w:val="right"/>
      </w:pPr>
      <w:r>
        <w:t>от 27.01.2014 N 29/14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Title"/>
        <w:jc w:val="center"/>
      </w:pPr>
      <w:bookmarkStart w:id="12" w:name="P336"/>
      <w:bookmarkEnd w:id="12"/>
      <w:r>
        <w:t>ПЕРЕЧЕНЬ</w:t>
      </w:r>
    </w:p>
    <w:p w:rsidR="00EA56FC" w:rsidRDefault="00EA56FC">
      <w:pPr>
        <w:pStyle w:val="ConsPlusTitle"/>
        <w:jc w:val="center"/>
      </w:pPr>
      <w:r>
        <w:t>ОБОРУДОВАНИЯ И АВТОТРАНСПОРТА, ИСПОЛЬЗУЕМЫХ</w:t>
      </w:r>
    </w:p>
    <w:p w:rsidR="00EA56FC" w:rsidRDefault="00EA56FC">
      <w:pPr>
        <w:pStyle w:val="ConsPlusTitle"/>
        <w:jc w:val="center"/>
      </w:pPr>
      <w:r>
        <w:t>В СФЕРЕ ПИЩЕВОЙ И ПЕРЕРАБАТЫВАЮЩЕЙ ПРОМЫШЛЕННОСТИ,</w:t>
      </w:r>
    </w:p>
    <w:p w:rsidR="00EA56FC" w:rsidRDefault="00EA56FC">
      <w:pPr>
        <w:pStyle w:val="ConsPlusTitle"/>
        <w:jc w:val="center"/>
      </w:pPr>
      <w:r>
        <w:t>НА ПРИОБРЕТЕНИЕ КОТОРЫХ ПРЕДОСТАВЛЯЮТСЯ СУБСИДИИ ЗА СЧЕТ</w:t>
      </w:r>
    </w:p>
    <w:p w:rsidR="00EA56FC" w:rsidRDefault="00EA56FC">
      <w:pPr>
        <w:pStyle w:val="ConsPlusTitle"/>
        <w:jc w:val="center"/>
      </w:pPr>
      <w:r>
        <w:t>СРЕДСТВ КРАЕВОГО БЮДЖЕТА В РАМКАХ РЕАЛИЗАЦИИ ПОДПРОГРАММЫ</w:t>
      </w:r>
    </w:p>
    <w:p w:rsidR="00EA56FC" w:rsidRDefault="00EA56FC">
      <w:pPr>
        <w:pStyle w:val="ConsPlusTitle"/>
        <w:jc w:val="center"/>
      </w:pPr>
      <w:r>
        <w:t>"ТЕХНИЧЕСКАЯ И ТЕХНОЛОГИЧЕСКАЯ МОДЕРНИЗАЦИЯ, ИННОВАЦИОННОЕ</w:t>
      </w:r>
    </w:p>
    <w:p w:rsidR="00EA56FC" w:rsidRDefault="00EA56FC">
      <w:pPr>
        <w:pStyle w:val="ConsPlusTitle"/>
        <w:jc w:val="center"/>
      </w:pPr>
      <w:r>
        <w:t>РАЗВИТИЕ АПК" ГОСУДАРСТВЕННОЙ ПРОГРАММЫ КАМЧАТСКОГО КРАЯ</w:t>
      </w:r>
    </w:p>
    <w:p w:rsidR="00EA56FC" w:rsidRDefault="00EA56FC">
      <w:pPr>
        <w:pStyle w:val="ConsPlusTitle"/>
        <w:jc w:val="center"/>
      </w:pPr>
      <w:r>
        <w:t>"РАЗВИТИЕ СЕЛЬСКОГО ХОЗЯЙСТВА И РЕГУЛИРОВАНИЕ РЫНКОВ</w:t>
      </w:r>
    </w:p>
    <w:p w:rsidR="00EA56FC" w:rsidRDefault="00EA56FC">
      <w:pPr>
        <w:pStyle w:val="ConsPlusTitle"/>
        <w:jc w:val="center"/>
      </w:pPr>
      <w:r>
        <w:t>СЕЛЬСКОХОЗЯЙСТВЕННОЙ ПРОДУКЦИИ, СЫРЬЯ И</w:t>
      </w:r>
    </w:p>
    <w:p w:rsidR="00EA56FC" w:rsidRDefault="00EA56FC">
      <w:pPr>
        <w:pStyle w:val="ConsPlusTitle"/>
        <w:jc w:val="center"/>
      </w:pPr>
      <w:r>
        <w:t>ПРОДОВОЛЬСТВИЯ КАМЧАТСКОГО КРАЯ"</w:t>
      </w:r>
    </w:p>
    <w:p w:rsidR="00EA56FC" w:rsidRDefault="00EA5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5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Минсельхозпищепрома</w:t>
            </w:r>
            <w:proofErr w:type="spellEnd"/>
            <w:r>
              <w:rPr>
                <w:color w:val="392C69"/>
              </w:rPr>
              <w:t xml:space="preserve"> Камчатского края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52" w:history="1">
              <w:r>
                <w:rPr>
                  <w:color w:val="0000FF"/>
                </w:rPr>
                <w:t>N 29/29</w:t>
              </w:r>
            </w:hyperlink>
            <w:r>
              <w:rPr>
                <w:color w:val="392C69"/>
              </w:rPr>
              <w:t xml:space="preserve">, от 26.07.2017 </w:t>
            </w:r>
            <w:hyperlink r:id="rId53" w:history="1">
              <w:r>
                <w:rPr>
                  <w:color w:val="0000FF"/>
                </w:rPr>
                <w:t>N 29/102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ind w:firstLine="540"/>
        <w:jc w:val="both"/>
      </w:pPr>
      <w:r>
        <w:t xml:space="preserve">1. Оборудование технологическое для пищевой, </w:t>
      </w:r>
      <w:proofErr w:type="gramStart"/>
      <w:r>
        <w:t>мясо-молочной</w:t>
      </w:r>
      <w:proofErr w:type="gramEnd"/>
      <w:r>
        <w:t xml:space="preserve">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1.1. Оборудование технологическое для пищевой промышленности.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1.1.1. Оборудование технологическое для хлебопекарной, макаронной и кондитерской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хлебопекарной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макаронной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кондитерской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автоматические и полуавтоматические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фасовочно-упаковочное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1.1.2. Оборудование технологическое для консервной и </w:t>
      </w:r>
      <w:proofErr w:type="spellStart"/>
      <w:r>
        <w:t>пищеконцентратной</w:t>
      </w:r>
      <w:proofErr w:type="spellEnd"/>
      <w:r>
        <w:t xml:space="preserve"> промышленности: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Машины для мойки, калибровки, сортировки, просеивания и очистки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Машины для резки, измельчения и плющения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Сепараторы жидкостные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Прессы для таблетирования и брикетирования </w:t>
      </w:r>
      <w:proofErr w:type="spellStart"/>
      <w:r>
        <w:t>пищеконцентратов</w:t>
      </w:r>
      <w:proofErr w:type="spellEnd"/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теплообменное и емкости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автоматические и полуавтоматические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фасовочно-упаковочное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прочее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1.1.3. Оборудование технологическое для </w:t>
      </w:r>
      <w:proofErr w:type="gramStart"/>
      <w:r>
        <w:t>масло-жировой</w:t>
      </w:r>
      <w:proofErr w:type="gramEnd"/>
      <w:r>
        <w:t xml:space="preserve"> промышленности: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производства маргарина, майонеза и мыла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lastRenderedPageBreak/>
        <w:t>Линии автоматические и полуавтоматические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фасовочно-упаковочное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1.1.4. Оборудование технологическое для чайной и ферментной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чайной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ферментной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автоматические и полуавтоматические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фасовочно-упаковочное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1.1.5. Оборудование технологическое для безалкогольной промышленности: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оборудование для безалкогольной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автоматические и полуавтоматические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фасовочно-упаковочное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1.2. Оборудование технологическое для мясной и молочной промышленности.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1.2.1. Оборудование технологическое для мясной и птицеперерабатывающей промышленности: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мясной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птицеперерабатывающей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автоматические и полуавтоматические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фасовочно-упаковочное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1.2.2. Оборудование технологическое для молочной промышленности: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цельномолочной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маслодельной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производства сыра, казеина и молочного сахара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производства молочных консервов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производства мороженого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для первичной обработки молока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Насосы молочные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автоматические и полуавтоматические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фасовочно-упаковочное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1.3. Оборудование технологическое для пищевой, </w:t>
      </w:r>
      <w:proofErr w:type="gramStart"/>
      <w:r>
        <w:t>мясо-молочной</w:t>
      </w:r>
      <w:proofErr w:type="gramEnd"/>
      <w:r>
        <w:t xml:space="preserve"> промышленности общего назначения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Эмалированная аппаратура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lastRenderedPageBreak/>
        <w:t>Цистерны и сборники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Реакторы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Котлы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Монжусы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Вакуум-аппараты и аппараты перегонные</w:t>
      </w:r>
    </w:p>
    <w:p w:rsidR="00EA56FC" w:rsidRDefault="00EA56FC">
      <w:pPr>
        <w:pStyle w:val="ConsPlusNormal"/>
        <w:spacing w:before="220"/>
        <w:ind w:firstLine="540"/>
        <w:jc w:val="both"/>
      </w:pPr>
      <w:proofErr w:type="spellStart"/>
      <w:r>
        <w:t>Нутч</w:t>
      </w:r>
      <w:proofErr w:type="spellEnd"/>
      <w:r>
        <w:t xml:space="preserve">-фильтры и </w:t>
      </w:r>
      <w:proofErr w:type="spellStart"/>
      <w:r>
        <w:t>друк</w:t>
      </w:r>
      <w:proofErr w:type="spellEnd"/>
      <w:r>
        <w:t>-фильтры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Теплообменники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Вентили и тройники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изготовления / тары для пищевых продуктов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картонно-бумажной тары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тары из полимерных и дублированных материалов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металлической тары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комбинированной тары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упаковочные / для пищевых продуктов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с изготовлением потребительской тары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в готовую потребительскую тару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в транспортную тару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для подготовки тары и продуктов в таре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Линии групповой упаковки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Машины, автоматы / для упаковки пищевых продуктов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фасования</w:t>
      </w:r>
      <w:proofErr w:type="spellEnd"/>
      <w:r>
        <w:t xml:space="preserve"> и укупоривания с изготовлением тары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фасования</w:t>
      </w:r>
      <w:proofErr w:type="spellEnd"/>
      <w:r>
        <w:t xml:space="preserve"> в готовую тару с укупориванием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фасования</w:t>
      </w:r>
      <w:proofErr w:type="spellEnd"/>
      <w:r>
        <w:t xml:space="preserve"> в готовую тару без укупоривания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- укупорочные без </w:t>
      </w:r>
      <w:proofErr w:type="spellStart"/>
      <w:r>
        <w:t>фасования</w:t>
      </w:r>
      <w:proofErr w:type="spellEnd"/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- завертывания, обвязывания, </w:t>
      </w:r>
      <w:proofErr w:type="spellStart"/>
      <w:r>
        <w:t>обандероливания</w:t>
      </w:r>
      <w:proofErr w:type="spellEnd"/>
      <w:r>
        <w:t xml:space="preserve"> изделий, оформления упаковок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подготовки тары, средств укупоривания.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1.3.1. Оборудование скороморозильное для пищевых продуктов и полуфабрикатов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Агрегаты (аппараты) воздушные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Аппараты контактные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Аппараты морозильные с использованием криогенных жидкостей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lastRenderedPageBreak/>
        <w:t>Оборудование вспомогательное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скороморозильное для пищевых продуктов и полуфабрикатов прочее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2. Оборудование технологическое для комбикормовой промышленности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Машины для дробления зерна, кукурузных початков, жмыха и микроэлементов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Дробилки для зерна и комбикормовых ингредиентов с механической и пневматической разгрузкой</w:t>
      </w:r>
    </w:p>
    <w:p w:rsidR="00EA56FC" w:rsidRDefault="00EA56FC">
      <w:pPr>
        <w:pStyle w:val="ConsPlusNormal"/>
        <w:spacing w:before="220"/>
        <w:ind w:firstLine="540"/>
        <w:jc w:val="both"/>
      </w:pPr>
      <w:proofErr w:type="spellStart"/>
      <w:r>
        <w:t>Измельчители</w:t>
      </w:r>
      <w:proofErr w:type="spellEnd"/>
      <w:r>
        <w:t xml:space="preserve"> для гранул</w:t>
      </w:r>
    </w:p>
    <w:p w:rsidR="00EA56FC" w:rsidRDefault="00EA56FC">
      <w:pPr>
        <w:pStyle w:val="ConsPlusNormal"/>
        <w:spacing w:before="220"/>
        <w:ind w:firstLine="540"/>
        <w:jc w:val="both"/>
      </w:pPr>
      <w:proofErr w:type="gramStart"/>
      <w:r>
        <w:t>Машины</w:t>
      </w:r>
      <w:proofErr w:type="gramEnd"/>
      <w:r>
        <w:t xml:space="preserve"> просеивающие для гранул и мучнистых ингредиентов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 xml:space="preserve">Машины для </w:t>
      </w:r>
      <w:proofErr w:type="spellStart"/>
      <w:r>
        <w:t>мелассирования</w:t>
      </w:r>
      <w:proofErr w:type="spellEnd"/>
      <w:r>
        <w:t>, подачи жиров и дозирования компонентов комбикормов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Машины для приготовления обогатительных смесей (</w:t>
      </w:r>
      <w:proofErr w:type="spellStart"/>
      <w:r>
        <w:t>примексов</w:t>
      </w:r>
      <w:proofErr w:type="spellEnd"/>
      <w:r>
        <w:t xml:space="preserve">), </w:t>
      </w:r>
      <w:proofErr w:type="spellStart"/>
      <w:r>
        <w:t>белково</w:t>
      </w:r>
      <w:proofErr w:type="spellEnd"/>
      <w:r>
        <w:t>-витаминных добавок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Дозаторы для жидких и сыпучих ингредиентов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Смесители непрерывного и периодического действия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Прессы для гранулирования комбикормов и охладители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для транспортирования комбикормов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лабораторное для комбикормовых предприятий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Оборудование вспомогательное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ind w:firstLine="540"/>
        <w:jc w:val="both"/>
      </w:pPr>
      <w:r>
        <w:t>3. Оборудование тепловое (в части печей хлебопекарных)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4. Автомобили грузовые общего назначения (бортовые и фургоны)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ind w:firstLine="540"/>
        <w:jc w:val="both"/>
      </w:pPr>
      <w:r>
        <w:t>- полной массой не более 3,5 т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- полной массой более 3,5 т, но не более 12 т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5. Автомобили-фургоны специализированные.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6. Автомобили автофургоны-рефрижераторы.</w:t>
      </w:r>
    </w:p>
    <w:p w:rsidR="00EA56FC" w:rsidRDefault="00EA56FC">
      <w:pPr>
        <w:pStyle w:val="ConsPlusNormal"/>
        <w:jc w:val="both"/>
      </w:pPr>
      <w:r>
        <w:t xml:space="preserve">(часть 6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26.07.2017 N 29/102)</w:t>
      </w:r>
    </w:p>
    <w:p w:rsidR="00EA56FC" w:rsidRDefault="00EA56FC">
      <w:pPr>
        <w:pStyle w:val="ConsPlusNormal"/>
        <w:spacing w:before="220"/>
        <w:ind w:firstLine="540"/>
        <w:jc w:val="both"/>
      </w:pPr>
      <w:r>
        <w:t>7. Автомобили, грузовые рефрижераторы.</w:t>
      </w:r>
    </w:p>
    <w:p w:rsidR="00EA56FC" w:rsidRDefault="00EA56FC">
      <w:pPr>
        <w:pStyle w:val="ConsPlusNormal"/>
        <w:jc w:val="both"/>
      </w:pPr>
      <w:r>
        <w:t xml:space="preserve">(часть 7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Минсельхозпищепрома</w:t>
      </w:r>
      <w:proofErr w:type="spellEnd"/>
      <w:r>
        <w:t xml:space="preserve"> Камчатского края от 26.07.2017 N 29/102)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0"/>
      </w:pPr>
      <w:bookmarkStart w:id="13" w:name="P459"/>
      <w:bookmarkEnd w:id="13"/>
      <w:r>
        <w:t>Приложение N 3</w:t>
      </w:r>
    </w:p>
    <w:p w:rsidR="00EA56FC" w:rsidRDefault="00EA56FC">
      <w:pPr>
        <w:pStyle w:val="ConsPlusNormal"/>
        <w:jc w:val="right"/>
      </w:pPr>
      <w:r>
        <w:t>к Приказу Министерства</w:t>
      </w:r>
    </w:p>
    <w:p w:rsidR="00EA56FC" w:rsidRDefault="00EA56FC">
      <w:pPr>
        <w:pStyle w:val="ConsPlusNormal"/>
        <w:jc w:val="right"/>
      </w:pPr>
      <w:r>
        <w:t>сельского хозяйства, пищевой</w:t>
      </w:r>
    </w:p>
    <w:p w:rsidR="00EA56FC" w:rsidRDefault="00EA56FC">
      <w:pPr>
        <w:pStyle w:val="ConsPlusNormal"/>
        <w:jc w:val="right"/>
      </w:pPr>
      <w:r>
        <w:t>и перерабатывающей промышленности</w:t>
      </w:r>
    </w:p>
    <w:p w:rsidR="00EA56FC" w:rsidRDefault="00EA56FC">
      <w:pPr>
        <w:pStyle w:val="ConsPlusNormal"/>
        <w:jc w:val="right"/>
      </w:pPr>
      <w:r>
        <w:t>Камчатского края</w:t>
      </w:r>
    </w:p>
    <w:p w:rsidR="00EA56FC" w:rsidRDefault="00EA56FC">
      <w:pPr>
        <w:pStyle w:val="ConsPlusNormal"/>
        <w:jc w:val="right"/>
      </w:pPr>
      <w:r>
        <w:lastRenderedPageBreak/>
        <w:t>от 27.01.2014 N 29/14</w:t>
      </w:r>
    </w:p>
    <w:p w:rsidR="00EA56FC" w:rsidRDefault="00EA5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5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Минсельхозпищепрома</w:t>
            </w:r>
            <w:proofErr w:type="spellEnd"/>
            <w:r>
              <w:rPr>
                <w:color w:val="392C69"/>
              </w:rPr>
              <w:t xml:space="preserve"> Камчатского края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56" w:history="1">
              <w:r>
                <w:rPr>
                  <w:color w:val="0000FF"/>
                </w:rPr>
                <w:t>N 29/18</w:t>
              </w:r>
            </w:hyperlink>
            <w:r>
              <w:rPr>
                <w:color w:val="392C69"/>
              </w:rPr>
              <w:t xml:space="preserve">, от 03.09.2018 </w:t>
            </w:r>
            <w:hyperlink r:id="rId57" w:history="1">
              <w:r>
                <w:rPr>
                  <w:color w:val="0000FF"/>
                </w:rPr>
                <w:t>N 29/109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6FC" w:rsidRDefault="00EA56FC">
      <w:pPr>
        <w:pStyle w:val="ConsPlusNonformat"/>
        <w:spacing w:before="260"/>
        <w:jc w:val="both"/>
      </w:pPr>
      <w:r>
        <w:t xml:space="preserve">                                СОГЛАШЕНИЕ</w:t>
      </w:r>
    </w:p>
    <w:p w:rsidR="00EA56FC" w:rsidRDefault="00EA56FC">
      <w:pPr>
        <w:pStyle w:val="ConsPlusNonformat"/>
        <w:jc w:val="both"/>
      </w:pPr>
      <w:r>
        <w:t xml:space="preserve">               О ПРЕДОСТАВЛЕНИИ СУБСИДИИ ИЗ КРАЕВОГО БЮДЖЕТА</w:t>
      </w:r>
    </w:p>
    <w:p w:rsidR="00EA56FC" w:rsidRDefault="00EA56FC">
      <w:pPr>
        <w:pStyle w:val="ConsPlusNonformat"/>
        <w:jc w:val="both"/>
      </w:pPr>
      <w:r>
        <w:t xml:space="preserve">             НА ВОЗМЕЩЕНИЕ РАСХОДОВ, СВЯЗАННЫХ С ПРИОБРЕТЕНИЕМ</w:t>
      </w:r>
    </w:p>
    <w:p w:rsidR="00EA56FC" w:rsidRDefault="00EA56FC">
      <w:pPr>
        <w:pStyle w:val="ConsPlusNonformat"/>
        <w:jc w:val="both"/>
      </w:pPr>
      <w:r>
        <w:t xml:space="preserve">                       ОБОРУДОВАНИЯ И АВТОТРАНСПОРТА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г. Петропавловск-Камчатский               "___" ____________ 20___ г.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Министерство    сельского   </w:t>
      </w:r>
      <w:proofErr w:type="gramStart"/>
      <w:r>
        <w:t xml:space="preserve">хозяйства,   </w:t>
      </w:r>
      <w:proofErr w:type="gramEnd"/>
      <w:r>
        <w:t>пищевой   и   перерабатывающей</w:t>
      </w:r>
    </w:p>
    <w:p w:rsidR="00EA56FC" w:rsidRDefault="00EA56FC">
      <w:pPr>
        <w:pStyle w:val="ConsPlusNonformat"/>
        <w:jc w:val="both"/>
      </w:pPr>
      <w:proofErr w:type="gramStart"/>
      <w:r>
        <w:t>промышленности  Камчатского</w:t>
      </w:r>
      <w:proofErr w:type="gramEnd"/>
      <w:r>
        <w:t xml:space="preserve">  края  до  которого  в соответствии с бюджетным</w:t>
      </w:r>
    </w:p>
    <w:p w:rsidR="00EA56FC" w:rsidRDefault="00EA56FC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как  получателя бюджетных средств</w:t>
      </w:r>
    </w:p>
    <w:p w:rsidR="00EA56FC" w:rsidRDefault="00EA56FC">
      <w:pPr>
        <w:pStyle w:val="ConsPlusNonformat"/>
        <w:jc w:val="both"/>
      </w:pPr>
      <w:r>
        <w:t xml:space="preserve">доведены   в   установленном   </w:t>
      </w:r>
      <w:proofErr w:type="gramStart"/>
      <w:r>
        <w:t>порядке  лимиты</w:t>
      </w:r>
      <w:proofErr w:type="gramEnd"/>
      <w:r>
        <w:t xml:space="preserve">  бюджетных  обязательств  на</w:t>
      </w:r>
    </w:p>
    <w:p w:rsidR="00EA56FC" w:rsidRDefault="00EA56FC">
      <w:pPr>
        <w:pStyle w:val="ConsPlusNonformat"/>
        <w:jc w:val="both"/>
      </w:pPr>
      <w:proofErr w:type="gramStart"/>
      <w:r>
        <w:t>предоставление  субсидии</w:t>
      </w:r>
      <w:proofErr w:type="gramEnd"/>
      <w:r>
        <w:t xml:space="preserve"> на соответствующий финансовый год (соответствующий</w:t>
      </w:r>
    </w:p>
    <w:p w:rsidR="00EA56FC" w:rsidRDefault="00EA56FC">
      <w:pPr>
        <w:pStyle w:val="ConsPlusNonformat"/>
        <w:jc w:val="both"/>
      </w:pPr>
      <w:r>
        <w:t xml:space="preserve">финансовый   год   </w:t>
      </w:r>
      <w:proofErr w:type="gramStart"/>
      <w:r>
        <w:t>и  плановый</w:t>
      </w:r>
      <w:proofErr w:type="gramEnd"/>
      <w:r>
        <w:t xml:space="preserve">  период)  именуемый  в  дальнейшем  "Главный</w:t>
      </w:r>
    </w:p>
    <w:p w:rsidR="00EA56FC" w:rsidRDefault="00EA56FC">
      <w:pPr>
        <w:pStyle w:val="ConsPlusNonformat"/>
        <w:jc w:val="both"/>
      </w:pPr>
      <w:r>
        <w:t>распорядитель как получатель бюджетных средств" в лице ____________________</w:t>
      </w:r>
    </w:p>
    <w:p w:rsidR="00EA56FC" w:rsidRDefault="00EA56FC">
      <w:pPr>
        <w:pStyle w:val="ConsPlusNonformat"/>
        <w:jc w:val="both"/>
      </w:pPr>
      <w:r>
        <w:t>___________________________________________________________________________</w:t>
      </w:r>
    </w:p>
    <w:p w:rsidR="00EA56FC" w:rsidRDefault="00EA56FC">
      <w:pPr>
        <w:pStyle w:val="ConsPlusNonformat"/>
        <w:jc w:val="both"/>
      </w:pPr>
      <w:r>
        <w:t xml:space="preserve">    (наименование должности руководителя Главного распорядителя средств</w:t>
      </w:r>
    </w:p>
    <w:p w:rsidR="00EA56FC" w:rsidRDefault="00EA56FC">
      <w:pPr>
        <w:pStyle w:val="ConsPlusNonformat"/>
        <w:jc w:val="both"/>
      </w:pPr>
      <w:r>
        <w:t xml:space="preserve">               краевого бюджета или уполномоченного им лица)</w:t>
      </w:r>
    </w:p>
    <w:p w:rsidR="00EA56FC" w:rsidRDefault="00EA56FC">
      <w:pPr>
        <w:pStyle w:val="ConsPlusNonformat"/>
        <w:jc w:val="both"/>
      </w:pPr>
      <w:r>
        <w:t>__________________________________________________________________________,</w:t>
      </w:r>
    </w:p>
    <w:p w:rsidR="00EA56FC" w:rsidRDefault="00EA56FC">
      <w:pPr>
        <w:pStyle w:val="ConsPlusNonformat"/>
        <w:jc w:val="both"/>
      </w:pPr>
      <w:r>
        <w:t xml:space="preserve">                         (фамилия, имя, отчество)</w:t>
      </w:r>
    </w:p>
    <w:p w:rsidR="00EA56FC" w:rsidRDefault="00EA56FC">
      <w:pPr>
        <w:pStyle w:val="ConsPlusNonformat"/>
        <w:jc w:val="both"/>
      </w:pPr>
      <w:r>
        <w:t xml:space="preserve">действующего   на   основании   Положения   </w:t>
      </w:r>
      <w:proofErr w:type="gramStart"/>
      <w:r>
        <w:t>о  Министерстве</w:t>
      </w:r>
      <w:proofErr w:type="gramEnd"/>
      <w:r>
        <w:t>,  утвержденного</w:t>
      </w:r>
    </w:p>
    <w:p w:rsidR="00EA56FC" w:rsidRDefault="00EA56FC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Камчатского  края  от  "____"  _______ 20___</w:t>
      </w:r>
    </w:p>
    <w:p w:rsidR="00EA56FC" w:rsidRDefault="00EA56FC">
      <w:pPr>
        <w:pStyle w:val="ConsPlusNonformat"/>
        <w:jc w:val="both"/>
      </w:pPr>
      <w:r>
        <w:t>N ________ с одной стороны, и _____________________________________________</w:t>
      </w:r>
    </w:p>
    <w:p w:rsidR="00EA56FC" w:rsidRDefault="00EA56FC">
      <w:pPr>
        <w:pStyle w:val="ConsPlusNonformat"/>
        <w:jc w:val="both"/>
      </w:pPr>
      <w:r>
        <w:t>__________________________________________________________________________,</w:t>
      </w:r>
    </w:p>
    <w:p w:rsidR="00EA56FC" w:rsidRDefault="00EA56FC">
      <w:pPr>
        <w:pStyle w:val="ConsPlusNonformat"/>
        <w:jc w:val="both"/>
      </w:pPr>
      <w:r>
        <w:t xml:space="preserve">      (наименование для юридического лица, фамилия, имя, отчество для</w:t>
      </w:r>
    </w:p>
    <w:p w:rsidR="00EA56FC" w:rsidRDefault="00EA56FC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EA56FC" w:rsidRDefault="00EA56FC">
      <w:pPr>
        <w:pStyle w:val="ConsPlusNonformat"/>
        <w:jc w:val="both"/>
      </w:pPr>
      <w:r>
        <w:t>именуемый       в       дальнейшем       "Получатель</w:t>
      </w:r>
      <w:proofErr w:type="gramStart"/>
      <w:r>
        <w:t xml:space="preserve">",   </w:t>
      </w:r>
      <w:proofErr w:type="gramEnd"/>
      <w:r>
        <w:t xml:space="preserve">   в      лице</w:t>
      </w:r>
    </w:p>
    <w:p w:rsidR="00EA56FC" w:rsidRDefault="00EA56FC">
      <w:pPr>
        <w:pStyle w:val="ConsPlusNonformat"/>
        <w:jc w:val="both"/>
      </w:pPr>
      <w:r>
        <w:t>___________________________________________________________________________</w:t>
      </w:r>
    </w:p>
    <w:p w:rsidR="00EA56FC" w:rsidRDefault="00EA56FC">
      <w:pPr>
        <w:pStyle w:val="ConsPlusNonformat"/>
        <w:jc w:val="both"/>
      </w:pPr>
      <w:r>
        <w:t>___________________________________________________________________________</w:t>
      </w:r>
    </w:p>
    <w:p w:rsidR="00EA56FC" w:rsidRDefault="00EA56FC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EA56FC" w:rsidRDefault="00EA56FC">
      <w:pPr>
        <w:pStyle w:val="ConsPlusNonformat"/>
        <w:jc w:val="both"/>
      </w:pPr>
      <w:r>
        <w:t>__________________________________________________________________________,</w:t>
      </w:r>
    </w:p>
    <w:p w:rsidR="00EA56FC" w:rsidRDefault="00EA56FC">
      <w:pPr>
        <w:pStyle w:val="ConsPlusNonformat"/>
        <w:jc w:val="both"/>
      </w:pPr>
      <w:r>
        <w:t xml:space="preserve">                         (фамилия, имя, отчество)</w:t>
      </w:r>
    </w:p>
    <w:p w:rsidR="00EA56FC" w:rsidRDefault="00EA56F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EA56FC" w:rsidRDefault="00EA56FC">
      <w:pPr>
        <w:pStyle w:val="ConsPlusNonformat"/>
        <w:jc w:val="both"/>
      </w:pPr>
      <w:r>
        <w:t>__________________________________________________________________________,</w:t>
      </w:r>
    </w:p>
    <w:p w:rsidR="00EA56FC" w:rsidRDefault="00EA56FC">
      <w:pPr>
        <w:pStyle w:val="ConsPlusNonformat"/>
        <w:jc w:val="both"/>
      </w:pPr>
      <w:r>
        <w:t xml:space="preserve">       (Устав для юридического лица, свидетельство о государственной</w:t>
      </w:r>
    </w:p>
    <w:p w:rsidR="00EA56FC" w:rsidRDefault="00EA56FC">
      <w:pPr>
        <w:pStyle w:val="ConsPlusNonformat"/>
        <w:jc w:val="both"/>
      </w:pPr>
      <w:r>
        <w:t xml:space="preserve">             регистрации для индивидуального предпринимателя,</w:t>
      </w:r>
    </w:p>
    <w:p w:rsidR="00EA56FC" w:rsidRDefault="00EA56FC">
      <w:pPr>
        <w:pStyle w:val="ConsPlusNonformat"/>
        <w:jc w:val="both"/>
      </w:pPr>
      <w:r>
        <w:t xml:space="preserve">                паспорт для физического лица, доверенность)</w:t>
      </w:r>
    </w:p>
    <w:p w:rsidR="00EA56FC" w:rsidRDefault="00EA56FC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далее именуемые "Стороны", в соответствии со </w:t>
      </w:r>
      <w:hyperlink r:id="rId58" w:history="1">
        <w:r>
          <w:rPr>
            <w:color w:val="0000FF"/>
          </w:rPr>
          <w:t>статьей 78</w:t>
        </w:r>
      </w:hyperlink>
    </w:p>
    <w:p w:rsidR="00EA56FC" w:rsidRDefault="00EA56FC">
      <w:pPr>
        <w:pStyle w:val="ConsPlusNonformat"/>
        <w:jc w:val="both"/>
      </w:pPr>
      <w:r>
        <w:t>Бюджетного кодекса Российской Федерации, Порядком предоставления</w:t>
      </w:r>
    </w:p>
    <w:p w:rsidR="00EA56FC" w:rsidRDefault="00EA56FC">
      <w:pPr>
        <w:pStyle w:val="ConsPlusNonformat"/>
        <w:jc w:val="both"/>
      </w:pPr>
      <w:r>
        <w:t>субсидии    на   возмещение   предприятиям   пищевой   и   перерабатывающей</w:t>
      </w:r>
    </w:p>
    <w:p w:rsidR="00EA56FC" w:rsidRDefault="00EA56FC">
      <w:pPr>
        <w:pStyle w:val="ConsPlusNonformat"/>
        <w:jc w:val="both"/>
      </w:pPr>
      <w:r>
        <w:t>промышленности Камчатского края части затрат на приобретение оборудования и</w:t>
      </w:r>
    </w:p>
    <w:p w:rsidR="00EA56FC" w:rsidRDefault="00EA56FC">
      <w:pPr>
        <w:pStyle w:val="ConsPlusNonformat"/>
        <w:jc w:val="both"/>
      </w:pPr>
      <w:proofErr w:type="gramStart"/>
      <w:r>
        <w:t>автотранспорта,  утвержденным</w:t>
      </w:r>
      <w:proofErr w:type="gramEnd"/>
      <w:r>
        <w:t xml:space="preserve">  Приказом  Министерства  сельского хозяйства,</w:t>
      </w:r>
    </w:p>
    <w:p w:rsidR="00EA56FC" w:rsidRDefault="00EA56FC">
      <w:pPr>
        <w:pStyle w:val="ConsPlusNonformat"/>
        <w:jc w:val="both"/>
      </w:pPr>
      <w:proofErr w:type="gramStart"/>
      <w:r>
        <w:t>пищевой  и</w:t>
      </w:r>
      <w:proofErr w:type="gramEnd"/>
      <w:r>
        <w:t xml:space="preserve">  перерабатывающей  промышленности Камчатского края от 27.01.2014</w:t>
      </w:r>
    </w:p>
    <w:p w:rsidR="00EA56FC" w:rsidRDefault="00EA56FC">
      <w:pPr>
        <w:pStyle w:val="ConsPlusNonformat"/>
        <w:jc w:val="both"/>
      </w:pPr>
      <w:proofErr w:type="gramStart"/>
      <w:r>
        <w:t>N  29</w:t>
      </w:r>
      <w:proofErr w:type="gramEnd"/>
      <w:r>
        <w:t>/14  (далее  -  Порядок  предоставления субсидии), заключили настоящее</w:t>
      </w:r>
    </w:p>
    <w:p w:rsidR="00EA56FC" w:rsidRDefault="00EA56FC">
      <w:pPr>
        <w:pStyle w:val="ConsPlusNonformat"/>
        <w:jc w:val="both"/>
      </w:pPr>
      <w:r>
        <w:t>Соглашение (далее - Соглашение) о нижеследующем.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    1. Предмет Соглашения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Предметом  настоящего</w:t>
      </w:r>
      <w:proofErr w:type="gramEnd"/>
      <w:r>
        <w:t xml:space="preserve">  Соглашения  является  предоставление из краевого</w:t>
      </w:r>
    </w:p>
    <w:p w:rsidR="00EA56FC" w:rsidRDefault="00EA56FC">
      <w:pPr>
        <w:pStyle w:val="ConsPlusNonformat"/>
        <w:jc w:val="both"/>
      </w:pPr>
      <w:proofErr w:type="gramStart"/>
      <w:r>
        <w:t>бюджета  в</w:t>
      </w:r>
      <w:proofErr w:type="gramEnd"/>
      <w:r>
        <w:t xml:space="preserve">  2018  году  Получателю  субсидии  на возмещение части затрат на</w:t>
      </w:r>
    </w:p>
    <w:p w:rsidR="00EA56FC" w:rsidRDefault="00EA56FC">
      <w:pPr>
        <w:pStyle w:val="ConsPlusNonformat"/>
        <w:jc w:val="both"/>
      </w:pPr>
      <w:proofErr w:type="gramStart"/>
      <w:r>
        <w:t>приобретение  и</w:t>
      </w:r>
      <w:proofErr w:type="gramEnd"/>
      <w:r>
        <w:t xml:space="preserve">  доставку  оборудования и автотранспорта для технического и</w:t>
      </w:r>
    </w:p>
    <w:p w:rsidR="00EA56FC" w:rsidRDefault="00EA56FC">
      <w:pPr>
        <w:pStyle w:val="ConsPlusNonformat"/>
        <w:jc w:val="both"/>
      </w:pPr>
      <w:proofErr w:type="gramStart"/>
      <w:r>
        <w:t>технологического  переоснащения</w:t>
      </w:r>
      <w:proofErr w:type="gramEnd"/>
      <w:r>
        <w:t xml:space="preserve">  (далее  -  Субсидия). </w:t>
      </w:r>
      <w:proofErr w:type="gramStart"/>
      <w:r>
        <w:t>Оборудование  и</w:t>
      </w:r>
      <w:proofErr w:type="gramEnd"/>
      <w:r>
        <w:t>/ или</w:t>
      </w:r>
    </w:p>
    <w:p w:rsidR="00EA56FC" w:rsidRDefault="00EA56FC">
      <w:pPr>
        <w:pStyle w:val="ConsPlusNonformat"/>
        <w:jc w:val="both"/>
      </w:pPr>
      <w:proofErr w:type="gramStart"/>
      <w:r>
        <w:t>автотранспорт,  приобретенный</w:t>
      </w:r>
      <w:proofErr w:type="gramEnd"/>
      <w:r>
        <w:t xml:space="preserve">  и доставленный для достижения целей Субсидии</w:t>
      </w:r>
    </w:p>
    <w:p w:rsidR="00EA56FC" w:rsidRDefault="00EA56FC">
      <w:pPr>
        <w:pStyle w:val="ConsPlusNonformat"/>
        <w:jc w:val="both"/>
      </w:pPr>
      <w:r>
        <w:t xml:space="preserve">указаны в </w:t>
      </w:r>
      <w:hyperlink w:anchor="P678" w:history="1">
        <w:r>
          <w:rPr>
            <w:color w:val="0000FF"/>
          </w:rPr>
          <w:t>Перечне</w:t>
        </w:r>
      </w:hyperlink>
      <w:r>
        <w:t>, являющимся приложением N 1 к настоящему Соглашению.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2. Финансовое обеспечение предоставления Субсидии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bookmarkStart w:id="14" w:name="P524"/>
      <w:bookmarkEnd w:id="14"/>
      <w:r>
        <w:lastRenderedPageBreak/>
        <w:t xml:space="preserve">    2.1.  </w:t>
      </w:r>
      <w:proofErr w:type="gramStart"/>
      <w:r>
        <w:t>Субсидия  предоставляется</w:t>
      </w:r>
      <w:proofErr w:type="gramEnd"/>
      <w:r>
        <w:t xml:space="preserve">  в  соответствии  со  сводной бюджетной</w:t>
      </w:r>
    </w:p>
    <w:p w:rsidR="00EA56FC" w:rsidRDefault="00EA56FC">
      <w:pPr>
        <w:pStyle w:val="ConsPlusNonformat"/>
        <w:jc w:val="both"/>
      </w:pPr>
      <w:proofErr w:type="gramStart"/>
      <w:r>
        <w:t>росписью  краевого</w:t>
      </w:r>
      <w:proofErr w:type="gramEnd"/>
      <w:r>
        <w:t xml:space="preserve">  бюджета  в  пределах  лимитов  бюджетных  обязательств,</w:t>
      </w:r>
    </w:p>
    <w:p w:rsidR="00EA56FC" w:rsidRDefault="00EA56FC">
      <w:pPr>
        <w:pStyle w:val="ConsPlusNonformat"/>
        <w:jc w:val="both"/>
      </w:pPr>
      <w:proofErr w:type="gramStart"/>
      <w:r>
        <w:t>доведенных  Главному</w:t>
      </w:r>
      <w:proofErr w:type="gramEnd"/>
      <w:r>
        <w:t xml:space="preserve">  распорядителю  как  получателю  бюджетных  средств на</w:t>
      </w:r>
    </w:p>
    <w:p w:rsidR="00EA56FC" w:rsidRDefault="00EA56FC">
      <w:pPr>
        <w:pStyle w:val="ConsPlusNonformat"/>
        <w:jc w:val="both"/>
      </w:pPr>
      <w:r>
        <w:t>очередной финансовый год и плановый период.</w:t>
      </w:r>
    </w:p>
    <w:p w:rsidR="00EA56FC" w:rsidRDefault="00EA56FC">
      <w:pPr>
        <w:pStyle w:val="ConsPlusNonformat"/>
        <w:jc w:val="both"/>
      </w:pPr>
      <w:r>
        <w:t xml:space="preserve">    2.2.   Субсидия   </w:t>
      </w:r>
      <w:proofErr w:type="gramStart"/>
      <w:r>
        <w:t>предоставляется  по</w:t>
      </w:r>
      <w:proofErr w:type="gramEnd"/>
      <w:r>
        <w:t xml:space="preserve">  ставкам,  утвержденным  приказом</w:t>
      </w:r>
    </w:p>
    <w:p w:rsidR="00EA56FC" w:rsidRDefault="00EA56FC">
      <w:pPr>
        <w:pStyle w:val="ConsPlusNonformat"/>
        <w:jc w:val="both"/>
      </w:pPr>
      <w:r>
        <w:t>Министерства сельского хозяйства, пищевой и перерабатывающей промышленности</w:t>
      </w:r>
    </w:p>
    <w:p w:rsidR="00EA56FC" w:rsidRDefault="00EA56FC">
      <w:pPr>
        <w:pStyle w:val="ConsPlusNonformat"/>
        <w:jc w:val="both"/>
      </w:pPr>
      <w:r>
        <w:t>Камчатского края.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EA56FC" w:rsidRDefault="00EA56FC">
      <w:pPr>
        <w:pStyle w:val="ConsPlusNonformat"/>
        <w:jc w:val="both"/>
      </w:pPr>
      <w:r>
        <w:t xml:space="preserve">    3.1.  </w:t>
      </w:r>
      <w:proofErr w:type="gramStart"/>
      <w:r>
        <w:t>Соблюдение  Получателем</w:t>
      </w:r>
      <w:proofErr w:type="gramEnd"/>
      <w:r>
        <w:t xml:space="preserve">  ограничений,  установленных  </w:t>
      </w:r>
      <w:hyperlink r:id="rId59" w:history="1">
        <w:r>
          <w:rPr>
            <w:color w:val="0000FF"/>
          </w:rPr>
          <w:t>статьей  78</w:t>
        </w:r>
      </w:hyperlink>
    </w:p>
    <w:p w:rsidR="00EA56FC" w:rsidRDefault="00EA56FC">
      <w:pPr>
        <w:pStyle w:val="ConsPlusNonformat"/>
        <w:jc w:val="both"/>
      </w:pPr>
      <w:r>
        <w:t>Бюджетного кодекса Российской Федерации и Порядку предоставления субсидии.</w:t>
      </w:r>
    </w:p>
    <w:p w:rsidR="00EA56FC" w:rsidRDefault="00EA56FC">
      <w:pPr>
        <w:pStyle w:val="ConsPlusNonformat"/>
        <w:jc w:val="both"/>
      </w:pPr>
      <w:r>
        <w:t xml:space="preserve">    3.2.    Предоставление    Получателем   </w:t>
      </w:r>
      <w:proofErr w:type="gramStart"/>
      <w:r>
        <w:t xml:space="preserve">документов,   </w:t>
      </w:r>
      <w:proofErr w:type="gramEnd"/>
      <w:r>
        <w:t>необходимых   для</w:t>
      </w:r>
    </w:p>
    <w:p w:rsidR="00EA56FC" w:rsidRDefault="00EA56FC">
      <w:pPr>
        <w:pStyle w:val="ConsPlusNonformat"/>
        <w:jc w:val="both"/>
      </w:pPr>
      <w:r>
        <w:t>предоставления Субсидии, установленных Порядком предоставления субсидии.</w:t>
      </w:r>
    </w:p>
    <w:p w:rsidR="00EA56FC" w:rsidRDefault="00EA56FC">
      <w:pPr>
        <w:pStyle w:val="ConsPlusNonformat"/>
        <w:jc w:val="both"/>
      </w:pPr>
      <w:r>
        <w:t xml:space="preserve">    3.3.   Определение   направления   </w:t>
      </w:r>
      <w:proofErr w:type="gramStart"/>
      <w:r>
        <w:t xml:space="preserve">расходов,   </w:t>
      </w:r>
      <w:proofErr w:type="gramEnd"/>
      <w:r>
        <w:t>на   возмещение  которых</w:t>
      </w:r>
    </w:p>
    <w:p w:rsidR="00EA56FC" w:rsidRDefault="00EA56FC">
      <w:pPr>
        <w:pStyle w:val="ConsPlusNonformat"/>
        <w:jc w:val="both"/>
      </w:pPr>
      <w:r>
        <w:t>предоставляется Субсидия, установленных Порядком предоставления субсидии.</w:t>
      </w:r>
    </w:p>
    <w:p w:rsidR="00EA56FC" w:rsidRDefault="00EA56FC">
      <w:pPr>
        <w:pStyle w:val="ConsPlusNonformat"/>
        <w:jc w:val="both"/>
      </w:pPr>
      <w:r>
        <w:t xml:space="preserve">    3.5.    Согласие    Получателя </w:t>
      </w:r>
      <w:proofErr w:type="gramStart"/>
      <w:r>
        <w:t xml:space="preserve">   (</w:t>
      </w:r>
      <w:proofErr w:type="gramEnd"/>
      <w:r>
        <w:t>за    исключением    государственных</w:t>
      </w:r>
    </w:p>
    <w:p w:rsidR="00EA56FC" w:rsidRDefault="00EA56FC">
      <w:pPr>
        <w:pStyle w:val="ConsPlusNonformat"/>
        <w:jc w:val="both"/>
      </w:pPr>
      <w:r>
        <w:t>(</w:t>
      </w:r>
      <w:proofErr w:type="gramStart"/>
      <w:r>
        <w:t>муниципальных)  унитарных</w:t>
      </w:r>
      <w:proofErr w:type="gramEnd"/>
      <w:r>
        <w:t xml:space="preserve"> предприятий, хозяйственных товариществ и обществ</w:t>
      </w:r>
    </w:p>
    <w:p w:rsidR="00EA56FC" w:rsidRDefault="00EA56FC">
      <w:pPr>
        <w:pStyle w:val="ConsPlusNonformat"/>
        <w:jc w:val="both"/>
      </w:pPr>
      <w:r>
        <w:t xml:space="preserve">с   </w:t>
      </w:r>
      <w:proofErr w:type="gramStart"/>
      <w:r>
        <w:t>участием  публично</w:t>
      </w:r>
      <w:proofErr w:type="gramEnd"/>
      <w:r>
        <w:t>-правовых  образований  в  их  уставных  (складочных)</w:t>
      </w:r>
    </w:p>
    <w:p w:rsidR="00EA56FC" w:rsidRDefault="00EA56FC">
      <w:pPr>
        <w:pStyle w:val="ConsPlusNonformat"/>
        <w:jc w:val="both"/>
      </w:pPr>
      <w:proofErr w:type="gramStart"/>
      <w:r>
        <w:t>капиталах,  а</w:t>
      </w:r>
      <w:proofErr w:type="gramEnd"/>
      <w:r>
        <w:t xml:space="preserve"> также коммерческих организаций с участием таких товариществ и</w:t>
      </w:r>
    </w:p>
    <w:p w:rsidR="00EA56FC" w:rsidRDefault="00EA56FC">
      <w:pPr>
        <w:pStyle w:val="ConsPlusNonformat"/>
        <w:jc w:val="both"/>
      </w:pPr>
      <w:proofErr w:type="gramStart"/>
      <w:r>
        <w:t>обществ  в</w:t>
      </w:r>
      <w:proofErr w:type="gramEnd"/>
      <w:r>
        <w:t xml:space="preserve">  их  уставных  (складочных)  капиталах) на осуществление Главным</w:t>
      </w:r>
    </w:p>
    <w:p w:rsidR="00EA56FC" w:rsidRDefault="00EA56FC">
      <w:pPr>
        <w:pStyle w:val="ConsPlusNonformat"/>
        <w:jc w:val="both"/>
      </w:pPr>
      <w:proofErr w:type="gramStart"/>
      <w:r>
        <w:t>распорядителем  как</w:t>
      </w:r>
      <w:proofErr w:type="gramEnd"/>
      <w:r>
        <w:t xml:space="preserve"> получателем бюджетных средств, предоставившим Субсидии,</w:t>
      </w:r>
    </w:p>
    <w:p w:rsidR="00EA56FC" w:rsidRDefault="00EA56FC">
      <w:pPr>
        <w:pStyle w:val="ConsPlusNonformat"/>
        <w:jc w:val="both"/>
      </w:pPr>
      <w:r>
        <w:t xml:space="preserve">и   </w:t>
      </w:r>
      <w:proofErr w:type="gramStart"/>
      <w:r>
        <w:t>органами  государственного</w:t>
      </w:r>
      <w:proofErr w:type="gramEnd"/>
      <w:r>
        <w:t xml:space="preserve">  финансового  контроля  проверок  соблюдения</w:t>
      </w:r>
    </w:p>
    <w:p w:rsidR="00EA56FC" w:rsidRDefault="00EA56FC">
      <w:pPr>
        <w:pStyle w:val="ConsPlusNonformat"/>
        <w:jc w:val="both"/>
      </w:pPr>
      <w:r>
        <w:t>Получателями Субсидии условий, целей и порядка их предоставления.</w:t>
      </w:r>
    </w:p>
    <w:p w:rsidR="00EA56FC" w:rsidRDefault="00EA56FC">
      <w:pPr>
        <w:pStyle w:val="ConsPlusNonformat"/>
        <w:jc w:val="both"/>
      </w:pPr>
      <w:r>
        <w:t xml:space="preserve">    3.6.  </w:t>
      </w:r>
      <w:proofErr w:type="gramStart"/>
      <w:r>
        <w:t>Иные  условия</w:t>
      </w:r>
      <w:proofErr w:type="gramEnd"/>
      <w:r>
        <w:t>,  предусмотренные  частью  5 Порядка предоставления</w:t>
      </w:r>
    </w:p>
    <w:p w:rsidR="00EA56FC" w:rsidRDefault="00EA56FC">
      <w:pPr>
        <w:pStyle w:val="ConsPlusNonformat"/>
        <w:jc w:val="both"/>
      </w:pPr>
      <w:r>
        <w:t>субсидии.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Перечисление   Субсидии   осуществляется   </w:t>
      </w:r>
      <w:proofErr w:type="gramStart"/>
      <w:r>
        <w:t>Главным  распорядителем</w:t>
      </w:r>
      <w:proofErr w:type="gramEnd"/>
      <w:r>
        <w:t xml:space="preserve">  как</w:t>
      </w:r>
    </w:p>
    <w:p w:rsidR="00EA56FC" w:rsidRDefault="00EA56FC">
      <w:pPr>
        <w:pStyle w:val="ConsPlusNonformat"/>
        <w:jc w:val="both"/>
      </w:pPr>
      <w:proofErr w:type="gramStart"/>
      <w:r>
        <w:t>получателем  бюджетных</w:t>
      </w:r>
      <w:proofErr w:type="gramEnd"/>
      <w:r>
        <w:t xml:space="preserve">  средств  на  счет  Получателя, открытый в кредитной</w:t>
      </w:r>
    </w:p>
    <w:p w:rsidR="00EA56FC" w:rsidRDefault="00EA56FC">
      <w:pPr>
        <w:pStyle w:val="ConsPlusNonformat"/>
        <w:jc w:val="both"/>
      </w:pPr>
      <w:proofErr w:type="gramStart"/>
      <w:r>
        <w:t xml:space="preserve">организации,   </w:t>
      </w:r>
      <w:proofErr w:type="gramEnd"/>
      <w:r>
        <w:t>не  позднее  десяти  рабочих  дней  после  принятия  Главным</w:t>
      </w:r>
    </w:p>
    <w:p w:rsidR="00EA56FC" w:rsidRDefault="00EA56FC">
      <w:pPr>
        <w:pStyle w:val="ConsPlusNonformat"/>
        <w:jc w:val="both"/>
      </w:pPr>
      <w:proofErr w:type="gramStart"/>
      <w:r>
        <w:t>распорядителем  как</w:t>
      </w:r>
      <w:proofErr w:type="gramEnd"/>
      <w:r>
        <w:t xml:space="preserve">  получателем  бюджетных  средств решения по результатам</w:t>
      </w:r>
    </w:p>
    <w:p w:rsidR="00EA56FC" w:rsidRDefault="00EA56FC">
      <w:pPr>
        <w:pStyle w:val="ConsPlusNonformat"/>
        <w:jc w:val="both"/>
      </w:pPr>
      <w:r>
        <w:t>рассмотрения им документов.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5. Права и обязанности Сторон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5.1. Главный распорядитель как получатель бюджетных средств обязуется:</w:t>
      </w:r>
    </w:p>
    <w:p w:rsidR="00EA56FC" w:rsidRDefault="00EA56FC">
      <w:pPr>
        <w:pStyle w:val="ConsPlusNonformat"/>
        <w:jc w:val="both"/>
      </w:pPr>
      <w:r>
        <w:t xml:space="preserve">    5.1.1.   </w:t>
      </w:r>
      <w:proofErr w:type="gramStart"/>
      <w:r>
        <w:t>Рассмотреть  в</w:t>
      </w:r>
      <w:proofErr w:type="gramEnd"/>
      <w:r>
        <w:t xml:space="preserve">  порядке  и  в  сроки,  установленные  Порядком</w:t>
      </w:r>
    </w:p>
    <w:p w:rsidR="00EA56FC" w:rsidRDefault="00EA56FC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EA56FC" w:rsidRDefault="00EA56FC">
      <w:pPr>
        <w:pStyle w:val="ConsPlusNonformat"/>
        <w:jc w:val="both"/>
      </w:pPr>
      <w:r>
        <w:t xml:space="preserve">    5.1.2.  </w:t>
      </w:r>
      <w:proofErr w:type="gramStart"/>
      <w:r>
        <w:t>Обеспечить  предоставление</w:t>
      </w:r>
      <w:proofErr w:type="gramEnd"/>
      <w:r>
        <w:t xml:space="preserve">  Субсидии Получателю в порядке и при</w:t>
      </w:r>
    </w:p>
    <w:p w:rsidR="00EA56FC" w:rsidRDefault="00EA56FC">
      <w:pPr>
        <w:pStyle w:val="ConsPlusNonformat"/>
        <w:jc w:val="both"/>
      </w:pPr>
      <w:r>
        <w:t xml:space="preserve">соблюдении   </w:t>
      </w:r>
      <w:proofErr w:type="gramStart"/>
      <w:r>
        <w:t>Получателем  условий</w:t>
      </w:r>
      <w:proofErr w:type="gramEnd"/>
      <w:r>
        <w:t xml:space="preserve">  предоставления  Субсидии,  установленных</w:t>
      </w:r>
    </w:p>
    <w:p w:rsidR="00EA56FC" w:rsidRDefault="00EA56FC">
      <w:pPr>
        <w:pStyle w:val="ConsPlusNonformat"/>
        <w:jc w:val="both"/>
      </w:pPr>
      <w:r>
        <w:t>настоящим Соглашением и Порядком предоставления субсидии.</w:t>
      </w:r>
    </w:p>
    <w:p w:rsidR="00EA56FC" w:rsidRDefault="00EA56FC">
      <w:pPr>
        <w:pStyle w:val="ConsPlusNonformat"/>
        <w:jc w:val="both"/>
      </w:pPr>
      <w:r>
        <w:t xml:space="preserve">    5.1.3.  Обеспечить перечисление Субсидии на счет Получателя, открытый в</w:t>
      </w:r>
    </w:p>
    <w:p w:rsidR="00EA56FC" w:rsidRDefault="00EA56FC">
      <w:pPr>
        <w:pStyle w:val="ConsPlusNonformat"/>
        <w:jc w:val="both"/>
      </w:pPr>
      <w:r>
        <w:t>кредитной организации.</w:t>
      </w:r>
    </w:p>
    <w:p w:rsidR="00EA56FC" w:rsidRDefault="00EA56FC">
      <w:pPr>
        <w:pStyle w:val="ConsPlusNonformat"/>
        <w:jc w:val="both"/>
      </w:pPr>
      <w:r>
        <w:t xml:space="preserve">    5.1.4.   Осуществлять   </w:t>
      </w:r>
      <w:proofErr w:type="gramStart"/>
      <w:r>
        <w:t>контроль  за</w:t>
      </w:r>
      <w:proofErr w:type="gramEnd"/>
      <w:r>
        <w:t xml:space="preserve">  соблюдением  Получателем  условий</w:t>
      </w:r>
    </w:p>
    <w:p w:rsidR="00EA56FC" w:rsidRDefault="00EA56FC">
      <w:pPr>
        <w:pStyle w:val="ConsPlusNonformat"/>
        <w:jc w:val="both"/>
      </w:pPr>
      <w:r>
        <w:t>предоставления Субсидии.</w:t>
      </w:r>
    </w:p>
    <w:p w:rsidR="00EA56FC" w:rsidRDefault="00EA56FC">
      <w:pPr>
        <w:pStyle w:val="ConsPlusNonformat"/>
        <w:jc w:val="both"/>
      </w:pPr>
      <w:r>
        <w:t xml:space="preserve">    5.1.5.   В   случае   если   </w:t>
      </w:r>
      <w:proofErr w:type="gramStart"/>
      <w:r>
        <w:t>Получателем  допущены</w:t>
      </w:r>
      <w:proofErr w:type="gramEnd"/>
      <w:r>
        <w:t xml:space="preserve">  нарушения  условий,</w:t>
      </w:r>
    </w:p>
    <w:p w:rsidR="00EA56FC" w:rsidRDefault="00EA56FC">
      <w:pPr>
        <w:pStyle w:val="ConsPlusNonformat"/>
        <w:jc w:val="both"/>
      </w:pPr>
      <w:proofErr w:type="gramStart"/>
      <w:r>
        <w:t>предусмотренных  настоящим</w:t>
      </w:r>
      <w:proofErr w:type="gramEnd"/>
      <w:r>
        <w:t xml:space="preserve">  Соглашением и Порядком предоставления субсидии,</w:t>
      </w:r>
    </w:p>
    <w:p w:rsidR="00EA56FC" w:rsidRDefault="00EA56FC">
      <w:pPr>
        <w:pStyle w:val="ConsPlusNonformat"/>
        <w:jc w:val="both"/>
      </w:pPr>
      <w:r>
        <w:t>направлять Получателю требование об обеспечении возврата средств Субсидии в</w:t>
      </w:r>
    </w:p>
    <w:p w:rsidR="00EA56FC" w:rsidRDefault="00EA56FC">
      <w:pPr>
        <w:pStyle w:val="ConsPlusNonformat"/>
        <w:jc w:val="both"/>
      </w:pPr>
      <w:r>
        <w:t>краевой бюджет.</w:t>
      </w:r>
    </w:p>
    <w:p w:rsidR="00EA56FC" w:rsidRDefault="00EA56FC">
      <w:pPr>
        <w:pStyle w:val="ConsPlusNonformat"/>
        <w:jc w:val="both"/>
      </w:pPr>
      <w:r>
        <w:t xml:space="preserve">    5.2. Главный распорядитель как получатель бюджетных средств вправе:</w:t>
      </w:r>
    </w:p>
    <w:p w:rsidR="00EA56FC" w:rsidRDefault="00EA56FC">
      <w:pPr>
        <w:pStyle w:val="ConsPlusNonformat"/>
        <w:jc w:val="both"/>
      </w:pPr>
      <w:r>
        <w:t xml:space="preserve">    5.2.1.  Запрашивать у Получателя документы и материалы, необходимые для</w:t>
      </w:r>
    </w:p>
    <w:p w:rsidR="00EA56FC" w:rsidRDefault="00EA56FC">
      <w:pPr>
        <w:pStyle w:val="ConsPlusNonformat"/>
        <w:jc w:val="both"/>
      </w:pPr>
      <w:r>
        <w:t>осуществления контроля за соблюдением условий предоставления Субсидии.</w:t>
      </w:r>
    </w:p>
    <w:p w:rsidR="00EA56FC" w:rsidRDefault="00EA56FC">
      <w:pPr>
        <w:pStyle w:val="ConsPlusNonformat"/>
        <w:jc w:val="both"/>
      </w:pPr>
      <w:r>
        <w:t xml:space="preserve">    5.3. Получатель обязуется:</w:t>
      </w:r>
    </w:p>
    <w:p w:rsidR="00EA56FC" w:rsidRDefault="00EA56FC">
      <w:pPr>
        <w:pStyle w:val="ConsPlusNonformat"/>
        <w:jc w:val="both"/>
      </w:pPr>
      <w:r>
        <w:t xml:space="preserve">    5.3.1.   Обеспечивать   выполнение   </w:t>
      </w:r>
      <w:proofErr w:type="gramStart"/>
      <w:r>
        <w:t>условий  предоставления</w:t>
      </w:r>
      <w:proofErr w:type="gramEnd"/>
      <w:r>
        <w:t xml:space="preserve">  Субсидии,</w:t>
      </w:r>
    </w:p>
    <w:p w:rsidR="00EA56FC" w:rsidRDefault="00EA56FC">
      <w:pPr>
        <w:pStyle w:val="ConsPlusNonformat"/>
        <w:jc w:val="both"/>
      </w:pPr>
      <w:proofErr w:type="gramStart"/>
      <w:r>
        <w:t>установленных  настоящим</w:t>
      </w:r>
      <w:proofErr w:type="gramEnd"/>
      <w:r>
        <w:t xml:space="preserve">  Соглашением и Порядком предоставления субсидии, в</w:t>
      </w:r>
    </w:p>
    <w:p w:rsidR="00EA56FC" w:rsidRDefault="00EA56FC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предоставлять  Главному  распорядителю как получателю бюджетных</w:t>
      </w:r>
    </w:p>
    <w:p w:rsidR="00EA56FC" w:rsidRDefault="00EA56FC">
      <w:pPr>
        <w:pStyle w:val="ConsPlusNonformat"/>
        <w:jc w:val="both"/>
      </w:pPr>
      <w:proofErr w:type="gramStart"/>
      <w:r>
        <w:t>средств  документы</w:t>
      </w:r>
      <w:proofErr w:type="gramEnd"/>
      <w:r>
        <w:t>,  необходимые для предоставления Субсидии, установленные</w:t>
      </w:r>
    </w:p>
    <w:p w:rsidR="00EA56FC" w:rsidRDefault="00EA56FC">
      <w:pPr>
        <w:pStyle w:val="ConsPlusNonformat"/>
        <w:jc w:val="both"/>
      </w:pPr>
      <w:r>
        <w:t>Порядком предоставления субсидии.</w:t>
      </w:r>
    </w:p>
    <w:p w:rsidR="00EA56FC" w:rsidRDefault="00EA56FC">
      <w:pPr>
        <w:pStyle w:val="ConsPlusNonformat"/>
        <w:jc w:val="both"/>
      </w:pPr>
      <w:r>
        <w:t xml:space="preserve">    5.3.2.  </w:t>
      </w:r>
      <w:proofErr w:type="gramStart"/>
      <w:r>
        <w:t>Обеспечивать  исполнение</w:t>
      </w:r>
      <w:proofErr w:type="gramEnd"/>
      <w:r>
        <w:t xml:space="preserve">  требований Главного распорядителя как</w:t>
      </w:r>
    </w:p>
    <w:p w:rsidR="00EA56FC" w:rsidRDefault="00EA56FC">
      <w:pPr>
        <w:pStyle w:val="ConsPlusNonformat"/>
        <w:jc w:val="both"/>
      </w:pPr>
      <w:r>
        <w:t>получателя бюджетных средств по:</w:t>
      </w:r>
    </w:p>
    <w:p w:rsidR="00EA56FC" w:rsidRDefault="00EA56FC">
      <w:pPr>
        <w:pStyle w:val="ConsPlusNonformat"/>
        <w:jc w:val="both"/>
      </w:pPr>
      <w:r>
        <w:t xml:space="preserve">    1)   устранению   факта(</w:t>
      </w:r>
      <w:proofErr w:type="spellStart"/>
      <w:proofErr w:type="gramStart"/>
      <w:r>
        <w:t>ов</w:t>
      </w:r>
      <w:proofErr w:type="spellEnd"/>
      <w:r>
        <w:t xml:space="preserve">)   </w:t>
      </w:r>
      <w:proofErr w:type="gramEnd"/>
      <w:r>
        <w:t>нарушения   порядка,   целей   и  условий</w:t>
      </w:r>
    </w:p>
    <w:p w:rsidR="00EA56FC" w:rsidRDefault="00EA56FC">
      <w:pPr>
        <w:pStyle w:val="ConsPlusNonformat"/>
        <w:jc w:val="both"/>
      </w:pPr>
      <w:r>
        <w:lastRenderedPageBreak/>
        <w:t>предоставления Субсидии в сроки, установленные указанным требованием;</w:t>
      </w:r>
    </w:p>
    <w:p w:rsidR="00EA56FC" w:rsidRDefault="00EA56FC">
      <w:pPr>
        <w:pStyle w:val="ConsPlusNonformat"/>
        <w:jc w:val="both"/>
      </w:pPr>
      <w:r>
        <w:t xml:space="preserve">    2) возврату средств в краевой бюджет в размере и в сроки, установленные</w:t>
      </w:r>
    </w:p>
    <w:p w:rsidR="00EA56FC" w:rsidRDefault="00EA56FC">
      <w:pPr>
        <w:pStyle w:val="ConsPlusNonformat"/>
        <w:jc w:val="both"/>
      </w:pPr>
      <w:r>
        <w:t>требованием.</w:t>
      </w:r>
    </w:p>
    <w:p w:rsidR="00EA56FC" w:rsidRDefault="00EA56FC">
      <w:pPr>
        <w:pStyle w:val="ConsPlusNonformat"/>
        <w:jc w:val="both"/>
      </w:pPr>
      <w:r>
        <w:t xml:space="preserve">    5.3.3. Обеспечивать представление Главному распорядителю как получателю</w:t>
      </w:r>
    </w:p>
    <w:p w:rsidR="00EA56FC" w:rsidRDefault="00EA56FC">
      <w:pPr>
        <w:pStyle w:val="ConsPlusNonformat"/>
        <w:jc w:val="both"/>
      </w:pPr>
      <w:r>
        <w:t>бюджетных средств:</w:t>
      </w:r>
    </w:p>
    <w:p w:rsidR="00EA56FC" w:rsidRDefault="00EA56FC">
      <w:pPr>
        <w:pStyle w:val="ConsPlusNonformat"/>
        <w:jc w:val="both"/>
      </w:pPr>
      <w:r>
        <w:t xml:space="preserve">    1) информации об итогах хозяйственной деятельности товаропроизводителей</w:t>
      </w:r>
    </w:p>
    <w:p w:rsidR="00EA56FC" w:rsidRDefault="00EA56FC">
      <w:pPr>
        <w:pStyle w:val="ConsPlusNonformat"/>
        <w:jc w:val="both"/>
      </w:pPr>
      <w:proofErr w:type="gramStart"/>
      <w:r>
        <w:t>агропромышленного  комплекса</w:t>
      </w:r>
      <w:proofErr w:type="gramEnd"/>
      <w:r>
        <w:t xml:space="preserve">  по </w:t>
      </w:r>
      <w:hyperlink w:anchor="P712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</w:t>
      </w:r>
    </w:p>
    <w:p w:rsidR="00EA56FC" w:rsidRDefault="00EA56FC">
      <w:pPr>
        <w:pStyle w:val="ConsPlusNonformat"/>
        <w:jc w:val="both"/>
      </w:pPr>
      <w:r>
        <w:t>Соглашению:</w:t>
      </w: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а)  за</w:t>
      </w:r>
      <w:proofErr w:type="gramEnd"/>
      <w:r>
        <w:t xml:space="preserve"> год, предшествующий году предоставления субсидии, при заключении</w:t>
      </w:r>
    </w:p>
    <w:p w:rsidR="00EA56FC" w:rsidRDefault="00EA56FC">
      <w:pPr>
        <w:pStyle w:val="ConsPlusNonformat"/>
        <w:jc w:val="both"/>
      </w:pPr>
      <w:r>
        <w:t>Соглашения;</w:t>
      </w: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б)  по</w:t>
      </w:r>
      <w:proofErr w:type="gramEnd"/>
      <w:r>
        <w:t xml:space="preserve"> итогам года, в котором была предоставлена Субсидия, в срок до 25</w:t>
      </w:r>
    </w:p>
    <w:p w:rsidR="00EA56FC" w:rsidRDefault="00EA56FC">
      <w:pPr>
        <w:pStyle w:val="ConsPlusNonformat"/>
        <w:jc w:val="both"/>
      </w:pPr>
      <w:r>
        <w:t>числа месяца, следующего за отчетным годом;</w:t>
      </w:r>
    </w:p>
    <w:p w:rsidR="00EA56FC" w:rsidRDefault="00EA56FC">
      <w:pPr>
        <w:pStyle w:val="ConsPlusNonformat"/>
        <w:jc w:val="both"/>
      </w:pPr>
      <w:r>
        <w:t xml:space="preserve">    2)  </w:t>
      </w:r>
      <w:proofErr w:type="gramStart"/>
      <w:r>
        <w:t>отчета  о</w:t>
      </w:r>
      <w:proofErr w:type="gramEnd"/>
      <w:r>
        <w:t xml:space="preserve">  финансово-экономическом  состоянии  товаропроизводителей</w:t>
      </w:r>
    </w:p>
    <w:p w:rsidR="00EA56FC" w:rsidRDefault="00EA56FC">
      <w:pPr>
        <w:pStyle w:val="ConsPlusNonformat"/>
        <w:jc w:val="both"/>
      </w:pPr>
      <w:r>
        <w:t xml:space="preserve">агропромышленного   комплекса   по   формам   и   в   </w:t>
      </w:r>
      <w:proofErr w:type="gramStart"/>
      <w:r>
        <w:t>сроки,  установленные</w:t>
      </w:r>
      <w:proofErr w:type="gramEnd"/>
    </w:p>
    <w:p w:rsidR="00EA56FC" w:rsidRDefault="00EA56FC">
      <w:pPr>
        <w:pStyle w:val="ConsPlusNonformat"/>
        <w:jc w:val="both"/>
      </w:pPr>
      <w:r>
        <w:t xml:space="preserve">Министерством    сельского    </w:t>
      </w:r>
      <w:proofErr w:type="gramStart"/>
      <w:r>
        <w:t xml:space="preserve">хозяйства,   </w:t>
      </w:r>
      <w:proofErr w:type="gramEnd"/>
      <w:r>
        <w:t xml:space="preserve"> пищевой    и   перерабатывающей</w:t>
      </w:r>
    </w:p>
    <w:p w:rsidR="00EA56FC" w:rsidRDefault="00EA56FC">
      <w:pPr>
        <w:pStyle w:val="ConsPlusNonformat"/>
        <w:jc w:val="both"/>
      </w:pPr>
      <w:proofErr w:type="gramStart"/>
      <w:r>
        <w:t>промышленности  Камчатского</w:t>
      </w:r>
      <w:proofErr w:type="gramEnd"/>
      <w:r>
        <w:t xml:space="preserve"> края, в случае если срок такого отчета наступил</w:t>
      </w:r>
    </w:p>
    <w:p w:rsidR="00EA56FC" w:rsidRDefault="00EA56FC">
      <w:pPr>
        <w:pStyle w:val="ConsPlusNonformat"/>
        <w:jc w:val="both"/>
      </w:pPr>
      <w:r>
        <w:t>(для предприятий и организаций);</w:t>
      </w:r>
    </w:p>
    <w:p w:rsidR="00EA56FC" w:rsidRDefault="00EA56FC">
      <w:pPr>
        <w:pStyle w:val="ConsPlusNonformat"/>
        <w:jc w:val="both"/>
      </w:pPr>
      <w:r>
        <w:t xml:space="preserve">    3)  </w:t>
      </w:r>
      <w:proofErr w:type="gramStart"/>
      <w:r>
        <w:t>информации  о</w:t>
      </w:r>
      <w:proofErr w:type="gramEnd"/>
      <w:r>
        <w:t xml:space="preserve">  показателях  деятельности  Получателя, по формам и в</w:t>
      </w:r>
    </w:p>
    <w:p w:rsidR="00EA56FC" w:rsidRDefault="00EA56FC">
      <w:pPr>
        <w:pStyle w:val="ConsPlusNonformat"/>
        <w:jc w:val="both"/>
      </w:pPr>
      <w:proofErr w:type="gramStart"/>
      <w:r>
        <w:t>сроки  в</w:t>
      </w:r>
      <w:proofErr w:type="gramEnd"/>
      <w:r>
        <w:t xml:space="preserve">  соответствии  с  запросами  Главного распорядителя как получателя</w:t>
      </w:r>
    </w:p>
    <w:p w:rsidR="00EA56FC" w:rsidRDefault="00EA56FC">
      <w:pPr>
        <w:pStyle w:val="ConsPlusNonformat"/>
        <w:jc w:val="both"/>
      </w:pPr>
      <w:r>
        <w:t>бюджетных средств.</w:t>
      </w:r>
    </w:p>
    <w:p w:rsidR="00EA56FC" w:rsidRDefault="00EA56FC">
      <w:pPr>
        <w:pStyle w:val="ConsPlusNonformat"/>
        <w:jc w:val="both"/>
      </w:pPr>
      <w:r>
        <w:t xml:space="preserve">    5.3.4.  </w:t>
      </w:r>
      <w:proofErr w:type="gramStart"/>
      <w:r>
        <w:t>Получатель  субсидии</w:t>
      </w:r>
      <w:proofErr w:type="gramEnd"/>
      <w:r>
        <w:t xml:space="preserve">  не  в  праве в течение пяти лет с момента</w:t>
      </w:r>
    </w:p>
    <w:p w:rsidR="00EA56FC" w:rsidRDefault="00EA56FC">
      <w:pPr>
        <w:pStyle w:val="ConsPlusNonformat"/>
        <w:jc w:val="both"/>
      </w:pPr>
      <w:r>
        <w:t>перечисления субсидии совершать сделки (в том числе путем продажи, дарения,</w:t>
      </w:r>
    </w:p>
    <w:p w:rsidR="00EA56FC" w:rsidRDefault="00EA56FC">
      <w:pPr>
        <w:pStyle w:val="ConsPlusNonformat"/>
        <w:jc w:val="both"/>
      </w:pPr>
      <w:proofErr w:type="gramStart"/>
      <w:r>
        <w:t>обмена)  по</w:t>
      </w:r>
      <w:proofErr w:type="gramEnd"/>
      <w:r>
        <w:t xml:space="preserve">  отчуждению  оборудования и автотранспорта, на возмещение части</w:t>
      </w:r>
    </w:p>
    <w:p w:rsidR="00EA56FC" w:rsidRDefault="00EA56FC">
      <w:pPr>
        <w:pStyle w:val="ConsPlusNonformat"/>
        <w:jc w:val="both"/>
      </w:pPr>
      <w:proofErr w:type="gramStart"/>
      <w:r>
        <w:t>затрат  на</w:t>
      </w:r>
      <w:proofErr w:type="gramEnd"/>
      <w:r>
        <w:t xml:space="preserve">  приобретение  которых,  предоставлена  субсидия, за исключением</w:t>
      </w:r>
    </w:p>
    <w:p w:rsidR="00EA56FC" w:rsidRDefault="00EA56FC">
      <w:pPr>
        <w:pStyle w:val="ConsPlusNonformat"/>
        <w:jc w:val="both"/>
      </w:pPr>
      <w:proofErr w:type="gramStart"/>
      <w:r>
        <w:t>прекращения  деятельности</w:t>
      </w:r>
      <w:proofErr w:type="gramEnd"/>
      <w:r>
        <w:t xml:space="preserve"> получателя субсидии, в связи с реорганизацией или</w:t>
      </w:r>
    </w:p>
    <w:p w:rsidR="00EA56FC" w:rsidRDefault="00EA56FC">
      <w:pPr>
        <w:pStyle w:val="ConsPlusNonformat"/>
        <w:jc w:val="both"/>
      </w:pPr>
      <w:proofErr w:type="gramStart"/>
      <w:r>
        <w:t>ликвидацией,  в</w:t>
      </w:r>
      <w:proofErr w:type="gramEnd"/>
      <w:r>
        <w:t xml:space="preserve">  соответствии  с  действующим  законодательством Российской</w:t>
      </w:r>
    </w:p>
    <w:p w:rsidR="00EA56FC" w:rsidRDefault="00EA56FC">
      <w:pPr>
        <w:pStyle w:val="ConsPlusNonformat"/>
        <w:jc w:val="both"/>
      </w:pPr>
      <w:r>
        <w:t>Федерации.</w:t>
      </w:r>
    </w:p>
    <w:p w:rsidR="00EA56FC" w:rsidRDefault="00EA56FC">
      <w:pPr>
        <w:pStyle w:val="ConsPlusNonformat"/>
        <w:jc w:val="both"/>
      </w:pPr>
      <w:r>
        <w:t xml:space="preserve">    5.4.   Получатель   </w:t>
      </w:r>
      <w:proofErr w:type="gramStart"/>
      <w:r>
        <w:t>вправе  обращаться</w:t>
      </w:r>
      <w:proofErr w:type="gramEnd"/>
      <w:r>
        <w:t xml:space="preserve">  к  Главному  распорядителю  как</w:t>
      </w:r>
    </w:p>
    <w:p w:rsidR="00EA56FC" w:rsidRDefault="00EA56FC">
      <w:pPr>
        <w:pStyle w:val="ConsPlusNonformat"/>
        <w:jc w:val="both"/>
      </w:pPr>
      <w:proofErr w:type="gramStart"/>
      <w:r>
        <w:t>получателю  бюджетных</w:t>
      </w:r>
      <w:proofErr w:type="gramEnd"/>
      <w:r>
        <w:t xml:space="preserve">  средств  за  разъяснениями  в  связи  с  исполнением</w:t>
      </w:r>
    </w:p>
    <w:p w:rsidR="00EA56FC" w:rsidRDefault="00EA56FC">
      <w:pPr>
        <w:pStyle w:val="ConsPlusNonformat"/>
        <w:jc w:val="both"/>
      </w:pPr>
      <w:r>
        <w:t>настоящего Соглашения.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  6. Ответственность Сторон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неисполнения или ненадлежащего исполнения своих обязательств</w:t>
      </w:r>
    </w:p>
    <w:p w:rsidR="00EA56FC" w:rsidRDefault="00EA56FC">
      <w:pPr>
        <w:pStyle w:val="ConsPlusNonformat"/>
        <w:jc w:val="both"/>
      </w:pPr>
      <w:proofErr w:type="gramStart"/>
      <w:r>
        <w:t>по  настоящему</w:t>
      </w:r>
      <w:proofErr w:type="gramEnd"/>
      <w:r>
        <w:t xml:space="preserve">  Соглашению  Стороны  несут ответственность в соответствии с</w:t>
      </w:r>
    </w:p>
    <w:p w:rsidR="00EA56FC" w:rsidRDefault="00EA56FC">
      <w:pPr>
        <w:pStyle w:val="ConsPlusNonformat"/>
        <w:jc w:val="both"/>
      </w:pPr>
      <w:r>
        <w:t>законодательством Российской Федерации.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 7. Заключительные положения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7.1.   </w:t>
      </w:r>
      <w:proofErr w:type="gramStart"/>
      <w:r>
        <w:t xml:space="preserve">Споры,   </w:t>
      </w:r>
      <w:proofErr w:type="gramEnd"/>
      <w:r>
        <w:t>возникающие  между  Сторонами  в  связи  с  исполнением</w:t>
      </w:r>
    </w:p>
    <w:p w:rsidR="00EA56FC" w:rsidRDefault="00EA56FC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 решаются  ими,  по  возможности,  путем проведения</w:t>
      </w:r>
    </w:p>
    <w:p w:rsidR="00EA56FC" w:rsidRDefault="00EA56FC">
      <w:pPr>
        <w:pStyle w:val="ConsPlusNonformat"/>
        <w:jc w:val="both"/>
      </w:pPr>
      <w:proofErr w:type="gramStart"/>
      <w:r>
        <w:t>переговоров  с</w:t>
      </w:r>
      <w:proofErr w:type="gramEnd"/>
      <w:r>
        <w:t xml:space="preserve">  оформлением соответствующих протоколов или иных документов.</w:t>
      </w:r>
    </w:p>
    <w:p w:rsidR="00EA56FC" w:rsidRDefault="00EA56FC">
      <w:pPr>
        <w:pStyle w:val="ConsPlusNonformat"/>
        <w:jc w:val="both"/>
      </w:pPr>
      <w:proofErr w:type="gramStart"/>
      <w:r>
        <w:t>При  не</w:t>
      </w:r>
      <w:proofErr w:type="gramEnd"/>
      <w:r>
        <w:t xml:space="preserve">  достижении  согласия  споры  между  Сторонами  решаются в судебном</w:t>
      </w:r>
    </w:p>
    <w:p w:rsidR="00EA56FC" w:rsidRDefault="00EA56FC">
      <w:pPr>
        <w:pStyle w:val="ConsPlusNonformat"/>
        <w:jc w:val="both"/>
      </w:pPr>
      <w:r>
        <w:t>порядке.</w:t>
      </w:r>
    </w:p>
    <w:p w:rsidR="00EA56FC" w:rsidRDefault="00EA56FC">
      <w:pPr>
        <w:pStyle w:val="ConsPlusNonformat"/>
        <w:jc w:val="both"/>
      </w:pPr>
      <w:r>
        <w:t xml:space="preserve">    7.2.  </w:t>
      </w:r>
      <w:proofErr w:type="gramStart"/>
      <w:r>
        <w:t>Соглашение  вступает</w:t>
      </w:r>
      <w:proofErr w:type="gramEnd"/>
      <w:r>
        <w:t xml:space="preserve"> в силу после его заключения Сторонами, но не</w:t>
      </w:r>
    </w:p>
    <w:p w:rsidR="00EA56FC" w:rsidRDefault="00EA56FC">
      <w:pPr>
        <w:pStyle w:val="ConsPlusNonformat"/>
        <w:jc w:val="both"/>
      </w:pPr>
      <w:proofErr w:type="gramStart"/>
      <w:r>
        <w:t>ранее  доведенных</w:t>
      </w:r>
      <w:proofErr w:type="gramEnd"/>
      <w:r>
        <w:t xml:space="preserve">  лимитов  бюджетных  обязательств, указанных в </w:t>
      </w:r>
      <w:hyperlink w:anchor="P524" w:history="1">
        <w:r>
          <w:rPr>
            <w:color w:val="0000FF"/>
          </w:rPr>
          <w:t>пункте 2.1</w:t>
        </w:r>
      </w:hyperlink>
    </w:p>
    <w:p w:rsidR="00EA56FC" w:rsidRDefault="00EA56FC">
      <w:pPr>
        <w:pStyle w:val="ConsPlusNonformat"/>
        <w:jc w:val="both"/>
      </w:pPr>
      <w:r>
        <w:t>настоящего Соглашения.</w:t>
      </w:r>
    </w:p>
    <w:p w:rsidR="00EA56FC" w:rsidRDefault="00EA56FC">
      <w:pPr>
        <w:pStyle w:val="ConsPlusNonformat"/>
        <w:jc w:val="both"/>
      </w:pPr>
      <w:r>
        <w:t xml:space="preserve">    7.3.  </w:t>
      </w:r>
      <w:proofErr w:type="gramStart"/>
      <w:r>
        <w:t>Изменение  настоящего</w:t>
      </w:r>
      <w:proofErr w:type="gramEnd"/>
      <w:r>
        <w:t xml:space="preserve">  Соглашения  осуществляется  по  инициативе</w:t>
      </w:r>
    </w:p>
    <w:p w:rsidR="00EA56FC" w:rsidRDefault="00EA56FC">
      <w:pPr>
        <w:pStyle w:val="ConsPlusNonformat"/>
        <w:jc w:val="both"/>
      </w:pPr>
      <w:proofErr w:type="gramStart"/>
      <w:r>
        <w:t>Сторон  в</w:t>
      </w:r>
      <w:proofErr w:type="gramEnd"/>
      <w:r>
        <w:t xml:space="preserve">  письменной  форме в виде дополнительного соглашения к настоящему</w:t>
      </w:r>
    </w:p>
    <w:p w:rsidR="00EA56FC" w:rsidRDefault="00EA56FC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EA56FC" w:rsidRDefault="00EA56FC">
      <w:pPr>
        <w:pStyle w:val="ConsPlusNonformat"/>
        <w:jc w:val="both"/>
      </w:pPr>
      <w:r>
        <w:t>после его подписания Сторонами.</w:t>
      </w:r>
    </w:p>
    <w:p w:rsidR="00EA56FC" w:rsidRDefault="00EA56FC">
      <w:pPr>
        <w:pStyle w:val="ConsPlusNonformat"/>
        <w:jc w:val="both"/>
      </w:pPr>
      <w:r>
        <w:t xml:space="preserve">    7.4.  </w:t>
      </w:r>
      <w:proofErr w:type="gramStart"/>
      <w:r>
        <w:t>Расторжение  настоящего</w:t>
      </w:r>
      <w:proofErr w:type="gramEnd"/>
      <w:r>
        <w:t xml:space="preserve"> Соглашения возможно при взаимном согласии</w:t>
      </w:r>
    </w:p>
    <w:p w:rsidR="00EA56FC" w:rsidRDefault="00EA56FC">
      <w:pPr>
        <w:pStyle w:val="ConsPlusNonformat"/>
        <w:jc w:val="both"/>
      </w:pPr>
      <w:r>
        <w:t>Сторон.</w:t>
      </w:r>
    </w:p>
    <w:p w:rsidR="00EA56FC" w:rsidRDefault="00EA56FC">
      <w:pPr>
        <w:pStyle w:val="ConsPlusNonformat"/>
        <w:jc w:val="both"/>
      </w:pPr>
      <w:r>
        <w:t xml:space="preserve">    7.5. Расторжение настоящего Соглашения в одностороннем порядке возможно</w:t>
      </w:r>
    </w:p>
    <w:p w:rsidR="00EA56FC" w:rsidRDefault="00EA56FC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нарушения  Получателем  порядка,  целей и условий предоставления</w:t>
      </w:r>
    </w:p>
    <w:p w:rsidR="00EA56FC" w:rsidRDefault="00EA56FC">
      <w:pPr>
        <w:pStyle w:val="ConsPlusNonformat"/>
        <w:jc w:val="both"/>
      </w:pPr>
      <w:proofErr w:type="gramStart"/>
      <w:r>
        <w:t>Субсидии,  установленных</w:t>
      </w:r>
      <w:proofErr w:type="gramEnd"/>
      <w:r>
        <w:t xml:space="preserve">  Правилами  предоставления  субсидии  и  настоящим</w:t>
      </w:r>
    </w:p>
    <w:p w:rsidR="00EA56FC" w:rsidRDefault="00EA56FC">
      <w:pPr>
        <w:pStyle w:val="ConsPlusNonformat"/>
        <w:jc w:val="both"/>
      </w:pPr>
      <w:r>
        <w:t>Соглашением.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proofErr w:type="spellStart"/>
      <w:r>
        <w:t>Минсельхозпищепром</w:t>
      </w:r>
      <w:proofErr w:type="spellEnd"/>
      <w:r>
        <w:t xml:space="preserve"> Камчатского края     Наименование Получателя:</w:t>
      </w:r>
    </w:p>
    <w:p w:rsidR="00EA56FC" w:rsidRDefault="00EA56FC">
      <w:pPr>
        <w:pStyle w:val="ConsPlusNonformat"/>
        <w:jc w:val="both"/>
      </w:pPr>
      <w:r>
        <w:t xml:space="preserve">Адрес: </w:t>
      </w:r>
      <w:proofErr w:type="gramStart"/>
      <w:r>
        <w:t xml:space="preserve">683017,   </w:t>
      </w:r>
      <w:proofErr w:type="gramEnd"/>
      <w:r>
        <w:t xml:space="preserve">                       Адрес: ____________________________</w:t>
      </w:r>
    </w:p>
    <w:p w:rsidR="00EA56FC" w:rsidRDefault="00EA56FC">
      <w:pPr>
        <w:pStyle w:val="ConsPlusNonformat"/>
        <w:jc w:val="both"/>
      </w:pPr>
      <w:r>
        <w:t>г. Петропавловск-</w:t>
      </w:r>
      <w:proofErr w:type="gramStart"/>
      <w:r>
        <w:t xml:space="preserve">Камчатский,   </w:t>
      </w:r>
      <w:proofErr w:type="gramEnd"/>
      <w:r>
        <w:t xml:space="preserve">         ___________________________________</w:t>
      </w:r>
    </w:p>
    <w:p w:rsidR="00EA56FC" w:rsidRDefault="00EA56FC">
      <w:pPr>
        <w:pStyle w:val="ConsPlusNonformat"/>
        <w:jc w:val="both"/>
      </w:pPr>
      <w:r>
        <w:t>ул. Владивостокская, д. 2/1             Тел. ______________________________</w:t>
      </w:r>
    </w:p>
    <w:p w:rsidR="00EA56FC" w:rsidRDefault="00EA56FC">
      <w:pPr>
        <w:pStyle w:val="ConsPlusNonformat"/>
        <w:jc w:val="both"/>
      </w:pPr>
      <w:r>
        <w:lastRenderedPageBreak/>
        <w:t xml:space="preserve">ИНН _________________________________   </w:t>
      </w:r>
      <w:proofErr w:type="spellStart"/>
      <w:r>
        <w:t>ИНН</w:t>
      </w:r>
      <w:proofErr w:type="spellEnd"/>
      <w:r>
        <w:t xml:space="preserve"> _______________________________</w:t>
      </w:r>
    </w:p>
    <w:p w:rsidR="00EA56FC" w:rsidRDefault="00EA56FC">
      <w:pPr>
        <w:pStyle w:val="ConsPlusNonformat"/>
        <w:jc w:val="both"/>
      </w:pPr>
      <w:r>
        <w:t>лицевой счет ________________________   Расчетный счет ____________________</w:t>
      </w:r>
    </w:p>
    <w:p w:rsidR="00EA56FC" w:rsidRDefault="00EA56FC">
      <w:pPr>
        <w:pStyle w:val="ConsPlusNonformat"/>
        <w:jc w:val="both"/>
      </w:pPr>
      <w:r>
        <w:t>КПП _________________________________   Наименование банка</w:t>
      </w:r>
    </w:p>
    <w:p w:rsidR="00EA56FC" w:rsidRDefault="00EA56F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A56FC" w:rsidRDefault="00EA56FC">
      <w:pPr>
        <w:pStyle w:val="ConsPlusNonformat"/>
        <w:jc w:val="both"/>
      </w:pPr>
      <w:r>
        <w:t xml:space="preserve">                                        БИК _______________________________</w:t>
      </w:r>
    </w:p>
    <w:p w:rsidR="00EA56FC" w:rsidRDefault="00EA56FC">
      <w:pPr>
        <w:pStyle w:val="ConsPlusNonformat"/>
        <w:jc w:val="both"/>
      </w:pPr>
      <w:r>
        <w:t xml:space="preserve">                                        Кор. счет _________________________</w:t>
      </w:r>
    </w:p>
    <w:p w:rsidR="00EA56FC" w:rsidRDefault="00EA56FC">
      <w:pPr>
        <w:pStyle w:val="ConsPlusNonformat"/>
        <w:jc w:val="both"/>
      </w:pPr>
      <w:r>
        <w:t xml:space="preserve">                                        КПП _______________________________</w:t>
      </w:r>
    </w:p>
    <w:p w:rsidR="00EA56FC" w:rsidRDefault="00EA56FC">
      <w:pPr>
        <w:pStyle w:val="ConsPlusNonformat"/>
        <w:jc w:val="both"/>
      </w:pPr>
    </w:p>
    <w:p w:rsidR="00EA56FC" w:rsidRDefault="00EA56FC">
      <w:pPr>
        <w:pStyle w:val="ConsPlusNonformat"/>
        <w:jc w:val="both"/>
      </w:pPr>
      <w:proofErr w:type="spellStart"/>
      <w:r>
        <w:t>Минсельхозпищепром</w:t>
      </w:r>
      <w:proofErr w:type="spellEnd"/>
      <w:r>
        <w:t xml:space="preserve"> Камчатского края     Получатель</w:t>
      </w:r>
    </w:p>
    <w:p w:rsidR="00EA56FC" w:rsidRDefault="00EA56FC">
      <w:pPr>
        <w:pStyle w:val="ConsPlusNonformat"/>
        <w:jc w:val="both"/>
      </w:pPr>
      <w:r>
        <w:t>___________________/____________ /      ___________________/____________ /</w:t>
      </w:r>
    </w:p>
    <w:p w:rsidR="00EA56FC" w:rsidRDefault="00EA56FC">
      <w:pPr>
        <w:pStyle w:val="ConsPlusNonformat"/>
        <w:jc w:val="both"/>
      </w:pPr>
      <w:r>
        <w:t xml:space="preserve">     (Ф.И.О)                              </w:t>
      </w:r>
      <w:proofErr w:type="gramStart"/>
      <w:r>
        <w:t xml:space="preserve">   (</w:t>
      </w:r>
      <w:proofErr w:type="gramEnd"/>
      <w:r>
        <w:t>Ф.И.О)</w:t>
      </w:r>
    </w:p>
    <w:p w:rsidR="00EA56FC" w:rsidRDefault="00EA56FC">
      <w:pPr>
        <w:pStyle w:val="ConsPlusNonformat"/>
        <w:jc w:val="both"/>
      </w:pPr>
      <w:r>
        <w:t>М.П.                                    М.П.</w:t>
      </w:r>
    </w:p>
    <w:p w:rsidR="00EA56FC" w:rsidRDefault="00EA56FC">
      <w:pPr>
        <w:pStyle w:val="ConsPlusNonformat"/>
        <w:jc w:val="both"/>
      </w:pPr>
      <w:r>
        <w:t>"____" _____________ 20___ г.           "____" _____________ 20___ г.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1"/>
      </w:pPr>
      <w:r>
        <w:t>Приложение N 1</w:t>
      </w:r>
    </w:p>
    <w:p w:rsidR="00EA56FC" w:rsidRDefault="00EA56FC">
      <w:pPr>
        <w:pStyle w:val="ConsPlusNormal"/>
        <w:jc w:val="right"/>
      </w:pPr>
      <w:r>
        <w:t>к Соглашению</w:t>
      </w:r>
    </w:p>
    <w:p w:rsidR="00EA56FC" w:rsidRDefault="00EA56FC">
      <w:pPr>
        <w:pStyle w:val="ConsPlusNormal"/>
        <w:jc w:val="right"/>
      </w:pPr>
      <w:r>
        <w:t>о предоставлении субсидии</w:t>
      </w:r>
    </w:p>
    <w:p w:rsidR="00EA56FC" w:rsidRDefault="00EA56FC">
      <w:pPr>
        <w:pStyle w:val="ConsPlusNormal"/>
        <w:jc w:val="right"/>
      </w:pPr>
      <w:r>
        <w:t>из краевого бюджета на возмещение</w:t>
      </w:r>
    </w:p>
    <w:p w:rsidR="00EA56FC" w:rsidRDefault="00EA56FC">
      <w:pPr>
        <w:pStyle w:val="ConsPlusNormal"/>
        <w:jc w:val="right"/>
      </w:pPr>
      <w:r>
        <w:t>расходов, связанных с приобретением</w:t>
      </w:r>
    </w:p>
    <w:p w:rsidR="00EA56FC" w:rsidRDefault="00EA56FC">
      <w:pPr>
        <w:pStyle w:val="ConsPlusNormal"/>
        <w:jc w:val="right"/>
      </w:pPr>
      <w:r>
        <w:t>оборудования и автотранспорта</w:t>
      </w:r>
    </w:p>
    <w:p w:rsidR="00EA56FC" w:rsidRDefault="00EA56FC">
      <w:pPr>
        <w:pStyle w:val="ConsPlusNormal"/>
        <w:jc w:val="right"/>
      </w:pPr>
      <w:r>
        <w:t>от "___" _________ 20___ года N ____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nformat"/>
        <w:jc w:val="both"/>
      </w:pPr>
      <w:bookmarkStart w:id="15" w:name="P678"/>
      <w:bookmarkEnd w:id="15"/>
      <w:r>
        <w:t xml:space="preserve">                                 ПЕРЕЧЕНЬ</w:t>
      </w:r>
    </w:p>
    <w:p w:rsidR="00EA56FC" w:rsidRDefault="00EA56FC">
      <w:pPr>
        <w:pStyle w:val="ConsPlusNonformat"/>
        <w:jc w:val="both"/>
      </w:pPr>
      <w:r>
        <w:t xml:space="preserve">             ОБОРУДОВАНИЯ И/ ИЛИ АВТОТРАНСПОРТА, ПРИОБРЕТЕННЫЙ</w:t>
      </w:r>
    </w:p>
    <w:p w:rsidR="00EA56FC" w:rsidRDefault="00EA56FC">
      <w:pPr>
        <w:pStyle w:val="ConsPlusNonformat"/>
        <w:jc w:val="both"/>
      </w:pPr>
      <w:r>
        <w:t xml:space="preserve">               И ДОСТАВЛЕННЫЙ ДЛЯ ДОСТИЖЕНИЯ ЦЕЛЕЙ СУБСИДИИ</w:t>
      </w:r>
    </w:p>
    <w:p w:rsidR="00EA56FC" w:rsidRDefault="00EA56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8"/>
        <w:gridCol w:w="3368"/>
        <w:gridCol w:w="3369"/>
      </w:tblGrid>
      <w:tr w:rsidR="00EA56FC">
        <w:tc>
          <w:tcPr>
            <w:tcW w:w="1268" w:type="dxa"/>
          </w:tcPr>
          <w:p w:rsidR="00EA56FC" w:rsidRDefault="00EA56FC">
            <w:pPr>
              <w:pStyle w:val="ConsPlusNormal"/>
              <w:jc w:val="center"/>
            </w:pPr>
            <w:proofErr w:type="spellStart"/>
            <w:r>
              <w:t>Nп</w:t>
            </w:r>
            <w:proofErr w:type="spellEnd"/>
            <w:r>
              <w:t>/п</w:t>
            </w:r>
          </w:p>
        </w:tc>
        <w:tc>
          <w:tcPr>
            <w:tcW w:w="3368" w:type="dxa"/>
          </w:tcPr>
          <w:p w:rsidR="00EA56FC" w:rsidRDefault="00EA56FC">
            <w:pPr>
              <w:pStyle w:val="ConsPlusNormal"/>
              <w:jc w:val="center"/>
            </w:pPr>
            <w:r>
              <w:t>Наименование оборудования, автотранспорта</w:t>
            </w:r>
          </w:p>
        </w:tc>
        <w:tc>
          <w:tcPr>
            <w:tcW w:w="3369" w:type="dxa"/>
          </w:tcPr>
          <w:p w:rsidR="00EA56FC" w:rsidRDefault="00EA56FC">
            <w:pPr>
              <w:pStyle w:val="ConsPlusNormal"/>
              <w:jc w:val="center"/>
            </w:pPr>
            <w:r>
              <w:t>Сумма причитающейся субсидии, тыс. руб.</w:t>
            </w:r>
          </w:p>
        </w:tc>
      </w:tr>
      <w:tr w:rsidR="00EA56FC">
        <w:tc>
          <w:tcPr>
            <w:tcW w:w="1268" w:type="dxa"/>
          </w:tcPr>
          <w:p w:rsidR="00EA56FC" w:rsidRDefault="00EA5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8" w:type="dxa"/>
          </w:tcPr>
          <w:p w:rsidR="00EA56FC" w:rsidRDefault="00EA5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9" w:type="dxa"/>
          </w:tcPr>
          <w:p w:rsidR="00EA56FC" w:rsidRDefault="00EA56FC">
            <w:pPr>
              <w:pStyle w:val="ConsPlusNormal"/>
              <w:jc w:val="center"/>
            </w:pPr>
            <w:r>
              <w:t>3</w:t>
            </w:r>
          </w:p>
        </w:tc>
      </w:tr>
      <w:tr w:rsidR="00EA56FC">
        <w:tc>
          <w:tcPr>
            <w:tcW w:w="8005" w:type="dxa"/>
            <w:gridSpan w:val="3"/>
          </w:tcPr>
          <w:p w:rsidR="00EA56FC" w:rsidRDefault="00EA56FC">
            <w:pPr>
              <w:pStyle w:val="ConsPlusNormal"/>
              <w:jc w:val="both"/>
            </w:pPr>
            <w:r>
              <w:t>1.</w:t>
            </w:r>
          </w:p>
        </w:tc>
      </w:tr>
      <w:tr w:rsidR="00EA56FC">
        <w:tc>
          <w:tcPr>
            <w:tcW w:w="8005" w:type="dxa"/>
            <w:gridSpan w:val="3"/>
          </w:tcPr>
          <w:p w:rsidR="00EA56FC" w:rsidRDefault="00EA56FC">
            <w:pPr>
              <w:pStyle w:val="ConsPlusNormal"/>
              <w:jc w:val="both"/>
            </w:pPr>
            <w:r>
              <w:t>2.</w:t>
            </w:r>
          </w:p>
        </w:tc>
      </w:tr>
      <w:tr w:rsidR="00EA56FC">
        <w:tc>
          <w:tcPr>
            <w:tcW w:w="8005" w:type="dxa"/>
            <w:gridSpan w:val="3"/>
          </w:tcPr>
          <w:p w:rsidR="00EA56FC" w:rsidRDefault="00EA56FC">
            <w:pPr>
              <w:pStyle w:val="ConsPlusNormal"/>
              <w:jc w:val="both"/>
            </w:pPr>
            <w:r>
              <w:t>Всего:</w:t>
            </w:r>
          </w:p>
        </w:tc>
      </w:tr>
    </w:tbl>
    <w:p w:rsidR="00EA56FC" w:rsidRDefault="00EA56FC">
      <w:pPr>
        <w:pStyle w:val="ConsPlusNormal"/>
        <w:jc w:val="both"/>
      </w:pPr>
    </w:p>
    <w:p w:rsidR="00EA56FC" w:rsidRDefault="00EA56FC">
      <w:pPr>
        <w:pStyle w:val="ConsPlusNonformat"/>
        <w:jc w:val="both"/>
      </w:pPr>
      <w:r>
        <w:t xml:space="preserve">    Министерство сельского               Получатель _______________________</w:t>
      </w:r>
    </w:p>
    <w:p w:rsidR="00EA56FC" w:rsidRDefault="00EA56FC">
      <w:pPr>
        <w:pStyle w:val="ConsPlusNonformat"/>
        <w:jc w:val="both"/>
      </w:pPr>
      <w:r>
        <w:t xml:space="preserve">    хозяйства, пищевой и                   </w:t>
      </w:r>
      <w:proofErr w:type="gramStart"/>
      <w:r>
        <w:t xml:space="preserve">   (</w:t>
      </w:r>
      <w:proofErr w:type="gramEnd"/>
      <w:r>
        <w:t>уполномоченное лицо)</w:t>
      </w:r>
    </w:p>
    <w:p w:rsidR="00EA56FC" w:rsidRDefault="00EA56FC">
      <w:pPr>
        <w:pStyle w:val="ConsPlusNonformat"/>
        <w:jc w:val="both"/>
      </w:pPr>
      <w:r>
        <w:t xml:space="preserve">    перерабатывающей промышленности      __________________________________</w:t>
      </w:r>
    </w:p>
    <w:p w:rsidR="00EA56FC" w:rsidRDefault="00EA56FC">
      <w:pPr>
        <w:pStyle w:val="ConsPlusNonformat"/>
        <w:jc w:val="both"/>
      </w:pPr>
      <w:r>
        <w:t xml:space="preserve">    Камчатского края</w:t>
      </w:r>
    </w:p>
    <w:p w:rsidR="00EA56FC" w:rsidRDefault="00EA56FC">
      <w:pPr>
        <w:pStyle w:val="ConsPlusNonformat"/>
        <w:jc w:val="both"/>
      </w:pPr>
      <w:r>
        <w:t xml:space="preserve">    ____________ / ___________________   ____________ / ___________________</w:t>
      </w:r>
    </w:p>
    <w:p w:rsidR="00EA56FC" w:rsidRDefault="00EA56FC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Ф.И.О.            (</w:t>
      </w:r>
      <w:proofErr w:type="gramStart"/>
      <w:r>
        <w:t xml:space="preserve">подпись)   </w:t>
      </w:r>
      <w:proofErr w:type="gramEnd"/>
      <w:r>
        <w:t xml:space="preserve">        Ф.И.О.</w:t>
      </w:r>
    </w:p>
    <w:p w:rsidR="00EA56FC" w:rsidRDefault="00EA56FC">
      <w:pPr>
        <w:pStyle w:val="ConsPlusNonformat"/>
        <w:jc w:val="both"/>
      </w:pPr>
      <w:r>
        <w:t xml:space="preserve">    М.П.                                 М.П. (при наличии)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1"/>
      </w:pPr>
      <w:r>
        <w:t>Приложение N 2</w:t>
      </w:r>
    </w:p>
    <w:p w:rsidR="00EA56FC" w:rsidRDefault="00EA56FC">
      <w:pPr>
        <w:pStyle w:val="ConsPlusNormal"/>
        <w:jc w:val="right"/>
      </w:pPr>
      <w:r>
        <w:t>к Соглашению</w:t>
      </w:r>
    </w:p>
    <w:p w:rsidR="00EA56FC" w:rsidRDefault="00EA56FC">
      <w:pPr>
        <w:pStyle w:val="ConsPlusNormal"/>
        <w:jc w:val="right"/>
      </w:pPr>
      <w:r>
        <w:t>о предоставлении субсидии</w:t>
      </w:r>
    </w:p>
    <w:p w:rsidR="00EA56FC" w:rsidRDefault="00EA56FC">
      <w:pPr>
        <w:pStyle w:val="ConsPlusNormal"/>
        <w:jc w:val="right"/>
      </w:pPr>
      <w:r>
        <w:t>из краевого бюджета на возмещение</w:t>
      </w:r>
    </w:p>
    <w:p w:rsidR="00EA56FC" w:rsidRDefault="00EA56FC">
      <w:pPr>
        <w:pStyle w:val="ConsPlusNormal"/>
        <w:jc w:val="right"/>
      </w:pPr>
      <w:r>
        <w:lastRenderedPageBreak/>
        <w:t>расходов, связанных с приобретением</w:t>
      </w:r>
    </w:p>
    <w:p w:rsidR="00EA56FC" w:rsidRDefault="00EA56FC">
      <w:pPr>
        <w:pStyle w:val="ConsPlusNormal"/>
        <w:jc w:val="right"/>
      </w:pPr>
      <w:r>
        <w:t>оборудования и автотранспорта</w:t>
      </w:r>
    </w:p>
    <w:p w:rsidR="00EA56FC" w:rsidRDefault="00EA56FC">
      <w:pPr>
        <w:pStyle w:val="ConsPlusNormal"/>
        <w:jc w:val="right"/>
      </w:pPr>
      <w:r>
        <w:t>от "___" _________ 20___ года N ____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nformat"/>
        <w:jc w:val="both"/>
      </w:pPr>
      <w:bookmarkStart w:id="16" w:name="P712"/>
      <w:bookmarkEnd w:id="16"/>
      <w:r>
        <w:t xml:space="preserve">              ИНФОРМАЦИЯ ОБ ИТОГАХ ХОЗЯЙСТВЕННОЙ ДЕЯТЕЛЬНОСТИ</w:t>
      </w:r>
    </w:p>
    <w:p w:rsidR="00EA56FC" w:rsidRDefault="00EA56FC">
      <w:pPr>
        <w:pStyle w:val="ConsPlusNonformat"/>
        <w:jc w:val="both"/>
      </w:pPr>
      <w:r>
        <w:t xml:space="preserve">              ТОВАРОПРОИЗВОДИТЕЛЯ АГРОПРОМЫШЛЕННОГО КОМПЛЕКСА</w:t>
      </w:r>
    </w:p>
    <w:p w:rsidR="00EA56FC" w:rsidRDefault="00EA56FC">
      <w:pPr>
        <w:pStyle w:val="ConsPlusNonformat"/>
        <w:jc w:val="both"/>
      </w:pPr>
      <w:r>
        <w:t xml:space="preserve">             ________________________________________________</w:t>
      </w:r>
    </w:p>
    <w:p w:rsidR="00EA56FC" w:rsidRDefault="00EA56FC">
      <w:pPr>
        <w:pStyle w:val="ConsPlusNonformat"/>
        <w:jc w:val="both"/>
      </w:pPr>
      <w:r>
        <w:t xml:space="preserve">                         (НАИМЕНОВАНИЕ ПОЛУЧАТЕЛЯ)</w:t>
      </w:r>
    </w:p>
    <w:p w:rsidR="00EA56FC" w:rsidRDefault="00EA56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6"/>
        <w:gridCol w:w="4216"/>
        <w:gridCol w:w="1260"/>
        <w:gridCol w:w="1871"/>
      </w:tblGrid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За 20_____ год</w:t>
            </w: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4</w:t>
            </w: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Объем отгруженных товаров собственного производства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Объем производства продукции в натуральном выражении: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</w:pP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видам продукции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Приобретение оборудования для технического переоснащения (модернизации) производства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Сохранение существующих и создание новых рабочих мест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чел./мест</w:t>
            </w:r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</w:pPr>
          </w:p>
        </w:tc>
      </w:tr>
      <w:tr w:rsidR="00EA56FC">
        <w:tc>
          <w:tcPr>
            <w:tcW w:w="1036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16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Производство новых видов продукции</w:t>
            </w:r>
          </w:p>
        </w:tc>
        <w:tc>
          <w:tcPr>
            <w:tcW w:w="126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871" w:type="dxa"/>
            <w:vAlign w:val="center"/>
          </w:tcPr>
          <w:p w:rsidR="00EA56FC" w:rsidRDefault="00EA56FC">
            <w:pPr>
              <w:pStyle w:val="ConsPlusNormal"/>
            </w:pPr>
          </w:p>
        </w:tc>
      </w:tr>
    </w:tbl>
    <w:p w:rsidR="00EA56FC" w:rsidRDefault="00EA56FC">
      <w:pPr>
        <w:pStyle w:val="ConsPlusNormal"/>
        <w:jc w:val="both"/>
      </w:pPr>
    </w:p>
    <w:p w:rsidR="00EA56FC" w:rsidRDefault="00EA56FC">
      <w:pPr>
        <w:pStyle w:val="ConsPlusNonformat"/>
        <w:jc w:val="both"/>
      </w:pPr>
      <w:r>
        <w:t xml:space="preserve">    Наименование Получателя:</w:t>
      </w:r>
    </w:p>
    <w:p w:rsidR="00EA56FC" w:rsidRDefault="00EA56FC">
      <w:pPr>
        <w:pStyle w:val="ConsPlusNonformat"/>
        <w:jc w:val="both"/>
      </w:pPr>
      <w:r>
        <w:t xml:space="preserve">    _____________________________________</w:t>
      </w:r>
    </w:p>
    <w:p w:rsidR="00EA56FC" w:rsidRDefault="00EA56FC">
      <w:pPr>
        <w:pStyle w:val="ConsPlusNonformat"/>
        <w:jc w:val="both"/>
      </w:pPr>
      <w:r>
        <w:t xml:space="preserve">    Руководитель:</w:t>
      </w:r>
    </w:p>
    <w:p w:rsidR="00EA56FC" w:rsidRDefault="00EA56FC">
      <w:pPr>
        <w:pStyle w:val="ConsPlusNonformat"/>
        <w:jc w:val="both"/>
      </w:pPr>
      <w:r>
        <w:t xml:space="preserve">    _____________    __________________</w:t>
      </w:r>
    </w:p>
    <w:p w:rsidR="00EA56FC" w:rsidRDefault="00EA56FC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/ Ф.И.О. /</w:t>
      </w:r>
    </w:p>
    <w:p w:rsidR="00EA56FC" w:rsidRDefault="00EA56FC">
      <w:pPr>
        <w:pStyle w:val="ConsPlusNonformat"/>
        <w:jc w:val="both"/>
      </w:pPr>
      <w:r>
        <w:t xml:space="preserve">    М.П. (при наличии)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right"/>
        <w:outlineLvl w:val="0"/>
      </w:pPr>
      <w:r>
        <w:t>Приложение N 4</w:t>
      </w:r>
    </w:p>
    <w:p w:rsidR="00EA56FC" w:rsidRDefault="00EA56FC">
      <w:pPr>
        <w:pStyle w:val="ConsPlusNormal"/>
        <w:jc w:val="right"/>
      </w:pPr>
      <w:r>
        <w:t>к Приказу Министерства</w:t>
      </w:r>
    </w:p>
    <w:p w:rsidR="00EA56FC" w:rsidRDefault="00EA56FC">
      <w:pPr>
        <w:pStyle w:val="ConsPlusNormal"/>
        <w:jc w:val="right"/>
      </w:pPr>
      <w:r>
        <w:t>сельского хозяйства, пищевой</w:t>
      </w:r>
    </w:p>
    <w:p w:rsidR="00EA56FC" w:rsidRDefault="00EA56FC">
      <w:pPr>
        <w:pStyle w:val="ConsPlusNormal"/>
        <w:jc w:val="right"/>
      </w:pPr>
      <w:r>
        <w:t>и перерабатывающей промышленности</w:t>
      </w:r>
    </w:p>
    <w:p w:rsidR="00EA56FC" w:rsidRDefault="00EA56FC">
      <w:pPr>
        <w:pStyle w:val="ConsPlusNormal"/>
        <w:jc w:val="right"/>
      </w:pPr>
      <w:r>
        <w:t>Камчатского края</w:t>
      </w:r>
    </w:p>
    <w:p w:rsidR="00EA56FC" w:rsidRDefault="00EA56FC">
      <w:pPr>
        <w:pStyle w:val="ConsPlusNormal"/>
        <w:jc w:val="right"/>
      </w:pPr>
      <w:r>
        <w:t>от 27.01.2014 N 29/14</w:t>
      </w: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Title"/>
        <w:jc w:val="center"/>
      </w:pPr>
      <w:r>
        <w:t>СТАВКИ СУБСИДИЙ</w:t>
      </w:r>
    </w:p>
    <w:p w:rsidR="00EA56FC" w:rsidRDefault="00EA56FC">
      <w:pPr>
        <w:pStyle w:val="ConsPlusTitle"/>
        <w:jc w:val="center"/>
      </w:pPr>
      <w:r>
        <w:t>НА ВОЗМЕЩЕНИЕ ЮРИДИЧЕСКИМ ЛИЦАМ (ЗА</w:t>
      </w:r>
    </w:p>
    <w:p w:rsidR="00EA56FC" w:rsidRDefault="00EA56FC">
      <w:pPr>
        <w:pStyle w:val="ConsPlusTitle"/>
        <w:jc w:val="center"/>
      </w:pPr>
      <w:r>
        <w:t>ИСКЛЮЧЕНИЕМ ГОСУДАРСТВЕННЫХ (МУНИЦИПАЛЬНЫХ) УЧРЕЖДЕНИЙ),</w:t>
      </w:r>
    </w:p>
    <w:p w:rsidR="00EA56FC" w:rsidRDefault="00EA56FC">
      <w:pPr>
        <w:pStyle w:val="ConsPlusTitle"/>
        <w:jc w:val="center"/>
      </w:pPr>
      <w:r>
        <w:t>ИНДИВИДУАЛЬНЫМ ПРЕДПРИНИМАТЕЛЯМ, ОСУЩЕСТВЛЯЮЩИМ ДЕЯТЕЛЬНОСТЬ</w:t>
      </w:r>
    </w:p>
    <w:p w:rsidR="00EA56FC" w:rsidRDefault="00EA56FC">
      <w:pPr>
        <w:pStyle w:val="ConsPlusTitle"/>
        <w:jc w:val="center"/>
      </w:pPr>
      <w:r>
        <w:t>В СФЕРЕ ПИЩЕВОЙ И ПЕРЕРАБАТЫВАЮЩЕЙ (ЗА ИСКЛЮЧЕНИЕМ</w:t>
      </w:r>
    </w:p>
    <w:p w:rsidR="00EA56FC" w:rsidRDefault="00EA56FC">
      <w:pPr>
        <w:pStyle w:val="ConsPlusTitle"/>
        <w:jc w:val="center"/>
      </w:pPr>
      <w:r>
        <w:t>РЫБОПЕРЕРАБАТЫВАЮЩЕЙ) ПРОМЫШЛЕННОСТИ КАМЧАТСКОГО КРАЯ,</w:t>
      </w:r>
    </w:p>
    <w:p w:rsidR="00EA56FC" w:rsidRDefault="00EA56FC">
      <w:pPr>
        <w:pStyle w:val="ConsPlusTitle"/>
        <w:jc w:val="center"/>
      </w:pPr>
      <w:r>
        <w:lastRenderedPageBreak/>
        <w:t>ЧАСТИ ЗАТРАТ НА ПРИОБРЕТЕНИЕ И ДОСТАВКУ</w:t>
      </w:r>
    </w:p>
    <w:p w:rsidR="00EA56FC" w:rsidRDefault="00EA56FC">
      <w:pPr>
        <w:pStyle w:val="ConsPlusTitle"/>
        <w:jc w:val="center"/>
      </w:pPr>
      <w:r>
        <w:t>ОБОРУДОВАНИЯ И АВТОТРАНСПОРТА</w:t>
      </w:r>
    </w:p>
    <w:p w:rsidR="00EA56FC" w:rsidRDefault="00EA5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5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Минсельхозпищепрома</w:t>
            </w:r>
            <w:proofErr w:type="spellEnd"/>
          </w:p>
          <w:p w:rsidR="00EA56FC" w:rsidRDefault="00EA56F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04.06.2019 N 29/51)</w:t>
            </w:r>
          </w:p>
        </w:tc>
      </w:tr>
    </w:tbl>
    <w:p w:rsidR="00EA56FC" w:rsidRDefault="00EA56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4"/>
        <w:gridCol w:w="6350"/>
        <w:gridCol w:w="1804"/>
      </w:tblGrid>
      <w:tr w:rsidR="00EA56FC">
        <w:tc>
          <w:tcPr>
            <w:tcW w:w="92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N</w:t>
            </w:r>
          </w:p>
          <w:p w:rsidR="00EA56FC" w:rsidRDefault="00EA56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180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Ставка субсидии, %</w:t>
            </w:r>
          </w:p>
        </w:tc>
      </w:tr>
      <w:tr w:rsidR="00EA56FC">
        <w:tc>
          <w:tcPr>
            <w:tcW w:w="92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 xml:space="preserve">возмещение 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</w:t>
            </w:r>
            <w:proofErr w:type="spellStart"/>
            <w:r>
              <w:t>рыбоперерабатывающей</w:t>
            </w:r>
            <w:proofErr w:type="spellEnd"/>
            <w:r>
              <w:t>) промышленности Камчатского края, части затрат на приобретение и доставку оборудования российского производства</w:t>
            </w:r>
          </w:p>
        </w:tc>
        <w:tc>
          <w:tcPr>
            <w:tcW w:w="180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50,0</w:t>
            </w:r>
          </w:p>
        </w:tc>
      </w:tr>
      <w:tr w:rsidR="00EA56FC">
        <w:tc>
          <w:tcPr>
            <w:tcW w:w="92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возмещение юридическим лицам (за исключением государственных (муниципальных) учреждений), индивидуальным предпринимателям, основными видами деятельности которых является производство готовых кормов для животных или производство хлеба и мучных кондитерских изделий недлительного хранения, части затрат на приобретение и доставку оборудования и автотранспорта (по основным видам деятельности) российского и (или) импортного производства</w:t>
            </w:r>
          </w:p>
        </w:tc>
        <w:tc>
          <w:tcPr>
            <w:tcW w:w="180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50,0</w:t>
            </w:r>
          </w:p>
        </w:tc>
      </w:tr>
      <w:tr w:rsidR="00EA56FC">
        <w:tc>
          <w:tcPr>
            <w:tcW w:w="92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возмещение юридическим лицам (за исключением государственных (муниципальных) учреждений), индивидуальным предпринимателям, основными видами деятельности которых является производство молочной продукции, части затрат на приобретение и доставку:</w:t>
            </w:r>
          </w:p>
        </w:tc>
        <w:tc>
          <w:tcPr>
            <w:tcW w:w="180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50,0</w:t>
            </w:r>
          </w:p>
        </w:tc>
      </w:tr>
      <w:tr w:rsidR="00EA56FC">
        <w:tc>
          <w:tcPr>
            <w:tcW w:w="92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3 1</w:t>
            </w:r>
          </w:p>
        </w:tc>
        <w:tc>
          <w:tcPr>
            <w:tcW w:w="6350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оборудования (по основным видам деятельности) российского и (или) импортного производства</w:t>
            </w:r>
          </w:p>
        </w:tc>
        <w:tc>
          <w:tcPr>
            <w:tcW w:w="180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50,0</w:t>
            </w:r>
          </w:p>
        </w:tc>
      </w:tr>
      <w:tr w:rsidR="00EA56FC">
        <w:tc>
          <w:tcPr>
            <w:tcW w:w="92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350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автотранспорта (по основным видам деятельности) российского производства".</w:t>
            </w:r>
          </w:p>
        </w:tc>
        <w:tc>
          <w:tcPr>
            <w:tcW w:w="180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50,0</w:t>
            </w:r>
          </w:p>
        </w:tc>
      </w:tr>
      <w:tr w:rsidR="00EA56FC">
        <w:tc>
          <w:tcPr>
            <w:tcW w:w="92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vAlign w:val="center"/>
          </w:tcPr>
          <w:p w:rsidR="00EA56FC" w:rsidRDefault="00EA56FC">
            <w:pPr>
              <w:pStyle w:val="ConsPlusNormal"/>
              <w:jc w:val="both"/>
            </w:pPr>
            <w:r>
              <w:t>возмещение юридическим лицам (за исключением государственных (муниципальных) учреждений), индивидуальным предпринимателям, основными видами деятельности которых является переработка и консервирование фруктов и овощей, части затрат на приобретение и доставку оборудования и автотранспорта (по основным видам деятельности) российского и (или) импортного производства</w:t>
            </w:r>
          </w:p>
        </w:tc>
        <w:tc>
          <w:tcPr>
            <w:tcW w:w="1804" w:type="dxa"/>
            <w:vAlign w:val="center"/>
          </w:tcPr>
          <w:p w:rsidR="00EA56FC" w:rsidRDefault="00EA56FC">
            <w:pPr>
              <w:pStyle w:val="ConsPlusNormal"/>
              <w:jc w:val="center"/>
            </w:pPr>
            <w:r>
              <w:t>80,0</w:t>
            </w:r>
          </w:p>
        </w:tc>
      </w:tr>
    </w:tbl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jc w:val="both"/>
      </w:pPr>
    </w:p>
    <w:p w:rsidR="00EA56FC" w:rsidRDefault="00EA5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933" w:rsidRDefault="00995933"/>
    <w:sectPr w:rsidR="00995933" w:rsidSect="00EA56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FC"/>
    <w:rsid w:val="00995933"/>
    <w:rsid w:val="00EA56FC"/>
    <w:rsid w:val="00E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E9B2-83B8-47A4-BDA9-CCF1FAD7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A5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A5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A5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CAC894425BEBEDD7D5E4470DC1AAF36C3838A93684E82F9AACEE4147D6683BE9D72368D45C645C39B5007C71D94C7558C8FB451BF9FE76D612914172VEF" TargetMode="External"/><Relationship Id="rId18" Type="http://schemas.openxmlformats.org/officeDocument/2006/relationships/hyperlink" Target="consultantplus://offline/ref=88CAC894425BEBEDD7D5E4470DC1AAF36C3838A93687E62292ACEE4147D6683BE9D72368D45C645C39B5007C71D94C7558C8FB451BF9FE76D612914172VEF" TargetMode="External"/><Relationship Id="rId26" Type="http://schemas.openxmlformats.org/officeDocument/2006/relationships/hyperlink" Target="consultantplus://offline/ref=88CAC894425BEBEDD7D5E4470DC1AAF36C3838A93684ED2890A3EE4147D6683BE9D72368D45C645C39B5007C71D94C7558C8FB451BF9FE76D612914172VEF" TargetMode="External"/><Relationship Id="rId39" Type="http://schemas.openxmlformats.org/officeDocument/2006/relationships/hyperlink" Target="consultantplus://offline/ref=88CAC894425BEBEDD7D5E4470DC1AAF36C3838A93687E62292ACEE4147D6683BE9D72368D45C645C39B5007D72D94C7558C8FB451BF9FE76D612914172VEF" TargetMode="External"/><Relationship Id="rId21" Type="http://schemas.openxmlformats.org/officeDocument/2006/relationships/hyperlink" Target="consultantplus://offline/ref=88CAC894425BEBEDD7D5E4470DC1AAF36C3838A93682E62F91AFEE4147D6683BE9D72368D45C645C39B5007C70D94C7558C8FB451BF9FE76D612914172VEF" TargetMode="External"/><Relationship Id="rId34" Type="http://schemas.openxmlformats.org/officeDocument/2006/relationships/hyperlink" Target="consultantplus://offline/ref=88CAC894425BEBEDD7D5E4470DC1AAF36C3838A93687EF2A96A8EE4147D6683BE9D72368D45C645C39B5007C7FD94C7558C8FB451BF9FE76D612914172VEF" TargetMode="External"/><Relationship Id="rId42" Type="http://schemas.openxmlformats.org/officeDocument/2006/relationships/hyperlink" Target="consultantplus://offline/ref=88CAC894425BEBEDD7D5E4470DC1AAF36C3838A93687EF2A96A8EE4147D6683BE9D72368D45C645C39B5007D7ED94C7558C8FB451BF9FE76D612914172VEF" TargetMode="External"/><Relationship Id="rId47" Type="http://schemas.openxmlformats.org/officeDocument/2006/relationships/hyperlink" Target="consultantplus://offline/ref=88CAC894425BEBEDD7D5E4470DC1AAF36C3838A93687EF2A96A8EE4147D6683BE9D72368D45C645C39B5007E77D94C7558C8FB451BF9FE76D612914172VEF" TargetMode="External"/><Relationship Id="rId50" Type="http://schemas.openxmlformats.org/officeDocument/2006/relationships/hyperlink" Target="consultantplus://offline/ref=88CAC894425BEBEDD7D5E4470DC1AAF36C3838A93687EC2394AAEE4147D6683BE9D72368D45C645C39B5007C7ED94C7558C8FB451BF9FE76D612914172VEF" TargetMode="External"/><Relationship Id="rId55" Type="http://schemas.openxmlformats.org/officeDocument/2006/relationships/hyperlink" Target="consultantplus://offline/ref=88CAC894425BEBEDD7D5E4470DC1AAF36C3838A93684E82F9AACEE4147D6683BE9D72368D45C645C39B5007C71D94C7558C8FB451BF9FE76D612914172VEF" TargetMode="External"/><Relationship Id="rId7" Type="http://schemas.openxmlformats.org/officeDocument/2006/relationships/hyperlink" Target="consultantplus://offline/ref=88CAC894425BEBEDD7D5E4470DC1AAF36C3838A93682E62996AEEE4147D6683BE9D72368D45C645C39B5007C71D94C7558C8FB451BF9FE76D612914172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CAC894425BEBEDD7D5E4470DC1AAF36C3838A93687EF2A96A8EE4147D6683BE9D72368D45C645C39B5007C71D94C7558C8FB451BF9FE76D612914172VEF" TargetMode="External"/><Relationship Id="rId29" Type="http://schemas.openxmlformats.org/officeDocument/2006/relationships/hyperlink" Target="consultantplus://offline/ref=88CAC894425BEBEDD7D5E4470DC1AAF36C3838A93687EF2A96A8EE4147D6683BE9D72368D45C645C39B5007C70D94C7558C8FB451BF9FE76D612914172VEF" TargetMode="External"/><Relationship Id="rId11" Type="http://schemas.openxmlformats.org/officeDocument/2006/relationships/hyperlink" Target="consultantplus://offline/ref=88CAC894425BEBEDD7D5E4470DC1AAF36C3838A93685E82897A8EE4147D6683BE9D72368D45C645C39B5007C71D94C7558C8FB451BF9FE76D612914172VEF" TargetMode="External"/><Relationship Id="rId24" Type="http://schemas.openxmlformats.org/officeDocument/2006/relationships/hyperlink" Target="consultantplus://offline/ref=88CAC894425BEBEDD7D5E4470DC1AAF36C3838A93687E62292ACEE4147D6683BE9D72368D45C645C39B5007C71D94C7558C8FB451BF9FE76D612914172VEF" TargetMode="External"/><Relationship Id="rId32" Type="http://schemas.openxmlformats.org/officeDocument/2006/relationships/hyperlink" Target="consultantplus://offline/ref=88CAC894425BEBEDD7D5FA4A1BADF6F7693066A63F87E57DCEFEE81618866E6EA997253D971B6A543CBE542D338715241F83F64706E5FE767CV8F" TargetMode="External"/><Relationship Id="rId37" Type="http://schemas.openxmlformats.org/officeDocument/2006/relationships/hyperlink" Target="consultantplus://offline/ref=88CAC894425BEBEDD7D5E4470DC1AAF36C3838A93687E62292ACEE4147D6683BE9D72368D45C645C39B5007C7ED94C7558C8FB451BF9FE76D612914172VEF" TargetMode="External"/><Relationship Id="rId40" Type="http://schemas.openxmlformats.org/officeDocument/2006/relationships/hyperlink" Target="consultantplus://offline/ref=88CAC894425BEBEDD7D5E4470DC1AAF36C3838A93687EF2997A9EE4147D6683BE9D72368D45C645C39B5007C70D94C7558C8FB451BF9FE76D612914172VEF" TargetMode="External"/><Relationship Id="rId45" Type="http://schemas.openxmlformats.org/officeDocument/2006/relationships/hyperlink" Target="consultantplus://offline/ref=88CAC894425BEBEDD7D5E4470DC1AAF36C3838A93687EF2A96A8EE4147D6683BE9D72368D45C645C39B5007D70D94C7558C8FB451BF9FE76D612914172VEF" TargetMode="External"/><Relationship Id="rId53" Type="http://schemas.openxmlformats.org/officeDocument/2006/relationships/hyperlink" Target="consultantplus://offline/ref=88CAC894425BEBEDD7D5E4470DC1AAF36C3838A93684E82F9AACEE4147D6683BE9D72368D45C645C39B5007C71D94C7558C8FB451BF9FE76D612914172VEF" TargetMode="External"/><Relationship Id="rId58" Type="http://schemas.openxmlformats.org/officeDocument/2006/relationships/hyperlink" Target="consultantplus://offline/ref=88CAC894425BEBEDD7D5FA4A1BADF6F7693066A63F87E57DCEFEE81618866E6EA997253D971B6A543CBE542D338715241F83F64706E5FE767CV8F" TargetMode="External"/><Relationship Id="rId5" Type="http://schemas.openxmlformats.org/officeDocument/2006/relationships/hyperlink" Target="consultantplus://offline/ref=88CAC894425BEBEDD7D5E4470DC1AAF36C3838A93685EC2E9BADEE4147D6683BE9D72368D45C645C39B5007C71D94C7558C8FB451BF9FE76D612914172VEF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88CAC894425BEBEDD7D5E4470DC1AAF36C3838A93686EC2B95ACEE4147D6683BE9D72368D45C645C3CBC017C70D94C7558C8FB451BF9FE76D612914172VEF" TargetMode="External"/><Relationship Id="rId14" Type="http://schemas.openxmlformats.org/officeDocument/2006/relationships/hyperlink" Target="consultantplus://offline/ref=88CAC894425BEBEDD7D5E4470DC1AAF36C3838A93684E62397A2EE4147D6683BE9D72368D45C645C39B5007C71D94C7558C8FB451BF9FE76D612914172VEF" TargetMode="External"/><Relationship Id="rId22" Type="http://schemas.openxmlformats.org/officeDocument/2006/relationships/hyperlink" Target="consultantplus://offline/ref=88CAC894425BEBEDD7D5E4470DC1AAF36C3838A93686EC2B95ACEE4147D6683BE9D72368D45C645C3CBC017C70D94C7558C8FB451BF9FE76D612914172VEF" TargetMode="External"/><Relationship Id="rId27" Type="http://schemas.openxmlformats.org/officeDocument/2006/relationships/hyperlink" Target="consultantplus://offline/ref=88CAC894425BEBEDD7D5E4470DC1AAF36C3838A93684E62397A2EE4147D6683BE9D72368D45C645C39B5007C71D94C7558C8FB451BF9FE76D612914172VEF" TargetMode="External"/><Relationship Id="rId30" Type="http://schemas.openxmlformats.org/officeDocument/2006/relationships/hyperlink" Target="consultantplus://offline/ref=88CAC894425BEBEDD7D5E4470DC1AAF36C3838A93687EC2394AAEE4147D6683BE9D72368D45C645C39B5007C71D94C7558C8FB451BF9FE76D612914172VEF" TargetMode="External"/><Relationship Id="rId35" Type="http://schemas.openxmlformats.org/officeDocument/2006/relationships/hyperlink" Target="consultantplus://offline/ref=88CAC894425BEBEDD7D5E4470DC1AAF36C3838A93687E62292ACEE4147D6683BE9D72368D45C645C39B5007C7FD94C7558C8FB451BF9FE76D612914172VEF" TargetMode="External"/><Relationship Id="rId43" Type="http://schemas.openxmlformats.org/officeDocument/2006/relationships/hyperlink" Target="consultantplus://offline/ref=88CAC894425BEBEDD7D5E4470DC1AAF36C3838A93687EF2A96A8EE4147D6683BE9D72368D45C645C39B5007D7ED94C7558C8FB451BF9FE76D612914172VEF" TargetMode="External"/><Relationship Id="rId48" Type="http://schemas.openxmlformats.org/officeDocument/2006/relationships/hyperlink" Target="consultantplus://offline/ref=88CAC894425BEBEDD7D5E4470DC1AAF36C3838A93687EC2394AAEE4147D6683BE9D72368D45C645C39B5007C7FD94C7558C8FB451BF9FE76D612914172VEF" TargetMode="External"/><Relationship Id="rId56" Type="http://schemas.openxmlformats.org/officeDocument/2006/relationships/hyperlink" Target="consultantplus://offline/ref=88CAC894425BEBEDD7D5E4470DC1AAF36C3838A93687EF2997A9EE4147D6683BE9D72368D45C645C39B5007C7ED94C7558C8FB451BF9FE76D612914172VEF" TargetMode="External"/><Relationship Id="rId8" Type="http://schemas.openxmlformats.org/officeDocument/2006/relationships/hyperlink" Target="consultantplus://offline/ref=88CAC894425BEBEDD7D5E4470DC1AAF36C3838A93687EF2894AEEE4147D6683BE9D72368D45C645C39B5007C72D94C7558C8FB451BF9FE76D612914172VEF" TargetMode="External"/><Relationship Id="rId51" Type="http://schemas.openxmlformats.org/officeDocument/2006/relationships/hyperlink" Target="consultantplus://offline/ref=88CAC894425BEBEDD7D5E4470DC1AAF36C3838A93687EC2394AAEE4147D6683BE9D72368D45C645C39B5007D77D94C7558C8FB451BF9FE76D612914172V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CAC894425BEBEDD7D5E4470DC1AAF36C3838A93684ED2890A3EE4147D6683BE9D72368D45C645C39B5007C71D94C7558C8FB451BF9FE76D612914172VEF" TargetMode="External"/><Relationship Id="rId17" Type="http://schemas.openxmlformats.org/officeDocument/2006/relationships/hyperlink" Target="consultantplus://offline/ref=88CAC894425BEBEDD7D5E4470DC1AAF36C3838A93687EC2394AAEE4147D6683BE9D72368D45C645C39B5007C71D94C7558C8FB451BF9FE76D612914172VEF" TargetMode="External"/><Relationship Id="rId25" Type="http://schemas.openxmlformats.org/officeDocument/2006/relationships/hyperlink" Target="consultantplus://offline/ref=88CAC894425BEBEDD7D5E4470DC1AAF36C3838A93682E62F91AFEE4147D6683BE9D72368D45C645C39B5007C70D94C7558C8FB451BF9FE76D612914172VEF" TargetMode="External"/><Relationship Id="rId33" Type="http://schemas.openxmlformats.org/officeDocument/2006/relationships/hyperlink" Target="consultantplus://offline/ref=88CAC894425BEBEDD7D5FA4A1BADF6F7693767AD3686E57DCEFEE81618866E6EBB977D31971B775D3BAB027C757DV2F" TargetMode="External"/><Relationship Id="rId38" Type="http://schemas.openxmlformats.org/officeDocument/2006/relationships/hyperlink" Target="consultantplus://offline/ref=88CAC894425BEBEDD7D5E4470DC1AAF36C3838A93687EF2A96A8EE4147D6683BE9D72368D45C645C39B5007D74D94C7558C8FB451BF9FE76D612914172VEF" TargetMode="External"/><Relationship Id="rId46" Type="http://schemas.openxmlformats.org/officeDocument/2006/relationships/hyperlink" Target="consultantplus://offline/ref=88CAC894425BEBEDD7D5E4470DC1AAF36C3838A93687EC2394AAEE4147D6683BE9D72368D45C645C39B5007C70D94C7558C8FB451BF9FE76D612914172VEF" TargetMode="External"/><Relationship Id="rId59" Type="http://schemas.openxmlformats.org/officeDocument/2006/relationships/hyperlink" Target="consultantplus://offline/ref=88CAC894425BEBEDD7D5FA4A1BADF6F7693066A63F87E57DCEFEE81618866E6EA997253D971B6A543CBE542D338715241F83F64706E5FE767CV8F" TargetMode="External"/><Relationship Id="rId20" Type="http://schemas.openxmlformats.org/officeDocument/2006/relationships/hyperlink" Target="consultantplus://offline/ref=88CAC894425BEBEDD7D5E4470DC1AAF36C3838A93687EF2A96A8EE4147D6683BE9D72368D45C645C39B5007C71D94C7558C8FB451BF9FE76D612914172VEF" TargetMode="External"/><Relationship Id="rId41" Type="http://schemas.openxmlformats.org/officeDocument/2006/relationships/hyperlink" Target="consultantplus://offline/ref=88CAC894425BEBEDD7D5E4470DC1AAF36C3838A93687E62292ACEE4147D6683BE9D72368D45C645C39B5007D71D94C7558C8FB451BF9FE76D612914172VEF" TargetMode="External"/><Relationship Id="rId54" Type="http://schemas.openxmlformats.org/officeDocument/2006/relationships/hyperlink" Target="consultantplus://offline/ref=88CAC894425BEBEDD7D5E4470DC1AAF36C3838A93684E82F9AACEE4147D6683BE9D72368D45C645C39B5007C71D94C7558C8FB451BF9FE76D612914172VE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AC894425BEBEDD7D5E4470DC1AAF36C3838A93682E62F91AFEE4147D6683BE9D72368D45C645C39B5007C71D94C7558C8FB451BF9FE76D612914172VEF" TargetMode="External"/><Relationship Id="rId15" Type="http://schemas.openxmlformats.org/officeDocument/2006/relationships/hyperlink" Target="consultantplus://offline/ref=88CAC894425BEBEDD7D5E4470DC1AAF36C3838A93687EF2997A9EE4147D6683BE9D72368D45C645C39B5007C71D94C7558C8FB451BF9FE76D612914172VEF" TargetMode="External"/><Relationship Id="rId23" Type="http://schemas.openxmlformats.org/officeDocument/2006/relationships/hyperlink" Target="consultantplus://offline/ref=88CAC894425BEBEDD7D5E4470DC1AAF36C3838A93682E62F91AFEE4147D6683BE9D72368D45C645C39B5007C70D94C7558C8FB451BF9FE76D612914172VEF" TargetMode="External"/><Relationship Id="rId28" Type="http://schemas.openxmlformats.org/officeDocument/2006/relationships/hyperlink" Target="consultantplus://offline/ref=88CAC894425BEBEDD7D5E4470DC1AAF36C3838A93687EF2997A9EE4147D6683BE9D72368D45C645C39B5007C70D94C7558C8FB451BF9FE76D612914172VEF" TargetMode="External"/><Relationship Id="rId36" Type="http://schemas.openxmlformats.org/officeDocument/2006/relationships/hyperlink" Target="consultantplus://offline/ref=88CAC894425BEBEDD7D5E4470DC1AAF36C3838A93687EF2A96A8EE4147D6683BE9D72368D45C645C39B5007D76D94C7558C8FB451BF9FE76D612914172VEF" TargetMode="External"/><Relationship Id="rId49" Type="http://schemas.openxmlformats.org/officeDocument/2006/relationships/hyperlink" Target="consultantplus://offline/ref=88CAC894425BEBEDD7D5E4470DC1AAF36C3838A93687EF2A96A8EE4147D6683BE9D72368D45C645C39B5007E75D94C7558C8FB451BF9FE76D612914172VEF" TargetMode="External"/><Relationship Id="rId57" Type="http://schemas.openxmlformats.org/officeDocument/2006/relationships/hyperlink" Target="consultantplus://offline/ref=88CAC894425BEBEDD7D5E4470DC1AAF36C3838A93687EC2394AAEE4147D6683BE9D72368D45C645C39B5007D76D94C7558C8FB451BF9FE76D612914172VEF" TargetMode="External"/><Relationship Id="rId10" Type="http://schemas.openxmlformats.org/officeDocument/2006/relationships/hyperlink" Target="consultantplus://offline/ref=88CAC894425BEBEDD7D5E4470DC1AAF36C3838A93685ED2E9BADEE4147D6683BE9D72368D45C645C39B5007C71D94C7558C8FB451BF9FE76D612914172VEF" TargetMode="External"/><Relationship Id="rId31" Type="http://schemas.openxmlformats.org/officeDocument/2006/relationships/hyperlink" Target="consultantplus://offline/ref=88CAC894425BEBEDD7D5E4470DC1AAF36C3838A93686EC2B95ACEE4147D6683BE9D72368D45C645C3CBC017C70D94C7558C8FB451BF9FE76D612914172VEF" TargetMode="External"/><Relationship Id="rId44" Type="http://schemas.openxmlformats.org/officeDocument/2006/relationships/hyperlink" Target="consultantplus://offline/ref=88CAC894425BEBEDD7D5E4470DC1AAF36C3838A93687EF2A96A8EE4147D6683BE9D72368D45C645C39B5007D71D94C7558C8FB451BF9FE76D612914172VEF" TargetMode="External"/><Relationship Id="rId52" Type="http://schemas.openxmlformats.org/officeDocument/2006/relationships/hyperlink" Target="consultantplus://offline/ref=88CAC894425BEBEDD7D5E4470DC1AAF36C3838A93684ED2890A3EE4147D6683BE9D72368D45C645C39B5007C70D94C7558C8FB451BF9FE76D612914172VEF" TargetMode="External"/><Relationship Id="rId60" Type="http://schemas.openxmlformats.org/officeDocument/2006/relationships/hyperlink" Target="consultantplus://offline/ref=88CAC894425BEBEDD7D5E4470DC1AAF36C3838A93687E62292ACEE4147D6683BE9D72368D45C645C39B5007D7ED94C7558C8FB451BF9FE76D612914172V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CAC894425BEBEDD7D5E4470DC1AAF36C3838A93685EC2E97AFEE4147D6683BE9D72368D45C645C39B5007C71D94C7558C8FB451BF9FE76D612914172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8294</Words>
  <Characters>47279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2020-02-03T05:21:00Z</dcterms:created>
  <dcterms:modified xsi:type="dcterms:W3CDTF">2020-02-03T05:36:00Z</dcterms:modified>
</cp:coreProperties>
</file>