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7E1" w:rsidRPr="00966EFA" w:rsidRDefault="00BD3EF3" w:rsidP="00D36809">
      <w:pPr>
        <w:pStyle w:val="ConsPlusTitle"/>
        <w:widowControl/>
        <w:jc w:val="center"/>
      </w:pPr>
      <w:r>
        <w:rPr>
          <w:noProof/>
        </w:rPr>
        <w:drawing>
          <wp:inline distT="0" distB="0" distL="0" distR="0">
            <wp:extent cx="647065" cy="810895"/>
            <wp:effectExtent l="0" t="0" r="635" b="8255"/>
            <wp:docPr id="1" name="Рисунок 1" descr="Герб Камчатского кр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Камчатского кра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81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EC3" w:rsidRPr="00917EC3" w:rsidRDefault="00917EC3" w:rsidP="00917EC3">
      <w:pPr>
        <w:autoSpaceDE w:val="0"/>
        <w:autoSpaceDN w:val="0"/>
        <w:adjustRightInd w:val="0"/>
        <w:spacing w:line="252" w:lineRule="auto"/>
        <w:jc w:val="center"/>
        <w:rPr>
          <w:rFonts w:cs="Times New Roman"/>
          <w:b/>
          <w:sz w:val="32"/>
          <w:szCs w:val="32"/>
        </w:rPr>
      </w:pPr>
      <w:r w:rsidRPr="00917EC3">
        <w:rPr>
          <w:rFonts w:cs="Times New Roman"/>
          <w:b/>
          <w:sz w:val="32"/>
          <w:szCs w:val="32"/>
        </w:rPr>
        <w:t>П О С Т А Н О В Л Е Н И Е</w:t>
      </w:r>
    </w:p>
    <w:p w:rsidR="00917EC3" w:rsidRPr="00917EC3" w:rsidRDefault="00917EC3" w:rsidP="00917EC3">
      <w:pPr>
        <w:autoSpaceDE w:val="0"/>
        <w:autoSpaceDN w:val="0"/>
        <w:adjustRightInd w:val="0"/>
        <w:spacing w:line="252" w:lineRule="auto"/>
        <w:jc w:val="center"/>
        <w:rPr>
          <w:rFonts w:cs="Times New Roman"/>
          <w:szCs w:val="28"/>
        </w:rPr>
      </w:pPr>
    </w:p>
    <w:p w:rsidR="004A2534" w:rsidRPr="004A2534" w:rsidRDefault="004A2534" w:rsidP="004A2534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  <w:lang w:eastAsia="en-US"/>
        </w:rPr>
      </w:pPr>
      <w:r w:rsidRPr="004A2534">
        <w:rPr>
          <w:rFonts w:cs="Times New Roman"/>
          <w:b/>
          <w:bCs/>
          <w:szCs w:val="28"/>
          <w:lang w:eastAsia="en-US"/>
        </w:rPr>
        <w:t>ПРАВИТЕЛЬСТВА</w:t>
      </w:r>
    </w:p>
    <w:p w:rsidR="004A2534" w:rsidRPr="004A2534" w:rsidRDefault="004A2534" w:rsidP="004A2534">
      <w:pPr>
        <w:autoSpaceDE w:val="0"/>
        <w:autoSpaceDN w:val="0"/>
        <w:adjustRightInd w:val="0"/>
        <w:jc w:val="center"/>
        <w:rPr>
          <w:rFonts w:cs="Times New Roman"/>
          <w:b/>
          <w:bCs/>
          <w:szCs w:val="28"/>
          <w:lang w:eastAsia="en-US"/>
        </w:rPr>
      </w:pPr>
      <w:r w:rsidRPr="004A2534">
        <w:rPr>
          <w:rFonts w:cs="Times New Roman"/>
          <w:b/>
          <w:bCs/>
          <w:szCs w:val="28"/>
          <w:lang w:eastAsia="en-US"/>
        </w:rPr>
        <w:t>КАМЧАТСКОГО КРАЯ</w:t>
      </w:r>
    </w:p>
    <w:p w:rsidR="008B27E1" w:rsidRPr="00333ABE" w:rsidRDefault="008B27E1" w:rsidP="008B27E1">
      <w:pPr>
        <w:spacing w:line="360" w:lineRule="auto"/>
        <w:jc w:val="center"/>
        <w:rPr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977"/>
        <w:gridCol w:w="425"/>
        <w:gridCol w:w="1134"/>
      </w:tblGrid>
      <w:tr w:rsidR="008B27E1" w:rsidTr="00270222">
        <w:tc>
          <w:tcPr>
            <w:tcW w:w="2977" w:type="dxa"/>
            <w:tcBorders>
              <w:bottom w:val="single" w:sz="4" w:space="0" w:color="auto"/>
            </w:tcBorders>
          </w:tcPr>
          <w:p w:rsidR="008B27E1" w:rsidRDefault="008B27E1" w:rsidP="00E155EA">
            <w:pPr>
              <w:jc w:val="both"/>
            </w:pPr>
          </w:p>
        </w:tc>
        <w:tc>
          <w:tcPr>
            <w:tcW w:w="425" w:type="dxa"/>
          </w:tcPr>
          <w:p w:rsidR="008B27E1" w:rsidRDefault="008B27E1" w:rsidP="00E155EA">
            <w:pPr>
              <w:jc w:val="both"/>
            </w:pPr>
            <w:r>
              <w:t>№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B27E1" w:rsidRPr="005812C6" w:rsidRDefault="008B27E1" w:rsidP="00E155EA">
            <w:pPr>
              <w:jc w:val="both"/>
            </w:pPr>
          </w:p>
        </w:tc>
      </w:tr>
    </w:tbl>
    <w:p w:rsidR="008B27E1" w:rsidRDefault="008B27E1" w:rsidP="008B27E1">
      <w:pPr>
        <w:jc w:val="both"/>
        <w:rPr>
          <w:sz w:val="36"/>
          <w:vertAlign w:val="superscript"/>
        </w:rPr>
      </w:pPr>
      <w:r>
        <w:rPr>
          <w:sz w:val="36"/>
          <w:vertAlign w:val="superscript"/>
        </w:rPr>
        <w:t xml:space="preserve">             г. Петропавловск-Камчатский</w:t>
      </w:r>
    </w:p>
    <w:p w:rsidR="00270222" w:rsidRPr="00270222" w:rsidRDefault="00270222" w:rsidP="008B27E1">
      <w:pPr>
        <w:jc w:val="both"/>
        <w:rPr>
          <w:sz w:val="16"/>
          <w:vertAlign w:val="superscript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644"/>
      </w:tblGrid>
      <w:tr w:rsidR="008B27E1" w:rsidRPr="009A4B8D" w:rsidTr="00270222">
        <w:tc>
          <w:tcPr>
            <w:tcW w:w="4644" w:type="dxa"/>
          </w:tcPr>
          <w:p w:rsidR="008B27E1" w:rsidRPr="00333ABE" w:rsidRDefault="008B27E1" w:rsidP="00A51A45">
            <w:pPr>
              <w:autoSpaceDE w:val="0"/>
              <w:autoSpaceDN w:val="0"/>
              <w:adjustRightInd w:val="0"/>
              <w:jc w:val="both"/>
              <w:rPr>
                <w:rFonts w:cs="Times New Roman"/>
                <w:szCs w:val="28"/>
              </w:rPr>
            </w:pPr>
            <w:r w:rsidRPr="00425DD9">
              <w:rPr>
                <w:rFonts w:cs="Times New Roman"/>
                <w:szCs w:val="28"/>
              </w:rPr>
              <w:t>О</w:t>
            </w:r>
            <w:r w:rsidR="00A51A45">
              <w:rPr>
                <w:rFonts w:cs="Times New Roman"/>
                <w:szCs w:val="28"/>
              </w:rPr>
              <w:t>б утверждении положения о п</w:t>
            </w:r>
            <w:r w:rsidR="00A51A45">
              <w:rPr>
                <w:rFonts w:cs="Times New Roman"/>
                <w:szCs w:val="28"/>
              </w:rPr>
              <w:t>а</w:t>
            </w:r>
            <w:r w:rsidR="00A51A45">
              <w:rPr>
                <w:rFonts w:cs="Times New Roman"/>
                <w:szCs w:val="28"/>
              </w:rPr>
              <w:t>мятнике природы регионального значения «</w:t>
            </w:r>
            <w:r w:rsidR="00014950" w:rsidRPr="00014950">
              <w:rPr>
                <w:rFonts w:eastAsia="Calibri"/>
                <w:szCs w:val="28"/>
              </w:rPr>
              <w:t>Редкие ланд</w:t>
            </w:r>
            <w:r w:rsidR="00014950" w:rsidRPr="00014950">
              <w:rPr>
                <w:rFonts w:eastAsia="Calibri"/>
                <w:szCs w:val="28"/>
              </w:rPr>
              <w:softHyphen/>
              <w:t>шафты вул</w:t>
            </w:r>
            <w:r w:rsidR="00014950" w:rsidRPr="00014950">
              <w:rPr>
                <w:rFonts w:eastAsia="Calibri"/>
                <w:szCs w:val="28"/>
              </w:rPr>
              <w:softHyphen/>
              <w:t>кана Вилю</w:t>
            </w:r>
            <w:r w:rsidR="00014950" w:rsidRPr="00014950">
              <w:rPr>
                <w:rFonts w:eastAsia="Calibri"/>
                <w:szCs w:val="28"/>
              </w:rPr>
              <w:softHyphen/>
              <w:t>чинский (до реки Левой Тополовой включительно)</w:t>
            </w:r>
            <w:r w:rsidR="00A51A45" w:rsidRPr="00014950">
              <w:rPr>
                <w:rFonts w:cs="Times New Roman"/>
                <w:szCs w:val="28"/>
              </w:rPr>
              <w:t>»</w:t>
            </w:r>
          </w:p>
        </w:tc>
      </w:tr>
    </w:tbl>
    <w:p w:rsidR="00972BF5" w:rsidRDefault="00972BF5" w:rsidP="00E45E61">
      <w:pPr>
        <w:spacing w:line="264" w:lineRule="auto"/>
        <w:ind w:firstLine="709"/>
        <w:jc w:val="both"/>
        <w:rPr>
          <w:szCs w:val="28"/>
        </w:rPr>
      </w:pPr>
    </w:p>
    <w:p w:rsidR="00A73BA4" w:rsidRDefault="007F7441" w:rsidP="00E45E61">
      <w:pPr>
        <w:spacing w:line="264" w:lineRule="auto"/>
        <w:ind w:firstLine="709"/>
        <w:jc w:val="both"/>
        <w:rPr>
          <w:szCs w:val="28"/>
        </w:rPr>
      </w:pPr>
      <w:r>
        <w:rPr>
          <w:szCs w:val="28"/>
        </w:rPr>
        <w:t>В соответствии</w:t>
      </w:r>
      <w:r w:rsidR="00211426">
        <w:rPr>
          <w:szCs w:val="28"/>
        </w:rPr>
        <w:t xml:space="preserve"> </w:t>
      </w:r>
      <w:r w:rsidR="00E45E61">
        <w:rPr>
          <w:szCs w:val="28"/>
        </w:rPr>
        <w:t xml:space="preserve">с Федеральным законом от 14.03.1995 № 33-ФЗ «Об особо охраняемых природных территориях», </w:t>
      </w:r>
      <w:r>
        <w:rPr>
          <w:szCs w:val="28"/>
        </w:rPr>
        <w:t>Закон</w:t>
      </w:r>
      <w:r w:rsidR="00E45E61">
        <w:rPr>
          <w:szCs w:val="28"/>
        </w:rPr>
        <w:t>ом</w:t>
      </w:r>
      <w:r>
        <w:rPr>
          <w:szCs w:val="28"/>
        </w:rPr>
        <w:t xml:space="preserve"> Камчатского края от 29.12.2014 № </w:t>
      </w:r>
      <w:r w:rsidR="007751F5">
        <w:rPr>
          <w:szCs w:val="28"/>
        </w:rPr>
        <w:t xml:space="preserve">564 «Об особо охраняемых природных территориях в Камчатском </w:t>
      </w:r>
      <w:r w:rsidR="00E45E61">
        <w:rPr>
          <w:szCs w:val="28"/>
        </w:rPr>
        <w:t>крае»</w:t>
      </w:r>
    </w:p>
    <w:p w:rsidR="00E45E61" w:rsidRDefault="00E45E61" w:rsidP="00E45E61">
      <w:pPr>
        <w:spacing w:line="264" w:lineRule="auto"/>
        <w:ind w:firstLine="709"/>
        <w:jc w:val="both"/>
        <w:rPr>
          <w:szCs w:val="28"/>
        </w:rPr>
      </w:pPr>
    </w:p>
    <w:p w:rsidR="00917EC3" w:rsidRDefault="004A2534" w:rsidP="00FF6B13">
      <w:pPr>
        <w:spacing w:line="264" w:lineRule="auto"/>
        <w:ind w:firstLine="709"/>
        <w:jc w:val="both"/>
        <w:rPr>
          <w:szCs w:val="28"/>
        </w:rPr>
      </w:pPr>
      <w:r>
        <w:rPr>
          <w:szCs w:val="28"/>
        </w:rPr>
        <w:t>ПРАВИТЕЛЬСТВО ПОСТАНОВЛЯЕТ:</w:t>
      </w:r>
    </w:p>
    <w:p w:rsidR="003E72A0" w:rsidRDefault="003E72A0" w:rsidP="00382C08">
      <w:pPr>
        <w:ind w:firstLine="709"/>
        <w:jc w:val="both"/>
        <w:rPr>
          <w:rFonts w:cs="Times New Roman"/>
        </w:rPr>
      </w:pPr>
    </w:p>
    <w:p w:rsidR="00891FA2" w:rsidRDefault="00D05983" w:rsidP="00653EE1">
      <w:pPr>
        <w:pStyle w:val="aff2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>
        <w:t>Утвердить</w:t>
      </w:r>
      <w:r w:rsidR="00211426">
        <w:t xml:space="preserve"> </w:t>
      </w:r>
      <w:r w:rsidR="00382C08">
        <w:t xml:space="preserve">Положение о </w:t>
      </w:r>
      <w:r w:rsidRPr="00D05983">
        <w:t>памятник</w:t>
      </w:r>
      <w:r w:rsidR="00382C08">
        <w:t>е</w:t>
      </w:r>
      <w:r w:rsidRPr="00D05983">
        <w:t xml:space="preserve"> природы регионального значения «</w:t>
      </w:r>
      <w:r w:rsidR="009A65A1">
        <w:rPr>
          <w:rFonts w:eastAsia="Calibri"/>
          <w:szCs w:val="28"/>
        </w:rPr>
        <w:t xml:space="preserve">Редкие ландшафты вулкана </w:t>
      </w:r>
      <w:proofErr w:type="spellStart"/>
      <w:r w:rsidR="009A65A1">
        <w:rPr>
          <w:rFonts w:eastAsia="Calibri"/>
          <w:szCs w:val="28"/>
        </w:rPr>
        <w:t>Вилю</w:t>
      </w:r>
      <w:r w:rsidR="00A9576F" w:rsidRPr="00014950">
        <w:rPr>
          <w:rFonts w:eastAsia="Calibri"/>
          <w:szCs w:val="28"/>
        </w:rPr>
        <w:t>чинский</w:t>
      </w:r>
      <w:proofErr w:type="spellEnd"/>
      <w:r w:rsidR="00A9576F" w:rsidRPr="00014950">
        <w:rPr>
          <w:rFonts w:eastAsia="Calibri"/>
          <w:szCs w:val="28"/>
        </w:rPr>
        <w:t xml:space="preserve"> (до реки Левой Тополовой включительно)</w:t>
      </w:r>
      <w:r w:rsidRPr="00D05983">
        <w:t>»</w:t>
      </w:r>
      <w:r>
        <w:t xml:space="preserve"> согласно приложени</w:t>
      </w:r>
      <w:r w:rsidR="00382C08">
        <w:t>ю к настоящему постановлению</w:t>
      </w:r>
      <w:r w:rsidR="00891FA2">
        <w:t>.</w:t>
      </w:r>
    </w:p>
    <w:p w:rsidR="00891FA2" w:rsidRPr="00431F5E" w:rsidRDefault="005B0A9D" w:rsidP="00653EE1">
      <w:pPr>
        <w:pStyle w:val="aff2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 w:rsidRPr="00EA58F0">
        <w:t xml:space="preserve">Министерству природных ресурсов и экологии Камчатского края </w:t>
      </w:r>
      <w:r w:rsidR="00BD558C" w:rsidRPr="009A65A1">
        <w:t>в установленном порядке</w:t>
      </w:r>
      <w:r w:rsidR="00BD558C" w:rsidRPr="007D5663">
        <w:t xml:space="preserve"> </w:t>
      </w:r>
      <w:r w:rsidR="00EA58F0" w:rsidRPr="007D5663">
        <w:t>оформить</w:t>
      </w:r>
      <w:r w:rsidR="00891FA2" w:rsidRPr="00EA58F0">
        <w:t xml:space="preserve"> п</w:t>
      </w:r>
      <w:r w:rsidRPr="00EA58F0">
        <w:t xml:space="preserve">аспорт памятника природы </w:t>
      </w:r>
      <w:r w:rsidR="00891FA2" w:rsidRPr="00431F5E">
        <w:t xml:space="preserve">регионального значения </w:t>
      </w:r>
      <w:r w:rsidRPr="00431F5E">
        <w:t>«</w:t>
      </w:r>
      <w:r w:rsidR="00DA2EF1" w:rsidRPr="00014950">
        <w:rPr>
          <w:rFonts w:eastAsia="Calibri"/>
          <w:szCs w:val="28"/>
        </w:rPr>
        <w:t>Редкие ланд</w:t>
      </w:r>
      <w:r w:rsidR="00DA2EF1" w:rsidRPr="00014950">
        <w:rPr>
          <w:rFonts w:eastAsia="Calibri"/>
          <w:szCs w:val="28"/>
        </w:rPr>
        <w:softHyphen/>
        <w:t>шафты вул</w:t>
      </w:r>
      <w:r w:rsidR="00DA2EF1" w:rsidRPr="00014950">
        <w:rPr>
          <w:rFonts w:eastAsia="Calibri"/>
          <w:szCs w:val="28"/>
        </w:rPr>
        <w:softHyphen/>
        <w:t>кана Вилю</w:t>
      </w:r>
      <w:r w:rsidR="00DA2EF1" w:rsidRPr="00014950">
        <w:rPr>
          <w:rFonts w:eastAsia="Calibri"/>
          <w:szCs w:val="28"/>
        </w:rPr>
        <w:softHyphen/>
        <w:t>чинский (до реки Левой Тополовой включительно)</w:t>
      </w:r>
      <w:r w:rsidRPr="00431F5E">
        <w:t>»</w:t>
      </w:r>
      <w:r w:rsidR="004A0884" w:rsidRPr="00431F5E">
        <w:t>.</w:t>
      </w:r>
    </w:p>
    <w:p w:rsidR="00891FA2" w:rsidRPr="00131BA1" w:rsidRDefault="004A0884" w:rsidP="00653EE1">
      <w:pPr>
        <w:pStyle w:val="aff2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 w:rsidRPr="00431F5E">
        <w:t>Агентству лесного хозяйства и охраны животного мира Камчатского края</w:t>
      </w:r>
      <w:r w:rsidR="00EA58F0" w:rsidRPr="00431F5E">
        <w:t xml:space="preserve"> в срок до </w:t>
      </w:r>
      <w:r w:rsidR="007D5663" w:rsidRPr="00431F5E">
        <w:t xml:space="preserve">31 мая </w:t>
      </w:r>
      <w:r w:rsidR="00EA58F0" w:rsidRPr="00431F5E">
        <w:t>20</w:t>
      </w:r>
      <w:r w:rsidR="007D5663" w:rsidRPr="00431F5E">
        <w:t>20</w:t>
      </w:r>
      <w:r w:rsidR="00EA58F0" w:rsidRPr="00431F5E">
        <w:t xml:space="preserve"> года</w:t>
      </w:r>
      <w:r w:rsidRPr="00431F5E">
        <w:t xml:space="preserve"> внести соответствующие изменения </w:t>
      </w:r>
      <w:r w:rsidRPr="00131BA1">
        <w:t>в лесохозяйственный регламент</w:t>
      </w:r>
      <w:r w:rsidR="00211426" w:rsidRPr="00131BA1">
        <w:t xml:space="preserve"> </w:t>
      </w:r>
      <w:r w:rsidR="00431F5E" w:rsidRPr="00131BA1">
        <w:rPr>
          <w:szCs w:val="28"/>
        </w:rPr>
        <w:t>Елизовского лесничеств</w:t>
      </w:r>
      <w:r w:rsidR="00131BA1" w:rsidRPr="00131BA1">
        <w:rPr>
          <w:szCs w:val="28"/>
        </w:rPr>
        <w:t>а</w:t>
      </w:r>
      <w:r w:rsidR="00EA58F0" w:rsidRPr="00131BA1">
        <w:rPr>
          <w:szCs w:val="28"/>
        </w:rPr>
        <w:t>.</w:t>
      </w:r>
    </w:p>
    <w:p w:rsidR="002B5AD5" w:rsidRPr="00431F5E" w:rsidRDefault="002B5AD5" w:rsidP="00653EE1">
      <w:pPr>
        <w:pStyle w:val="aff2"/>
        <w:numPr>
          <w:ilvl w:val="0"/>
          <w:numId w:val="1"/>
        </w:numPr>
        <w:tabs>
          <w:tab w:val="left" w:pos="993"/>
        </w:tabs>
        <w:ind w:left="0" w:firstLine="709"/>
        <w:jc w:val="both"/>
      </w:pPr>
      <w:r w:rsidRPr="00431F5E">
        <w:rPr>
          <w:szCs w:val="28"/>
        </w:rPr>
        <w:t xml:space="preserve">Настоящее постановление вступает в силу через 10 дней после </w:t>
      </w:r>
      <w:r w:rsidR="00270222" w:rsidRPr="00431F5E">
        <w:rPr>
          <w:szCs w:val="28"/>
        </w:rPr>
        <w:t xml:space="preserve">дня </w:t>
      </w:r>
      <w:r w:rsidRPr="00431F5E">
        <w:rPr>
          <w:szCs w:val="28"/>
        </w:rPr>
        <w:t>его официального опубликования.</w:t>
      </w:r>
    </w:p>
    <w:p w:rsidR="00345E3A" w:rsidRDefault="00345E3A" w:rsidP="007E6E34">
      <w:pPr>
        <w:pStyle w:val="ConsPlusNormal"/>
        <w:widowControl/>
        <w:tabs>
          <w:tab w:val="left" w:pos="540"/>
        </w:tabs>
        <w:spacing w:line="228" w:lineRule="auto"/>
        <w:ind w:right="-5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E0C78" w:rsidRDefault="002E0C78" w:rsidP="007E6E34">
      <w:pPr>
        <w:pStyle w:val="ConsPlusNormal"/>
        <w:widowControl/>
        <w:tabs>
          <w:tab w:val="left" w:pos="540"/>
        </w:tabs>
        <w:spacing w:line="228" w:lineRule="auto"/>
        <w:ind w:right="-5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E0C78" w:rsidRDefault="002E0C78" w:rsidP="007E6E34">
      <w:pPr>
        <w:pStyle w:val="ConsPlusNormal"/>
        <w:widowControl/>
        <w:tabs>
          <w:tab w:val="left" w:pos="540"/>
        </w:tabs>
        <w:spacing w:line="228" w:lineRule="auto"/>
        <w:ind w:right="-5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13092F" w:rsidRDefault="0013092F" w:rsidP="007E6E34">
      <w:pPr>
        <w:pStyle w:val="ConsPlusNormal"/>
        <w:widowControl/>
        <w:tabs>
          <w:tab w:val="left" w:pos="540"/>
        </w:tabs>
        <w:spacing w:line="228" w:lineRule="auto"/>
        <w:ind w:right="-5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345E3A" w:rsidRDefault="00B637A2" w:rsidP="00F34F79">
      <w:pPr>
        <w:tabs>
          <w:tab w:val="left" w:pos="7938"/>
        </w:tabs>
        <w:spacing w:line="264" w:lineRule="auto"/>
        <w:ind w:left="5245" w:hanging="5245"/>
        <w:rPr>
          <w:bCs/>
          <w:szCs w:val="28"/>
        </w:rPr>
      </w:pPr>
      <w:r>
        <w:rPr>
          <w:bCs/>
          <w:szCs w:val="28"/>
        </w:rPr>
        <w:t>Г</w:t>
      </w:r>
      <w:r w:rsidR="00270222">
        <w:rPr>
          <w:bCs/>
          <w:szCs w:val="28"/>
        </w:rPr>
        <w:t>убернатор Камчатского края</w:t>
      </w:r>
      <w:r>
        <w:rPr>
          <w:bCs/>
          <w:szCs w:val="28"/>
        </w:rPr>
        <w:tab/>
      </w:r>
      <w:r w:rsidR="00270222">
        <w:rPr>
          <w:bCs/>
          <w:szCs w:val="28"/>
        </w:rPr>
        <w:t xml:space="preserve">      </w:t>
      </w:r>
      <w:r w:rsidR="00A9576F">
        <w:rPr>
          <w:bCs/>
          <w:szCs w:val="28"/>
        </w:rPr>
        <w:t xml:space="preserve">                                  </w:t>
      </w:r>
      <w:r w:rsidR="00270222">
        <w:rPr>
          <w:bCs/>
          <w:szCs w:val="28"/>
        </w:rPr>
        <w:t xml:space="preserve">В.И. </w:t>
      </w:r>
      <w:r>
        <w:rPr>
          <w:bCs/>
          <w:szCs w:val="28"/>
        </w:rPr>
        <w:t>И</w:t>
      </w:r>
      <w:r w:rsidR="00270222">
        <w:rPr>
          <w:bCs/>
          <w:szCs w:val="28"/>
        </w:rPr>
        <w:t>люхин</w:t>
      </w:r>
    </w:p>
    <w:p w:rsidR="00251B37" w:rsidRDefault="00251B37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431F5E" w:rsidRDefault="00431F5E" w:rsidP="002E41D0">
      <w:pPr>
        <w:jc w:val="center"/>
        <w:rPr>
          <w:szCs w:val="28"/>
        </w:rPr>
      </w:pPr>
    </w:p>
    <w:p w:rsidR="004A0884" w:rsidRDefault="004A0884" w:rsidP="002E41D0">
      <w:pPr>
        <w:jc w:val="center"/>
        <w:rPr>
          <w:szCs w:val="28"/>
        </w:rPr>
      </w:pPr>
    </w:p>
    <w:p w:rsidR="00FB4A4E" w:rsidRDefault="00C73DFF" w:rsidP="002E41D0">
      <w:pPr>
        <w:jc w:val="center"/>
        <w:rPr>
          <w:szCs w:val="28"/>
        </w:rPr>
      </w:pPr>
      <w:r w:rsidRPr="00C203B0">
        <w:rPr>
          <w:szCs w:val="28"/>
        </w:rPr>
        <w:t>ПОЯСНИТЕЛЬНАЯ ЗАПИСКА</w:t>
      </w:r>
    </w:p>
    <w:p w:rsidR="008266C5" w:rsidRDefault="00D05983" w:rsidP="002E41D0">
      <w:pPr>
        <w:jc w:val="center"/>
        <w:rPr>
          <w:szCs w:val="28"/>
        </w:rPr>
      </w:pPr>
      <w:r>
        <w:rPr>
          <w:szCs w:val="28"/>
        </w:rPr>
        <w:t xml:space="preserve">к проекту постановления Правительства Камчатского края </w:t>
      </w:r>
    </w:p>
    <w:p w:rsidR="00D05983" w:rsidRDefault="00D05983" w:rsidP="002E41D0">
      <w:pPr>
        <w:jc w:val="center"/>
        <w:rPr>
          <w:rFonts w:cs="Times New Roman"/>
          <w:szCs w:val="28"/>
        </w:rPr>
      </w:pPr>
      <w:r>
        <w:rPr>
          <w:szCs w:val="28"/>
        </w:rPr>
        <w:t>«</w:t>
      </w:r>
      <w:r w:rsidR="00FF2CF0" w:rsidRPr="00FF2CF0">
        <w:rPr>
          <w:szCs w:val="28"/>
        </w:rPr>
        <w:t>Об утверждении положения о памятнике природы регионального значения «</w:t>
      </w:r>
      <w:r w:rsidR="009A65A1">
        <w:rPr>
          <w:rFonts w:eastAsia="Calibri"/>
          <w:szCs w:val="28"/>
        </w:rPr>
        <w:t xml:space="preserve">Редкие ландшафты вулкана </w:t>
      </w:r>
      <w:proofErr w:type="spellStart"/>
      <w:r w:rsidR="009A65A1">
        <w:rPr>
          <w:rFonts w:eastAsia="Calibri"/>
          <w:szCs w:val="28"/>
        </w:rPr>
        <w:t>Вилю</w:t>
      </w:r>
      <w:r w:rsidR="00D73B3F" w:rsidRPr="00014950">
        <w:rPr>
          <w:rFonts w:eastAsia="Calibri"/>
          <w:szCs w:val="28"/>
        </w:rPr>
        <w:t>чинский</w:t>
      </w:r>
      <w:proofErr w:type="spellEnd"/>
      <w:r w:rsidR="00D73B3F" w:rsidRPr="00014950">
        <w:rPr>
          <w:rFonts w:eastAsia="Calibri"/>
          <w:szCs w:val="28"/>
        </w:rPr>
        <w:t xml:space="preserve"> (до реки Левой Тополовой включ</w:t>
      </w:r>
      <w:r w:rsidR="00D73B3F" w:rsidRPr="00014950">
        <w:rPr>
          <w:rFonts w:eastAsia="Calibri"/>
          <w:szCs w:val="28"/>
        </w:rPr>
        <w:t>и</w:t>
      </w:r>
      <w:r w:rsidR="00D73B3F" w:rsidRPr="00014950">
        <w:rPr>
          <w:rFonts w:eastAsia="Calibri"/>
          <w:szCs w:val="28"/>
        </w:rPr>
        <w:t>тельно)</w:t>
      </w:r>
      <w:r w:rsidR="00FF2CF0" w:rsidRPr="00FF2CF0">
        <w:rPr>
          <w:szCs w:val="28"/>
        </w:rPr>
        <w:t>»</w:t>
      </w:r>
    </w:p>
    <w:p w:rsidR="003F20D1" w:rsidRDefault="003F20D1" w:rsidP="002E41D0">
      <w:pPr>
        <w:jc w:val="center"/>
        <w:rPr>
          <w:szCs w:val="28"/>
        </w:rPr>
      </w:pPr>
    </w:p>
    <w:p w:rsidR="00D05983" w:rsidRDefault="00303BD8" w:rsidP="008E3CEA">
      <w:pPr>
        <w:ind w:firstLine="709"/>
        <w:jc w:val="both"/>
      </w:pPr>
      <w:proofErr w:type="gramStart"/>
      <w:r w:rsidRPr="00303BD8">
        <w:t xml:space="preserve">Настоящий проект постановления </w:t>
      </w:r>
      <w:r>
        <w:t xml:space="preserve">Правительства </w:t>
      </w:r>
      <w:r w:rsidRPr="00303BD8">
        <w:t>Камчатского края ра</w:t>
      </w:r>
      <w:r w:rsidRPr="00303BD8">
        <w:t>з</w:t>
      </w:r>
      <w:r w:rsidRPr="00303BD8">
        <w:t>работан в соответствии со статьями 9, 11, частями 1, 2, 6 статьи 131 Закона Камчатского края от 29.12.2014 № 564 «Об особо охраняемых природных те</w:t>
      </w:r>
      <w:r w:rsidRPr="00303BD8">
        <w:t>р</w:t>
      </w:r>
      <w:r w:rsidRPr="00303BD8">
        <w:t>риториях в Камчатском крае», частью 4.1 постановления Правительства Ка</w:t>
      </w:r>
      <w:r w:rsidRPr="00303BD8">
        <w:t>м</w:t>
      </w:r>
      <w:r w:rsidRPr="00303BD8">
        <w:t>чатского края от 26.07.2016 № 291-П «Об утверждении Порядка принятия р</w:t>
      </w:r>
      <w:r w:rsidRPr="00303BD8">
        <w:t>е</w:t>
      </w:r>
      <w:r w:rsidRPr="00303BD8">
        <w:t>шений о создании, об уточнении границ, изменении режима особой охраны, о продлении срока функционирования</w:t>
      </w:r>
      <w:proofErr w:type="gramEnd"/>
      <w:r w:rsidRPr="00303BD8">
        <w:t>, ликвидации (снятии статуса) особо охр</w:t>
      </w:r>
      <w:r w:rsidRPr="00303BD8">
        <w:t>а</w:t>
      </w:r>
      <w:r w:rsidRPr="00303BD8">
        <w:t xml:space="preserve">няемых природных территорий регионального значения в Камчатском крае» </w:t>
      </w:r>
      <w:r w:rsidR="001D31CB">
        <w:t xml:space="preserve">в целях </w:t>
      </w:r>
      <w:r w:rsidR="00FF2CF0" w:rsidRPr="00FF2CF0">
        <w:t>утверждении положения о памятнике природы регионального значения «</w:t>
      </w:r>
      <w:r w:rsidR="009A65A1">
        <w:rPr>
          <w:rFonts w:eastAsia="Calibri"/>
          <w:szCs w:val="28"/>
        </w:rPr>
        <w:t xml:space="preserve">Редкие ландшафты вулкана </w:t>
      </w:r>
      <w:proofErr w:type="spellStart"/>
      <w:r w:rsidR="009A65A1">
        <w:rPr>
          <w:rFonts w:eastAsia="Calibri"/>
          <w:szCs w:val="28"/>
        </w:rPr>
        <w:t>Вилю</w:t>
      </w:r>
      <w:r w:rsidR="00D73B3F" w:rsidRPr="00014950">
        <w:rPr>
          <w:rFonts w:eastAsia="Calibri"/>
          <w:szCs w:val="28"/>
        </w:rPr>
        <w:t>чинский</w:t>
      </w:r>
      <w:proofErr w:type="spellEnd"/>
      <w:r w:rsidR="00D73B3F" w:rsidRPr="00014950">
        <w:rPr>
          <w:rFonts w:eastAsia="Calibri"/>
          <w:szCs w:val="28"/>
        </w:rPr>
        <w:t xml:space="preserve"> (до реки Левой Тополовой включ</w:t>
      </w:r>
      <w:r w:rsidR="00D73B3F" w:rsidRPr="00014950">
        <w:rPr>
          <w:rFonts w:eastAsia="Calibri"/>
          <w:szCs w:val="28"/>
        </w:rPr>
        <w:t>и</w:t>
      </w:r>
      <w:r w:rsidR="00D73B3F" w:rsidRPr="00014950">
        <w:rPr>
          <w:rFonts w:eastAsia="Calibri"/>
          <w:szCs w:val="28"/>
        </w:rPr>
        <w:t>тельно)</w:t>
      </w:r>
      <w:r w:rsidR="00FF2CF0" w:rsidRPr="00FF2CF0">
        <w:t>»</w:t>
      </w:r>
      <w:r w:rsidR="00FF2CF0">
        <w:t>, которое включает описание его границ и режим особой охраны.</w:t>
      </w:r>
    </w:p>
    <w:p w:rsidR="00694752" w:rsidRDefault="00417088" w:rsidP="008E3CEA">
      <w:pPr>
        <w:ind w:firstLine="709"/>
        <w:jc w:val="both"/>
      </w:pPr>
      <w:r>
        <w:t>Р</w:t>
      </w:r>
      <w:r w:rsidRPr="00417088">
        <w:t>ешением исполкома Камчатского областного Совета народных депут</w:t>
      </w:r>
      <w:r w:rsidRPr="00417088">
        <w:t>а</w:t>
      </w:r>
      <w:r w:rsidRPr="00417088">
        <w:t>тов от 11.03.1990 № 61 «О некоторых мерах по улучшению экологической о</w:t>
      </w:r>
      <w:r w:rsidRPr="00417088">
        <w:t>б</w:t>
      </w:r>
      <w:r w:rsidRPr="00417088">
        <w:t xml:space="preserve">становки в санаторно-курортной зоне с. Паратунка» </w:t>
      </w:r>
      <w:r>
        <w:t>в</w:t>
      </w:r>
      <w:r w:rsidRPr="00417088">
        <w:t xml:space="preserve"> целях улучшения экол</w:t>
      </w:r>
      <w:r w:rsidRPr="00417088">
        <w:t>о</w:t>
      </w:r>
      <w:r w:rsidRPr="00417088">
        <w:t>гической обстановки в Паратунской санаторно-курортной зоне и по предлож</w:t>
      </w:r>
      <w:r w:rsidRPr="00417088">
        <w:t>е</w:t>
      </w:r>
      <w:r w:rsidRPr="00417088">
        <w:t>нию Камчатского областного совета охраны природы, Елизовского гориспо</w:t>
      </w:r>
      <w:r w:rsidRPr="00417088">
        <w:t>л</w:t>
      </w:r>
      <w:r w:rsidRPr="00417088">
        <w:t xml:space="preserve">кома 7-ми наиболее ценным природным объектам, в том числе и </w:t>
      </w:r>
      <w:r w:rsidR="00D73B3F">
        <w:t xml:space="preserve">естественным природным </w:t>
      </w:r>
      <w:r w:rsidR="00D73B3F" w:rsidRPr="00014950">
        <w:rPr>
          <w:rFonts w:eastAsia="Calibri"/>
          <w:szCs w:val="28"/>
        </w:rPr>
        <w:t>ланд</w:t>
      </w:r>
      <w:r w:rsidR="00D73B3F" w:rsidRPr="00014950">
        <w:rPr>
          <w:rFonts w:eastAsia="Calibri"/>
          <w:szCs w:val="28"/>
        </w:rPr>
        <w:softHyphen/>
        <w:t>шафт</w:t>
      </w:r>
      <w:r w:rsidR="00D73B3F">
        <w:rPr>
          <w:rFonts w:eastAsia="Calibri"/>
          <w:szCs w:val="28"/>
        </w:rPr>
        <w:t>ам вулкана Вилючинский</w:t>
      </w:r>
      <w:r w:rsidRPr="00417088">
        <w:t>, был присвоен правовой статус государственных памятников приро</w:t>
      </w:r>
      <w:r w:rsidR="00D73B3F">
        <w:t>ды</w:t>
      </w:r>
      <w:r w:rsidR="00694752" w:rsidRPr="00694752">
        <w:t>.</w:t>
      </w:r>
    </w:p>
    <w:p w:rsidR="00841706" w:rsidRDefault="00841706" w:rsidP="008E3CEA">
      <w:pPr>
        <w:ind w:firstLine="709"/>
        <w:jc w:val="both"/>
      </w:pPr>
      <w:proofErr w:type="gramStart"/>
      <w:r w:rsidRPr="00841706">
        <w:t xml:space="preserve">Настоящим проектом постановления </w:t>
      </w:r>
      <w:r>
        <w:t xml:space="preserve">Правительства </w:t>
      </w:r>
      <w:r w:rsidRPr="00841706">
        <w:t xml:space="preserve">Камчатского края </w:t>
      </w:r>
      <w:r w:rsidR="00417088">
        <w:t xml:space="preserve">определены </w:t>
      </w:r>
      <w:r w:rsidRPr="00841706">
        <w:t>границ</w:t>
      </w:r>
      <w:r w:rsidR="00417088">
        <w:t>ы</w:t>
      </w:r>
      <w:r w:rsidR="00AF36AF">
        <w:t xml:space="preserve"> </w:t>
      </w:r>
      <w:r>
        <w:t>п</w:t>
      </w:r>
      <w:r w:rsidRPr="00841706">
        <w:t>амятник</w:t>
      </w:r>
      <w:r>
        <w:t>а</w:t>
      </w:r>
      <w:r w:rsidRPr="00841706">
        <w:t xml:space="preserve"> природы регионального значения «</w:t>
      </w:r>
      <w:r w:rsidR="009A65A1">
        <w:rPr>
          <w:rFonts w:eastAsia="Calibri"/>
          <w:szCs w:val="28"/>
        </w:rPr>
        <w:t xml:space="preserve">Редкие ландшафты вулкана </w:t>
      </w:r>
      <w:proofErr w:type="spellStart"/>
      <w:r w:rsidR="009A65A1">
        <w:rPr>
          <w:rFonts w:eastAsia="Calibri"/>
          <w:szCs w:val="28"/>
        </w:rPr>
        <w:t>Вилю</w:t>
      </w:r>
      <w:r w:rsidR="00AF36AF" w:rsidRPr="00014950">
        <w:rPr>
          <w:rFonts w:eastAsia="Calibri"/>
          <w:szCs w:val="28"/>
        </w:rPr>
        <w:t>чинский</w:t>
      </w:r>
      <w:proofErr w:type="spellEnd"/>
      <w:r w:rsidR="00AF36AF" w:rsidRPr="00014950">
        <w:rPr>
          <w:rFonts w:eastAsia="Calibri"/>
          <w:szCs w:val="28"/>
        </w:rPr>
        <w:t xml:space="preserve"> (до реки Левой Тополовой включительно)</w:t>
      </w:r>
      <w:r w:rsidRPr="00841706">
        <w:t>»</w:t>
      </w:r>
      <w:r w:rsidR="00463F37">
        <w:t xml:space="preserve"> (далее – Памятник природы)</w:t>
      </w:r>
      <w:r w:rsidR="00417088">
        <w:t>, описание которых</w:t>
      </w:r>
      <w:r w:rsidR="00211426">
        <w:t xml:space="preserve"> </w:t>
      </w:r>
      <w:r w:rsidRPr="00841706">
        <w:t>приводится в соответстви</w:t>
      </w:r>
      <w:r>
        <w:t>и</w:t>
      </w:r>
      <w:r w:rsidRPr="00841706">
        <w:t xml:space="preserve"> с требованиями Федерального закона от 30.12.2015 № 431-ФЗ «О геодезии, ка</w:t>
      </w:r>
      <w:r w:rsidRPr="00841706">
        <w:t>р</w:t>
      </w:r>
      <w:r w:rsidRPr="00841706">
        <w:t>тографии и пространственных данных и о внесении изменений в отдельные з</w:t>
      </w:r>
      <w:r w:rsidRPr="00841706">
        <w:t>а</w:t>
      </w:r>
      <w:r w:rsidRPr="00841706">
        <w:t>конодательные акты Российской Федерации», Федерального закона от 18.06.2001 № 78-ФЗ «О землеустройстве», а</w:t>
      </w:r>
      <w:proofErr w:type="gramEnd"/>
      <w:r w:rsidRPr="00841706">
        <w:t xml:space="preserve"> также </w:t>
      </w:r>
      <w:r>
        <w:t xml:space="preserve">утверждается </w:t>
      </w:r>
      <w:r w:rsidRPr="00841706">
        <w:t xml:space="preserve">в соответствие с действующим законодательством положение о </w:t>
      </w:r>
      <w:r w:rsidR="00AF36AF">
        <w:t>П</w:t>
      </w:r>
      <w:r>
        <w:t>амятнике природы</w:t>
      </w:r>
      <w:r w:rsidRPr="00841706">
        <w:t xml:space="preserve">, которое, в том числе, устанавливает перечень </w:t>
      </w:r>
      <w:r w:rsidR="00AF36AF">
        <w:t>запретов и ограничений для осуществл</w:t>
      </w:r>
      <w:r w:rsidR="00AF36AF">
        <w:t>е</w:t>
      </w:r>
      <w:r w:rsidR="00AF36AF">
        <w:t>ния экономической</w:t>
      </w:r>
      <w:r w:rsidRPr="00841706">
        <w:t xml:space="preserve"> и ин</w:t>
      </w:r>
      <w:r w:rsidR="00AF36AF">
        <w:t>ых видов</w:t>
      </w:r>
      <w:r w:rsidRPr="00841706">
        <w:t xml:space="preserve"> деятельности.</w:t>
      </w:r>
    </w:p>
    <w:p w:rsidR="00C8460E" w:rsidRDefault="00F2105F" w:rsidP="008360A7">
      <w:pPr>
        <w:ind w:firstLine="709"/>
        <w:jc w:val="both"/>
      </w:pPr>
      <w:r w:rsidRPr="00CB2F4D">
        <w:t>Памятник природы расположен на территории Елизов</w:t>
      </w:r>
      <w:r w:rsidR="00103BE9">
        <w:t>с</w:t>
      </w:r>
      <w:r w:rsidRPr="00CB2F4D">
        <w:t xml:space="preserve">кого </w:t>
      </w:r>
      <w:r w:rsidR="00103BE9">
        <w:t>муниципал</w:t>
      </w:r>
      <w:r w:rsidR="00103BE9">
        <w:t>ь</w:t>
      </w:r>
      <w:r w:rsidR="00103BE9">
        <w:t xml:space="preserve">ного </w:t>
      </w:r>
      <w:r w:rsidRPr="00CB2F4D">
        <w:t xml:space="preserve">района. </w:t>
      </w:r>
      <w:r w:rsidR="00C8460E" w:rsidRPr="00CB2F4D">
        <w:t>В результате работ по уточнению границ</w:t>
      </w:r>
      <w:r w:rsidR="00E1398A" w:rsidRPr="00CB2F4D">
        <w:t xml:space="preserve"> </w:t>
      </w:r>
      <w:r w:rsidR="00463F37" w:rsidRPr="00CB2F4D">
        <w:t>П</w:t>
      </w:r>
      <w:r w:rsidR="00C8460E" w:rsidRPr="00CB2F4D">
        <w:t>амятника природы, в</w:t>
      </w:r>
      <w:r w:rsidR="00C8460E" w:rsidRPr="00CB2F4D">
        <w:t>ы</w:t>
      </w:r>
      <w:r w:rsidR="00C8460E" w:rsidRPr="00CB2F4D">
        <w:t xml:space="preserve">полненных ООО «Геостром» в 2018 году в рамках государственного контракта, площадь памятника природы </w:t>
      </w:r>
      <w:r w:rsidR="00103BE9">
        <w:t xml:space="preserve">определена </w:t>
      </w:r>
      <w:r w:rsidR="00103BE9" w:rsidRPr="00A84E4B">
        <w:t xml:space="preserve">в </w:t>
      </w:r>
      <w:r w:rsidR="00E1398A" w:rsidRPr="00A84E4B">
        <w:rPr>
          <w:szCs w:val="28"/>
        </w:rPr>
        <w:t>13</w:t>
      </w:r>
      <w:r w:rsidR="00A84E4B" w:rsidRPr="00A84E4B">
        <w:rPr>
          <w:szCs w:val="28"/>
        </w:rPr>
        <w:t xml:space="preserve"> </w:t>
      </w:r>
      <w:r w:rsidR="00E1398A" w:rsidRPr="00A84E4B">
        <w:rPr>
          <w:szCs w:val="28"/>
        </w:rPr>
        <w:t xml:space="preserve">643,33 </w:t>
      </w:r>
      <w:r w:rsidR="009849AC" w:rsidRPr="00A84E4B">
        <w:t>га.</w:t>
      </w:r>
    </w:p>
    <w:p w:rsidR="00694752" w:rsidRPr="00743D49" w:rsidRDefault="00567599" w:rsidP="0041784E">
      <w:pPr>
        <w:ind w:firstLine="709"/>
        <w:jc w:val="both"/>
        <w:rPr>
          <w:strike/>
        </w:rPr>
      </w:pPr>
      <w:proofErr w:type="gramStart"/>
      <w:r w:rsidRPr="00D7090A">
        <w:rPr>
          <w:szCs w:val="28"/>
        </w:rPr>
        <w:t xml:space="preserve">Основной задачей </w:t>
      </w:r>
      <w:r w:rsidR="0004171B" w:rsidRPr="00D7090A">
        <w:rPr>
          <w:szCs w:val="28"/>
        </w:rPr>
        <w:t xml:space="preserve">Памятника природы является </w:t>
      </w:r>
      <w:r w:rsidR="00BD2E45" w:rsidRPr="00D7090A">
        <w:rPr>
          <w:szCs w:val="28"/>
        </w:rPr>
        <w:t>сохранение в естестве</w:t>
      </w:r>
      <w:r w:rsidR="00BD2E45" w:rsidRPr="00D7090A">
        <w:rPr>
          <w:szCs w:val="28"/>
        </w:rPr>
        <w:t>н</w:t>
      </w:r>
      <w:r w:rsidR="00BD2E45" w:rsidRPr="00D7090A">
        <w:rPr>
          <w:szCs w:val="28"/>
        </w:rPr>
        <w:t xml:space="preserve">ном состоянии и регулирование использования </w:t>
      </w:r>
      <w:r w:rsidR="008235EF" w:rsidRPr="00D7090A">
        <w:rPr>
          <w:szCs w:val="28"/>
        </w:rPr>
        <w:t>в научных и рекреационных ц</w:t>
      </w:r>
      <w:r w:rsidR="008235EF" w:rsidRPr="00D7090A">
        <w:rPr>
          <w:szCs w:val="28"/>
        </w:rPr>
        <w:t>е</w:t>
      </w:r>
      <w:r w:rsidR="008235EF" w:rsidRPr="00D7090A">
        <w:rPr>
          <w:szCs w:val="28"/>
        </w:rPr>
        <w:t xml:space="preserve">лях </w:t>
      </w:r>
      <w:r w:rsidR="00A84E4B" w:rsidRPr="00D7090A">
        <w:rPr>
          <w:szCs w:val="28"/>
        </w:rPr>
        <w:t xml:space="preserve">высоко эстетичного </w:t>
      </w:r>
      <w:r w:rsidR="00650905" w:rsidRPr="00D7090A">
        <w:rPr>
          <w:szCs w:val="28"/>
        </w:rPr>
        <w:t xml:space="preserve">природного </w:t>
      </w:r>
      <w:r w:rsidR="005F3FE6" w:rsidRPr="00D7090A">
        <w:rPr>
          <w:szCs w:val="28"/>
        </w:rPr>
        <w:t>комплекса</w:t>
      </w:r>
      <w:r w:rsidR="00650905" w:rsidRPr="00D7090A">
        <w:rPr>
          <w:szCs w:val="28"/>
        </w:rPr>
        <w:t>, представленного северным, з</w:t>
      </w:r>
      <w:r w:rsidR="00650905" w:rsidRPr="00D7090A">
        <w:rPr>
          <w:szCs w:val="28"/>
        </w:rPr>
        <w:t>а</w:t>
      </w:r>
      <w:r w:rsidR="00650905" w:rsidRPr="00D7090A">
        <w:rPr>
          <w:szCs w:val="28"/>
        </w:rPr>
        <w:t>падным и южным склонами вулкана Вилючинского</w:t>
      </w:r>
      <w:r w:rsidR="008256F6" w:rsidRPr="00D7090A">
        <w:rPr>
          <w:szCs w:val="28"/>
        </w:rPr>
        <w:t xml:space="preserve"> (2173,0 м)</w:t>
      </w:r>
      <w:r w:rsidR="00650905" w:rsidRPr="00D7090A">
        <w:rPr>
          <w:szCs w:val="28"/>
        </w:rPr>
        <w:t xml:space="preserve"> и </w:t>
      </w:r>
      <w:r w:rsidR="00EF5FD0" w:rsidRPr="00D7090A">
        <w:rPr>
          <w:szCs w:val="28"/>
        </w:rPr>
        <w:t xml:space="preserve">вытянутой к </w:t>
      </w:r>
      <w:r w:rsidR="00EF5FD0" w:rsidRPr="00D7090A">
        <w:rPr>
          <w:szCs w:val="28"/>
        </w:rPr>
        <w:lastRenderedPageBreak/>
        <w:t xml:space="preserve">северу от него </w:t>
      </w:r>
      <w:r w:rsidR="00650905" w:rsidRPr="00D7090A">
        <w:rPr>
          <w:szCs w:val="28"/>
        </w:rPr>
        <w:t>горной грядой</w:t>
      </w:r>
      <w:r w:rsidR="00EF5FD0" w:rsidRPr="00D7090A">
        <w:rPr>
          <w:szCs w:val="28"/>
        </w:rPr>
        <w:t>, состоящей из цеп</w:t>
      </w:r>
      <w:r w:rsidR="00A84E4B" w:rsidRPr="00D7090A">
        <w:rPr>
          <w:szCs w:val="28"/>
        </w:rPr>
        <w:t xml:space="preserve">и более чем 25-ти шлаковых </w:t>
      </w:r>
      <w:r w:rsidR="00EF5FD0" w:rsidRPr="00D7090A">
        <w:rPr>
          <w:szCs w:val="28"/>
        </w:rPr>
        <w:t>вулканических конусов</w:t>
      </w:r>
      <w:r w:rsidR="008235EF" w:rsidRPr="00D7090A">
        <w:rPr>
          <w:szCs w:val="28"/>
        </w:rPr>
        <w:t xml:space="preserve"> </w:t>
      </w:r>
      <w:r w:rsidR="00A84E4B" w:rsidRPr="00D7090A">
        <w:rPr>
          <w:szCs w:val="28"/>
        </w:rPr>
        <w:t>и лавовых куполов</w:t>
      </w:r>
      <w:r w:rsidR="005F3FE6" w:rsidRPr="00D7090A">
        <w:rPr>
          <w:szCs w:val="28"/>
        </w:rPr>
        <w:t xml:space="preserve"> включая</w:t>
      </w:r>
      <w:r w:rsidR="008A5892" w:rsidRPr="00D7090A">
        <w:rPr>
          <w:rFonts w:eastAsia="Calibri" w:cs="Times New Roman"/>
          <w:szCs w:val="28"/>
          <w:lang w:eastAsia="en-US"/>
        </w:rPr>
        <w:t xml:space="preserve"> сопк</w:t>
      </w:r>
      <w:r w:rsidR="005F3FE6" w:rsidRPr="00D7090A">
        <w:rPr>
          <w:rFonts w:eastAsia="Calibri" w:cs="Times New Roman"/>
          <w:szCs w:val="28"/>
          <w:lang w:eastAsia="en-US"/>
        </w:rPr>
        <w:t>у</w:t>
      </w:r>
      <w:r w:rsidR="008A5892" w:rsidRPr="00D7090A">
        <w:rPr>
          <w:rFonts w:eastAsia="Calibri" w:cs="Times New Roman"/>
          <w:szCs w:val="28"/>
          <w:lang w:eastAsia="en-US"/>
        </w:rPr>
        <w:t xml:space="preserve"> Бархатн</w:t>
      </w:r>
      <w:r w:rsidR="005F3FE6" w:rsidRPr="00D7090A">
        <w:rPr>
          <w:rFonts w:eastAsia="Calibri" w:cs="Times New Roman"/>
          <w:szCs w:val="28"/>
          <w:lang w:eastAsia="en-US"/>
        </w:rPr>
        <w:t>ую</w:t>
      </w:r>
      <w:r w:rsidR="008A5892" w:rsidRPr="00D7090A">
        <w:rPr>
          <w:rFonts w:eastAsia="Calibri" w:cs="Times New Roman"/>
          <w:szCs w:val="28"/>
          <w:lang w:eastAsia="en-US"/>
        </w:rPr>
        <w:t xml:space="preserve"> (отметка 870 м).</w:t>
      </w:r>
      <w:proofErr w:type="gramEnd"/>
      <w:r w:rsidR="008A5892" w:rsidRPr="00D7090A">
        <w:rPr>
          <w:rFonts w:eastAsia="Calibri" w:cs="Times New Roman"/>
          <w:szCs w:val="28"/>
          <w:lang w:eastAsia="en-US"/>
        </w:rPr>
        <w:t xml:space="preserve"> </w:t>
      </w:r>
      <w:r w:rsidR="0066009A" w:rsidRPr="00D7090A">
        <w:rPr>
          <w:rFonts w:eastAsia="Calibri" w:cs="Times New Roman"/>
          <w:szCs w:val="28"/>
          <w:lang w:eastAsia="en-US"/>
        </w:rPr>
        <w:t xml:space="preserve">Вулкан относится </w:t>
      </w:r>
      <w:proofErr w:type="gramStart"/>
      <w:r w:rsidR="0066009A" w:rsidRPr="00D7090A">
        <w:rPr>
          <w:rFonts w:eastAsia="Calibri" w:cs="Times New Roman"/>
          <w:szCs w:val="28"/>
          <w:lang w:eastAsia="en-US"/>
        </w:rPr>
        <w:t>к</w:t>
      </w:r>
      <w:proofErr w:type="gramEnd"/>
      <w:r w:rsidR="0066009A" w:rsidRPr="00D7090A">
        <w:rPr>
          <w:rFonts w:eastAsia="Calibri" w:cs="Times New Roman"/>
          <w:szCs w:val="28"/>
          <w:lang w:eastAsia="en-US"/>
        </w:rPr>
        <w:t xml:space="preserve"> потухшим, представлен правильным конусом. Ве</w:t>
      </w:r>
      <w:r w:rsidR="0066009A" w:rsidRPr="00D7090A">
        <w:rPr>
          <w:rFonts w:eastAsia="Calibri" w:cs="Times New Roman"/>
          <w:szCs w:val="28"/>
          <w:lang w:eastAsia="en-US"/>
        </w:rPr>
        <w:t>р</w:t>
      </w:r>
      <w:r w:rsidR="0066009A" w:rsidRPr="00D7090A">
        <w:rPr>
          <w:rFonts w:eastAsia="Calibri" w:cs="Times New Roman"/>
          <w:szCs w:val="28"/>
          <w:lang w:eastAsia="en-US"/>
        </w:rPr>
        <w:t xml:space="preserve">шина его срезана к западу и выглядит в виде крупных </w:t>
      </w:r>
      <w:proofErr w:type="spellStart"/>
      <w:r w:rsidR="0066009A" w:rsidRPr="00D7090A">
        <w:rPr>
          <w:rFonts w:eastAsia="Calibri" w:cs="Times New Roman"/>
          <w:szCs w:val="28"/>
          <w:lang w:eastAsia="en-US"/>
        </w:rPr>
        <w:t>останцов</w:t>
      </w:r>
      <w:proofErr w:type="spellEnd"/>
      <w:r w:rsidR="0066009A" w:rsidRPr="00D7090A">
        <w:rPr>
          <w:rFonts w:eastAsia="Calibri" w:cs="Times New Roman"/>
          <w:szCs w:val="28"/>
          <w:lang w:eastAsia="en-US"/>
        </w:rPr>
        <w:t xml:space="preserve"> пород, разд</w:t>
      </w:r>
      <w:r w:rsidR="0066009A" w:rsidRPr="00D7090A">
        <w:rPr>
          <w:rFonts w:eastAsia="Calibri" w:cs="Times New Roman"/>
          <w:szCs w:val="28"/>
          <w:lang w:eastAsia="en-US"/>
        </w:rPr>
        <w:t>е</w:t>
      </w:r>
      <w:r w:rsidR="0066009A" w:rsidRPr="00D7090A">
        <w:rPr>
          <w:rFonts w:eastAsia="Calibri" w:cs="Times New Roman"/>
          <w:szCs w:val="28"/>
          <w:lang w:eastAsia="en-US"/>
        </w:rPr>
        <w:t>ленных скоплением льда и фирна. Склоны вулкана прорезаны радиально ра</w:t>
      </w:r>
      <w:r w:rsidR="0066009A" w:rsidRPr="00D7090A">
        <w:rPr>
          <w:rFonts w:eastAsia="Calibri" w:cs="Times New Roman"/>
          <w:szCs w:val="28"/>
          <w:lang w:eastAsia="en-US"/>
        </w:rPr>
        <w:t>с</w:t>
      </w:r>
      <w:r w:rsidR="0066009A" w:rsidRPr="00D7090A">
        <w:rPr>
          <w:rFonts w:eastAsia="Calibri" w:cs="Times New Roman"/>
          <w:szCs w:val="28"/>
          <w:lang w:eastAsia="en-US"/>
        </w:rPr>
        <w:t xml:space="preserve">ходящимися от вершины глубокими барранкосами, причем некоторые из них берут свое начало с середины склона. </w:t>
      </w:r>
      <w:r w:rsidR="00455461" w:rsidRPr="00D7090A">
        <w:t>Вилючинский вулкан не является сло</w:t>
      </w:r>
      <w:r w:rsidR="00455461" w:rsidRPr="00D7090A">
        <w:t>ж</w:t>
      </w:r>
      <w:r w:rsidR="00455461" w:rsidRPr="00D7090A">
        <w:t>ным для восхождения, и на него поднимаются люди, не имеющие подготовки</w:t>
      </w:r>
      <w:r w:rsidR="00743D49" w:rsidRPr="00D7090A">
        <w:t xml:space="preserve">, </w:t>
      </w:r>
      <w:r w:rsidR="00455461" w:rsidRPr="00D7090A">
        <w:t xml:space="preserve">поэтому </w:t>
      </w:r>
      <w:r w:rsidR="00743D49" w:rsidRPr="00D7090A">
        <w:t xml:space="preserve">в последние годы отмечается значительное увеличение антропогенной нагрузки на его ландшафты. </w:t>
      </w:r>
    </w:p>
    <w:p w:rsidR="0004171B" w:rsidRPr="0004171B" w:rsidRDefault="0004171B" w:rsidP="008360A7">
      <w:pPr>
        <w:ind w:firstLine="709"/>
        <w:jc w:val="both"/>
      </w:pPr>
      <w:r w:rsidRPr="0004171B">
        <w:t>Проектом постановления:</w:t>
      </w:r>
    </w:p>
    <w:p w:rsidR="00CF4DC6" w:rsidRDefault="0004171B" w:rsidP="00653EE1">
      <w:pPr>
        <w:pStyle w:val="aff2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04171B">
        <w:t xml:space="preserve">Утверждаются границы </w:t>
      </w:r>
      <w:r>
        <w:t>Памятника природы</w:t>
      </w:r>
      <w:r w:rsidR="00101DD7">
        <w:t xml:space="preserve">, описание которых выполнено в соответствии с требованиями  </w:t>
      </w:r>
      <w:r w:rsidR="00101DD7" w:rsidRPr="00101DD7">
        <w:t>Федеральн</w:t>
      </w:r>
      <w:r w:rsidR="00101DD7">
        <w:t>ого</w:t>
      </w:r>
      <w:r w:rsidR="00101DD7" w:rsidRPr="00101DD7">
        <w:t xml:space="preserve"> закон</w:t>
      </w:r>
      <w:r w:rsidR="00101DD7">
        <w:t>а</w:t>
      </w:r>
      <w:r w:rsidR="00101DD7" w:rsidRPr="00101DD7">
        <w:t xml:space="preserve"> от 30.12.2015 № 431-ФЗ «О геодезии, картографии и пространственных данных и о внесении изменений в отдельные законодательные акты Российской Федерации»</w:t>
      </w:r>
      <w:r w:rsidR="00101DD7">
        <w:t xml:space="preserve"> (далее – Закон № 431-ФЗ)</w:t>
      </w:r>
      <w:r w:rsidR="008360A7">
        <w:t>.</w:t>
      </w:r>
    </w:p>
    <w:p w:rsidR="0004171B" w:rsidRDefault="0004171B" w:rsidP="00653EE1">
      <w:pPr>
        <w:pStyle w:val="aff2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04171B">
        <w:t xml:space="preserve">Утверждается площадь </w:t>
      </w:r>
      <w:r w:rsidR="00101DD7">
        <w:t>Памятника природы</w:t>
      </w:r>
      <w:r w:rsidRPr="0004171B">
        <w:t xml:space="preserve">, расчет которой произведен в соответствии с требованиями Закона № 431-ФЗ. </w:t>
      </w:r>
    </w:p>
    <w:p w:rsidR="008360A7" w:rsidRPr="0004171B" w:rsidRDefault="008360A7" w:rsidP="00CF4DC6">
      <w:pPr>
        <w:pStyle w:val="aff2"/>
        <w:tabs>
          <w:tab w:val="left" w:pos="993"/>
        </w:tabs>
        <w:ind w:left="0" w:firstLine="709"/>
        <w:jc w:val="both"/>
      </w:pPr>
      <w:r>
        <w:t xml:space="preserve">3. Установлен режим </w:t>
      </w:r>
      <w:r w:rsidRPr="008360A7">
        <w:t xml:space="preserve">особой охраны </w:t>
      </w:r>
      <w:r>
        <w:t>П</w:t>
      </w:r>
      <w:r w:rsidRPr="008360A7">
        <w:t>амятника</w:t>
      </w:r>
      <w:r>
        <w:t xml:space="preserve"> природы.</w:t>
      </w:r>
    </w:p>
    <w:p w:rsidR="0004171B" w:rsidRPr="0004171B" w:rsidRDefault="008360A7" w:rsidP="00CF4DC6">
      <w:pPr>
        <w:tabs>
          <w:tab w:val="left" w:pos="993"/>
        </w:tabs>
        <w:ind w:firstLine="709"/>
        <w:jc w:val="both"/>
      </w:pPr>
      <w:r>
        <w:t>4. О</w:t>
      </w:r>
      <w:r w:rsidRPr="008360A7">
        <w:t>пределен правовой режим лесов, расположенных в границах</w:t>
      </w:r>
      <w:r w:rsidR="000E249F">
        <w:t xml:space="preserve"> Памя</w:t>
      </w:r>
      <w:r w:rsidR="000E249F">
        <w:t>т</w:t>
      </w:r>
      <w:r w:rsidR="000E249F">
        <w:t>ника природы</w:t>
      </w:r>
      <w:r w:rsidRPr="008360A7">
        <w:t>. В соответствии с правовыми установлениями статьи 102 Лесн</w:t>
      </w:r>
      <w:r w:rsidRPr="008360A7">
        <w:t>о</w:t>
      </w:r>
      <w:r w:rsidRPr="008360A7">
        <w:t>го кодекса Российской Федерации от 04.12.2006 № 200-ФЗ (далее – ЛК РФ) л</w:t>
      </w:r>
      <w:r w:rsidRPr="008360A7">
        <w:t>е</w:t>
      </w:r>
      <w:r w:rsidRPr="008360A7">
        <w:t>са, расположенные на ООПТ, относятся к защитным лесам. В соответствии с частью 4 статьи 12 ЛК РФ, леса, расположенные на ООПТ, подлежат освоению в целях сохранения средообразующих, водоохранных, защитных, санитарно-гигиенических, оздоровительных и иных полезных функций лесов с одновр</w:t>
      </w:r>
      <w:r w:rsidRPr="008360A7">
        <w:t>е</w:t>
      </w:r>
      <w:r w:rsidRPr="008360A7">
        <w:t>менным использованием лесов при условии, если это использование совмест</w:t>
      </w:r>
      <w:r w:rsidRPr="008360A7">
        <w:t>и</w:t>
      </w:r>
      <w:r w:rsidRPr="008360A7">
        <w:t>мо с целевым назначением защитных лесов и выполняемыми ими полезными функциями.</w:t>
      </w:r>
    </w:p>
    <w:p w:rsidR="001D31CB" w:rsidRDefault="000E249F" w:rsidP="00CF4DC6">
      <w:pPr>
        <w:tabs>
          <w:tab w:val="left" w:pos="993"/>
        </w:tabs>
        <w:ind w:firstLine="709"/>
        <w:jc w:val="both"/>
      </w:pPr>
      <w:r>
        <w:t>5. В</w:t>
      </w:r>
      <w:r w:rsidRPr="000E249F">
        <w:t xml:space="preserve"> соответствии с Классификатором видов разрешенного использования земельных участков, утвержденным приказом Минэкономразвития России от 01.09.2014 № 540</w:t>
      </w:r>
      <w:r>
        <w:t>, установлены о</w:t>
      </w:r>
      <w:r w:rsidRPr="000E249F">
        <w:t xml:space="preserve">сновные </w:t>
      </w:r>
      <w:r w:rsidR="008F05BC">
        <w:t xml:space="preserve">и </w:t>
      </w:r>
      <w:r w:rsidRPr="000E249F">
        <w:t>вспомогательные виды разрешенн</w:t>
      </w:r>
      <w:r w:rsidRPr="000E249F">
        <w:t>о</w:t>
      </w:r>
      <w:r w:rsidRPr="000E249F">
        <w:t>го использования земельных (лесных) участков, расположенных в границах</w:t>
      </w:r>
      <w:r>
        <w:t xml:space="preserve"> Памятника природы.</w:t>
      </w:r>
      <w:r w:rsidR="005238D7">
        <w:t xml:space="preserve"> </w:t>
      </w:r>
      <w:r w:rsidR="008F05BC">
        <w:t xml:space="preserve">Данное требование вытекает из </w:t>
      </w:r>
      <w:r w:rsidR="008F05BC" w:rsidRPr="008F05BC">
        <w:t>Федеральн</w:t>
      </w:r>
      <w:r w:rsidR="008F05BC">
        <w:t>ого</w:t>
      </w:r>
      <w:r w:rsidR="008F05BC" w:rsidRPr="008F05BC">
        <w:t xml:space="preserve"> закон</w:t>
      </w:r>
      <w:r w:rsidR="008F05BC">
        <w:t>а</w:t>
      </w:r>
      <w:r w:rsidR="008F05BC" w:rsidRPr="008F05BC">
        <w:t xml:space="preserve"> от 03.08.2018 № 321-ФЗ «О внесении изменений в Федеральный закон «Об особо охраняемых природных территориях» и отдельные законодательные акты Ро</w:t>
      </w:r>
      <w:r w:rsidR="008F05BC" w:rsidRPr="008F05BC">
        <w:t>с</w:t>
      </w:r>
      <w:r w:rsidR="008F05BC" w:rsidRPr="008F05BC">
        <w:t>сийской Федерации» в Федеральный закон № 33-ФЗ</w:t>
      </w:r>
      <w:r w:rsidR="008F05BC">
        <w:t>, которым</w:t>
      </w:r>
      <w:r w:rsidR="008F05BC" w:rsidRPr="008F05BC">
        <w:t xml:space="preserve"> внесены измен</w:t>
      </w:r>
      <w:r w:rsidR="008F05BC" w:rsidRPr="008F05BC">
        <w:t>е</w:t>
      </w:r>
      <w:r w:rsidR="008F05BC" w:rsidRPr="008F05BC">
        <w:t>ния, в частности, устанавливающие требования к видам разрешенного испол</w:t>
      </w:r>
      <w:r w:rsidR="008F05BC" w:rsidRPr="008F05BC">
        <w:t>ь</w:t>
      </w:r>
      <w:r w:rsidR="008F05BC" w:rsidRPr="008F05BC">
        <w:t>зования земельных участков, расположенных в границах ООПТ, предельным (максимальным и (или) минимальным параметрам разрешенного строительства, реконструкции объектов капитального строительства.</w:t>
      </w:r>
    </w:p>
    <w:p w:rsidR="00873136" w:rsidRDefault="008F05BC" w:rsidP="00CF4DC6">
      <w:pPr>
        <w:tabs>
          <w:tab w:val="left" w:pos="993"/>
        </w:tabs>
        <w:ind w:firstLine="709"/>
        <w:jc w:val="both"/>
        <w:rPr>
          <w:szCs w:val="28"/>
        </w:rPr>
      </w:pPr>
      <w:r>
        <w:t xml:space="preserve">6. Введен запрет на </w:t>
      </w:r>
      <w:r w:rsidRPr="008F05BC">
        <w:t>строительств</w:t>
      </w:r>
      <w:r>
        <w:t>о</w:t>
      </w:r>
      <w:r w:rsidRPr="008F05BC">
        <w:t>, реконструкци</w:t>
      </w:r>
      <w:r>
        <w:t>ю</w:t>
      </w:r>
      <w:r w:rsidRPr="008F05BC">
        <w:t xml:space="preserve"> объектов капитальн</w:t>
      </w:r>
      <w:r w:rsidRPr="008F05BC">
        <w:t>о</w:t>
      </w:r>
      <w:r w:rsidRPr="008F05BC">
        <w:t>го строительства</w:t>
      </w:r>
      <w:r>
        <w:t>, в связи с чем</w:t>
      </w:r>
      <w:r w:rsidR="00E22414">
        <w:t>,</w:t>
      </w:r>
      <w:r w:rsidR="005238D7">
        <w:t xml:space="preserve"> </w:t>
      </w:r>
      <w:r w:rsidRPr="00873136">
        <w:rPr>
          <w:szCs w:val="28"/>
        </w:rPr>
        <w:t>предельные (минимальные и (или) максимал</w:t>
      </w:r>
      <w:r w:rsidRPr="00873136">
        <w:rPr>
          <w:szCs w:val="28"/>
        </w:rPr>
        <w:t>ь</w:t>
      </w:r>
      <w:r w:rsidRPr="00873136">
        <w:rPr>
          <w:szCs w:val="28"/>
        </w:rPr>
        <w:t>ные размеры земельных участков и предельные параметры разрешенного стр</w:t>
      </w:r>
      <w:r w:rsidRPr="00873136">
        <w:rPr>
          <w:szCs w:val="28"/>
        </w:rPr>
        <w:t>о</w:t>
      </w:r>
      <w:r w:rsidRPr="00873136">
        <w:rPr>
          <w:szCs w:val="28"/>
        </w:rPr>
        <w:lastRenderedPageBreak/>
        <w:t>ительства, реконструкции объектов капитального строительства</w:t>
      </w:r>
      <w:r w:rsidR="00873136">
        <w:rPr>
          <w:szCs w:val="28"/>
        </w:rPr>
        <w:t xml:space="preserve"> не установл</w:t>
      </w:r>
      <w:r w:rsidR="00873136">
        <w:rPr>
          <w:szCs w:val="28"/>
        </w:rPr>
        <w:t>е</w:t>
      </w:r>
      <w:r w:rsidR="00873136">
        <w:rPr>
          <w:szCs w:val="28"/>
        </w:rPr>
        <w:t>ны.</w:t>
      </w:r>
    </w:p>
    <w:p w:rsidR="00873136" w:rsidRDefault="00873136" w:rsidP="00873136">
      <w:pPr>
        <w:ind w:firstLine="709"/>
        <w:jc w:val="both"/>
        <w:rPr>
          <w:bCs/>
          <w:szCs w:val="28"/>
        </w:rPr>
      </w:pPr>
      <w:r w:rsidRPr="00873136">
        <w:rPr>
          <w:szCs w:val="28"/>
        </w:rPr>
        <w:t xml:space="preserve">Проект постановления </w:t>
      </w:r>
      <w:r w:rsidRPr="00873136">
        <w:rPr>
          <w:bCs/>
          <w:szCs w:val="28"/>
        </w:rPr>
        <w:t>подлежит оценке регулирующего воздействия в соответствии с постановлением Правительства Камчатского края от 06.06.2013 № 233-П «Об утверждении Порядка проведения оценки регулирующего во</w:t>
      </w:r>
      <w:r w:rsidRPr="00873136">
        <w:rPr>
          <w:bCs/>
          <w:szCs w:val="28"/>
        </w:rPr>
        <w:t>з</w:t>
      </w:r>
      <w:r w:rsidRPr="00873136">
        <w:rPr>
          <w:bCs/>
          <w:szCs w:val="28"/>
        </w:rPr>
        <w:t>действия проектов нормативных правовых актов Камчатского края и эксперт</w:t>
      </w:r>
      <w:r w:rsidRPr="00873136">
        <w:rPr>
          <w:bCs/>
          <w:szCs w:val="28"/>
        </w:rPr>
        <w:t>и</w:t>
      </w:r>
      <w:r w:rsidRPr="00873136">
        <w:rPr>
          <w:bCs/>
          <w:szCs w:val="28"/>
        </w:rPr>
        <w:t>зы нормативных правовых актов Камчатского края».</w:t>
      </w:r>
    </w:p>
    <w:p w:rsidR="006D00C6" w:rsidRPr="00FC0AE2" w:rsidRDefault="007E22B9" w:rsidP="00DE7819">
      <w:pPr>
        <w:ind w:firstLine="709"/>
        <w:jc w:val="both"/>
        <w:rPr>
          <w:szCs w:val="28"/>
        </w:rPr>
      </w:pPr>
      <w:r w:rsidRPr="00FC0AE2">
        <w:rPr>
          <w:szCs w:val="28"/>
        </w:rPr>
        <w:t xml:space="preserve">Регулирующим органом проведены публичные консультации по проекту постановления в сроки с </w:t>
      </w:r>
      <w:r w:rsidR="009A65A1">
        <w:rPr>
          <w:szCs w:val="28"/>
        </w:rPr>
        <w:t>23.08.2019</w:t>
      </w:r>
      <w:r w:rsidRPr="00FC0AE2">
        <w:rPr>
          <w:szCs w:val="28"/>
        </w:rPr>
        <w:t xml:space="preserve"> по </w:t>
      </w:r>
      <w:r w:rsidR="009A65A1">
        <w:rPr>
          <w:szCs w:val="28"/>
        </w:rPr>
        <w:t>22.09.2019</w:t>
      </w:r>
      <w:r w:rsidRPr="00FC0AE2">
        <w:rPr>
          <w:szCs w:val="28"/>
        </w:rPr>
        <w:t xml:space="preserve">. </w:t>
      </w:r>
    </w:p>
    <w:p w:rsidR="0030054F" w:rsidRPr="00FC0AE2" w:rsidRDefault="00FC0AE2" w:rsidP="00DE7819">
      <w:pPr>
        <w:pStyle w:val="a7"/>
        <w:ind w:firstLine="709"/>
        <w:jc w:val="both"/>
        <w:rPr>
          <w:szCs w:val="28"/>
        </w:rPr>
      </w:pPr>
      <w:r w:rsidRPr="00FC0AE2">
        <w:rPr>
          <w:szCs w:val="28"/>
        </w:rPr>
        <w:t>__________</w:t>
      </w:r>
      <w:r w:rsidR="00DE7819" w:rsidRPr="00FC0AE2">
        <w:rPr>
          <w:szCs w:val="28"/>
        </w:rPr>
        <w:t xml:space="preserve"> проект постановления Правительства Камчатского края ра</w:t>
      </w:r>
      <w:r w:rsidR="00DE7819" w:rsidRPr="00FC0AE2">
        <w:rPr>
          <w:szCs w:val="28"/>
        </w:rPr>
        <w:t>з</w:t>
      </w:r>
      <w:r w:rsidR="00DE7819" w:rsidRPr="00FC0AE2">
        <w:rPr>
          <w:szCs w:val="28"/>
        </w:rPr>
        <w:t>мещен на Едином портале проведения независимой антикоррупционной эк</w:t>
      </w:r>
      <w:r w:rsidR="00DE7819" w:rsidRPr="00FC0AE2">
        <w:rPr>
          <w:szCs w:val="28"/>
        </w:rPr>
        <w:t>с</w:t>
      </w:r>
      <w:r w:rsidR="00DE7819" w:rsidRPr="00FC0AE2">
        <w:rPr>
          <w:szCs w:val="28"/>
        </w:rPr>
        <w:t xml:space="preserve">пертизы и общественного обсуждения проектов нормативных правовых актов Камчатского края для проведения в срок по </w:t>
      </w:r>
      <w:r w:rsidRPr="00FC0AE2">
        <w:rPr>
          <w:szCs w:val="28"/>
        </w:rPr>
        <w:t>______________</w:t>
      </w:r>
      <w:r w:rsidR="00DE7819" w:rsidRPr="00FC0AE2">
        <w:rPr>
          <w:szCs w:val="28"/>
        </w:rPr>
        <w:t xml:space="preserve"> независимой ант</w:t>
      </w:r>
      <w:r w:rsidR="00DE7819" w:rsidRPr="00FC0AE2">
        <w:rPr>
          <w:szCs w:val="28"/>
        </w:rPr>
        <w:t>и</w:t>
      </w:r>
      <w:r w:rsidR="00DE7819" w:rsidRPr="00FC0AE2">
        <w:rPr>
          <w:szCs w:val="28"/>
        </w:rPr>
        <w:t>коррупционной экспертизы</w:t>
      </w:r>
      <w:r w:rsidR="0030054F" w:rsidRPr="00FC0AE2">
        <w:rPr>
          <w:szCs w:val="28"/>
        </w:rPr>
        <w:t>, по окончании которой экспертных заключений не поступало.</w:t>
      </w:r>
    </w:p>
    <w:p w:rsidR="0030054F" w:rsidRPr="00871697" w:rsidRDefault="0030054F" w:rsidP="00871697">
      <w:pPr>
        <w:ind w:firstLine="709"/>
        <w:jc w:val="both"/>
        <w:rPr>
          <w:szCs w:val="28"/>
        </w:rPr>
      </w:pPr>
      <w:r w:rsidRPr="00FC0AE2">
        <w:rPr>
          <w:szCs w:val="28"/>
        </w:rPr>
        <w:t xml:space="preserve">На проект постановления получено </w:t>
      </w:r>
      <w:r w:rsidR="00E56391" w:rsidRPr="00FC0AE2">
        <w:rPr>
          <w:szCs w:val="28"/>
        </w:rPr>
        <w:t xml:space="preserve">предусмотренное </w:t>
      </w:r>
      <w:r w:rsidR="006C7216" w:rsidRPr="00FC0AE2">
        <w:rPr>
          <w:szCs w:val="28"/>
        </w:rPr>
        <w:t xml:space="preserve">требованием пункта 6 статьи 2 Федерального закона от 14.03.1995 № 33-ФЗ «Об особо охраняемых природных территориях» </w:t>
      </w:r>
      <w:r w:rsidRPr="00FC0AE2">
        <w:rPr>
          <w:szCs w:val="28"/>
        </w:rPr>
        <w:t>согласование Минприроды России</w:t>
      </w:r>
      <w:r w:rsidR="00FC0AE2" w:rsidRPr="00FC0AE2">
        <w:rPr>
          <w:szCs w:val="28"/>
        </w:rPr>
        <w:t xml:space="preserve"> ________________</w:t>
      </w:r>
      <w:r w:rsidR="00E56391" w:rsidRPr="00FC0AE2">
        <w:rPr>
          <w:szCs w:val="28"/>
        </w:rPr>
        <w:t>.</w:t>
      </w:r>
    </w:p>
    <w:p w:rsidR="00584088" w:rsidRPr="00873136" w:rsidRDefault="00584088" w:rsidP="00053B68">
      <w:pPr>
        <w:spacing w:line="233" w:lineRule="auto"/>
        <w:jc w:val="both"/>
        <w:rPr>
          <w:szCs w:val="28"/>
        </w:rPr>
      </w:pPr>
    </w:p>
    <w:p w:rsidR="00584088" w:rsidRPr="00873136" w:rsidRDefault="00584088" w:rsidP="00053B68">
      <w:pPr>
        <w:spacing w:line="233" w:lineRule="auto"/>
        <w:jc w:val="both"/>
        <w:rPr>
          <w:szCs w:val="28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584088" w:rsidRDefault="00584088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9F0C34" w:rsidRDefault="009F0C34" w:rsidP="00053B68">
      <w:pPr>
        <w:spacing w:line="233" w:lineRule="auto"/>
        <w:jc w:val="both"/>
        <w:rPr>
          <w:sz w:val="20"/>
        </w:rPr>
      </w:pPr>
    </w:p>
    <w:p w:rsidR="009F0C34" w:rsidRDefault="009F0C34" w:rsidP="00053B68">
      <w:pPr>
        <w:spacing w:line="233" w:lineRule="auto"/>
        <w:jc w:val="both"/>
        <w:rPr>
          <w:sz w:val="20"/>
        </w:rPr>
      </w:pPr>
    </w:p>
    <w:p w:rsidR="009F0C34" w:rsidRDefault="009F0C34" w:rsidP="00053B68">
      <w:pPr>
        <w:spacing w:line="233" w:lineRule="auto"/>
        <w:jc w:val="both"/>
        <w:rPr>
          <w:sz w:val="20"/>
        </w:rPr>
      </w:pPr>
    </w:p>
    <w:p w:rsidR="009F0C34" w:rsidRDefault="009F0C34" w:rsidP="00053B68">
      <w:pPr>
        <w:spacing w:line="233" w:lineRule="auto"/>
        <w:jc w:val="both"/>
        <w:rPr>
          <w:sz w:val="20"/>
        </w:rPr>
      </w:pPr>
    </w:p>
    <w:p w:rsidR="009F0C34" w:rsidRDefault="009F0C34" w:rsidP="00053B68">
      <w:pPr>
        <w:spacing w:line="233" w:lineRule="auto"/>
        <w:jc w:val="both"/>
        <w:rPr>
          <w:sz w:val="20"/>
        </w:rPr>
      </w:pPr>
    </w:p>
    <w:p w:rsidR="009F0C34" w:rsidRDefault="009F0C34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p w:rsidR="00CF4DC6" w:rsidRDefault="00CF4DC6" w:rsidP="00053B68">
      <w:pPr>
        <w:spacing w:line="233" w:lineRule="auto"/>
        <w:jc w:val="both"/>
        <w:rPr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584088" w:rsidRPr="004403FC" w:rsidTr="00CF4DC6">
        <w:tc>
          <w:tcPr>
            <w:tcW w:w="4926" w:type="dxa"/>
            <w:shd w:val="clear" w:color="auto" w:fill="auto"/>
          </w:tcPr>
          <w:p w:rsidR="00584088" w:rsidRPr="004403FC" w:rsidRDefault="00584088" w:rsidP="0004171B">
            <w:pPr>
              <w:keepNext/>
              <w:tabs>
                <w:tab w:val="num" w:pos="0"/>
              </w:tabs>
              <w:suppressAutoHyphens/>
              <w:jc w:val="center"/>
              <w:outlineLvl w:val="0"/>
              <w:rPr>
                <w:rFonts w:cs="Times New Roman"/>
                <w:szCs w:val="28"/>
                <w:lang w:eastAsia="zh-CN"/>
              </w:rPr>
            </w:pPr>
          </w:p>
        </w:tc>
        <w:tc>
          <w:tcPr>
            <w:tcW w:w="4927" w:type="dxa"/>
            <w:shd w:val="clear" w:color="auto" w:fill="auto"/>
          </w:tcPr>
          <w:p w:rsidR="00584088" w:rsidRPr="004403FC" w:rsidRDefault="00584088" w:rsidP="00CB18A5">
            <w:pPr>
              <w:keepNext/>
              <w:tabs>
                <w:tab w:val="num" w:pos="461"/>
              </w:tabs>
              <w:suppressAutoHyphens/>
              <w:ind w:left="603"/>
              <w:outlineLvl w:val="0"/>
              <w:rPr>
                <w:rFonts w:cs="Times New Roman"/>
                <w:szCs w:val="28"/>
                <w:lang w:eastAsia="zh-CN"/>
              </w:rPr>
            </w:pPr>
            <w:r w:rsidRPr="004403FC">
              <w:rPr>
                <w:rFonts w:cs="Times New Roman"/>
                <w:szCs w:val="28"/>
                <w:lang w:eastAsia="zh-CN"/>
              </w:rPr>
              <w:t xml:space="preserve">Приложение к постановлению Правительства Камчатского края             </w:t>
            </w:r>
            <w:r w:rsidR="00CF4DC6">
              <w:rPr>
                <w:rFonts w:cs="Times New Roman"/>
                <w:szCs w:val="28"/>
                <w:lang w:eastAsia="zh-CN"/>
              </w:rPr>
              <w:t>от _______________</w:t>
            </w:r>
            <w:r w:rsidRPr="004403FC">
              <w:rPr>
                <w:rFonts w:cs="Times New Roman"/>
                <w:szCs w:val="28"/>
                <w:lang w:eastAsia="zh-CN"/>
              </w:rPr>
              <w:t xml:space="preserve"> № _________               </w:t>
            </w:r>
          </w:p>
        </w:tc>
      </w:tr>
    </w:tbl>
    <w:p w:rsidR="001C5F5A" w:rsidRDefault="001C5F5A" w:rsidP="00E57A32">
      <w:pPr>
        <w:jc w:val="center"/>
        <w:rPr>
          <w:szCs w:val="28"/>
        </w:rPr>
      </w:pPr>
    </w:p>
    <w:p w:rsidR="001C5F5A" w:rsidRDefault="001C5F5A" w:rsidP="00E57A32">
      <w:pPr>
        <w:jc w:val="center"/>
        <w:rPr>
          <w:szCs w:val="28"/>
        </w:rPr>
      </w:pPr>
    </w:p>
    <w:p w:rsidR="001C5F5A" w:rsidRDefault="004E7B19" w:rsidP="00E57A32">
      <w:pPr>
        <w:jc w:val="center"/>
        <w:rPr>
          <w:szCs w:val="28"/>
        </w:rPr>
      </w:pPr>
      <w:r>
        <w:rPr>
          <w:szCs w:val="28"/>
        </w:rPr>
        <w:t>Положение</w:t>
      </w:r>
    </w:p>
    <w:p w:rsidR="004E7B19" w:rsidRDefault="004E7B19" w:rsidP="00E57A32">
      <w:pPr>
        <w:jc w:val="center"/>
        <w:rPr>
          <w:szCs w:val="28"/>
        </w:rPr>
      </w:pPr>
      <w:r>
        <w:rPr>
          <w:szCs w:val="28"/>
        </w:rPr>
        <w:t xml:space="preserve">о </w:t>
      </w:r>
      <w:r w:rsidR="00584088" w:rsidRPr="00116BF7">
        <w:rPr>
          <w:szCs w:val="28"/>
        </w:rPr>
        <w:t>памятник</w:t>
      </w:r>
      <w:r>
        <w:rPr>
          <w:szCs w:val="28"/>
        </w:rPr>
        <w:t>е</w:t>
      </w:r>
      <w:r w:rsidR="00584088" w:rsidRPr="00116BF7">
        <w:rPr>
          <w:szCs w:val="28"/>
        </w:rPr>
        <w:t xml:space="preserve"> природы регионального значения </w:t>
      </w:r>
    </w:p>
    <w:p w:rsidR="00584088" w:rsidRDefault="00584088" w:rsidP="00E57A32">
      <w:pPr>
        <w:jc w:val="center"/>
        <w:rPr>
          <w:szCs w:val="28"/>
        </w:rPr>
      </w:pPr>
      <w:r w:rsidRPr="00116BF7">
        <w:rPr>
          <w:szCs w:val="28"/>
        </w:rPr>
        <w:t>«</w:t>
      </w:r>
      <w:r w:rsidR="005238D7" w:rsidRPr="00014950">
        <w:rPr>
          <w:rFonts w:eastAsia="Calibri"/>
          <w:szCs w:val="28"/>
        </w:rPr>
        <w:t xml:space="preserve">Редкие ландшафты вулкана </w:t>
      </w:r>
      <w:proofErr w:type="spellStart"/>
      <w:r w:rsidR="005238D7" w:rsidRPr="00014950">
        <w:rPr>
          <w:rFonts w:eastAsia="Calibri"/>
          <w:szCs w:val="28"/>
        </w:rPr>
        <w:t>Вилючинский</w:t>
      </w:r>
      <w:proofErr w:type="spellEnd"/>
      <w:r w:rsidR="005238D7" w:rsidRPr="00014950">
        <w:rPr>
          <w:rFonts w:eastAsia="Calibri"/>
          <w:szCs w:val="28"/>
        </w:rPr>
        <w:t xml:space="preserve"> (до реки Левой Тополовой включ</w:t>
      </w:r>
      <w:r w:rsidR="005238D7" w:rsidRPr="00014950">
        <w:rPr>
          <w:rFonts w:eastAsia="Calibri"/>
          <w:szCs w:val="28"/>
        </w:rPr>
        <w:t>и</w:t>
      </w:r>
      <w:r w:rsidR="005238D7" w:rsidRPr="00014950">
        <w:rPr>
          <w:rFonts w:eastAsia="Calibri"/>
          <w:szCs w:val="28"/>
        </w:rPr>
        <w:t>тельно)</w:t>
      </w:r>
      <w:r w:rsidRPr="00116BF7">
        <w:rPr>
          <w:szCs w:val="28"/>
        </w:rPr>
        <w:t>»</w:t>
      </w:r>
    </w:p>
    <w:p w:rsidR="00584088" w:rsidRDefault="00584088" w:rsidP="00E57A32">
      <w:pPr>
        <w:jc w:val="center"/>
        <w:rPr>
          <w:szCs w:val="28"/>
        </w:rPr>
      </w:pPr>
    </w:p>
    <w:p w:rsidR="00584088" w:rsidRPr="00E57A32" w:rsidRDefault="000342FD" w:rsidP="000E671F">
      <w:pPr>
        <w:pStyle w:val="aff2"/>
        <w:tabs>
          <w:tab w:val="left" w:pos="3686"/>
        </w:tabs>
        <w:ind w:left="0"/>
        <w:jc w:val="center"/>
        <w:rPr>
          <w:szCs w:val="28"/>
        </w:rPr>
      </w:pPr>
      <w:r>
        <w:rPr>
          <w:szCs w:val="28"/>
        </w:rPr>
        <w:t xml:space="preserve">1. </w:t>
      </w:r>
      <w:r w:rsidR="00584088" w:rsidRPr="00E57A32">
        <w:rPr>
          <w:szCs w:val="28"/>
        </w:rPr>
        <w:t>Общие положения</w:t>
      </w:r>
    </w:p>
    <w:p w:rsidR="00584088" w:rsidRPr="00584088" w:rsidRDefault="00584088" w:rsidP="008C6FAA">
      <w:pPr>
        <w:ind w:firstLine="709"/>
        <w:jc w:val="both"/>
        <w:rPr>
          <w:rFonts w:cs="Times New Roman"/>
          <w:sz w:val="24"/>
          <w:szCs w:val="24"/>
        </w:rPr>
      </w:pPr>
    </w:p>
    <w:p w:rsidR="00DF5CD3" w:rsidRPr="00DF5CD3" w:rsidRDefault="00A92874" w:rsidP="00653EE1">
      <w:pPr>
        <w:numPr>
          <w:ilvl w:val="1"/>
          <w:numId w:val="4"/>
        </w:numPr>
        <w:tabs>
          <w:tab w:val="left" w:pos="567"/>
          <w:tab w:val="left" w:pos="1134"/>
          <w:tab w:val="left" w:pos="1418"/>
        </w:tabs>
        <w:autoSpaceDE w:val="0"/>
        <w:autoSpaceDN w:val="0"/>
        <w:adjustRightInd w:val="0"/>
        <w:ind w:left="0" w:firstLine="568"/>
        <w:jc w:val="both"/>
        <w:rPr>
          <w:szCs w:val="28"/>
        </w:rPr>
      </w:pPr>
      <w:r w:rsidRPr="00DF5CD3">
        <w:rPr>
          <w:rFonts w:eastAsia="Calibri" w:cs="Times New Roman"/>
          <w:szCs w:val="28"/>
        </w:rPr>
        <w:t>Настоящ</w:t>
      </w:r>
      <w:r w:rsidR="003E5385" w:rsidRPr="00DF5CD3">
        <w:rPr>
          <w:rFonts w:eastAsia="Calibri" w:cs="Times New Roman"/>
          <w:szCs w:val="28"/>
        </w:rPr>
        <w:t xml:space="preserve">ее Положение </w:t>
      </w:r>
      <w:r w:rsidR="00406F5B" w:rsidRPr="00DF5CD3">
        <w:rPr>
          <w:rFonts w:cs="Times New Roman"/>
          <w:szCs w:val="28"/>
        </w:rPr>
        <w:t>регу</w:t>
      </w:r>
      <w:r w:rsidR="00584088" w:rsidRPr="00DF5CD3">
        <w:rPr>
          <w:rFonts w:cs="Times New Roman"/>
          <w:szCs w:val="28"/>
        </w:rPr>
        <w:t xml:space="preserve">лирует </w:t>
      </w:r>
      <w:r w:rsidR="00FA048B" w:rsidRPr="00DF5CD3">
        <w:rPr>
          <w:rFonts w:cs="Times New Roman"/>
          <w:szCs w:val="28"/>
        </w:rPr>
        <w:t xml:space="preserve">вопросы, связанные с </w:t>
      </w:r>
      <w:r w:rsidR="00584088" w:rsidRPr="00DF5CD3">
        <w:rPr>
          <w:rFonts w:eastAsia="Calibri" w:cs="Times New Roman"/>
          <w:szCs w:val="28"/>
        </w:rPr>
        <w:t>охран</w:t>
      </w:r>
      <w:r w:rsidR="00FA048B" w:rsidRPr="00DF5CD3">
        <w:rPr>
          <w:rFonts w:eastAsia="Calibri" w:cs="Times New Roman"/>
          <w:szCs w:val="28"/>
        </w:rPr>
        <w:t xml:space="preserve">ой </w:t>
      </w:r>
      <w:r w:rsidR="00884610" w:rsidRPr="00DF5CD3">
        <w:rPr>
          <w:rFonts w:eastAsia="Calibri" w:cs="Times New Roman"/>
          <w:szCs w:val="28"/>
        </w:rPr>
        <w:t>и</w:t>
      </w:r>
      <w:r w:rsidR="00584088" w:rsidRPr="00DF5CD3">
        <w:rPr>
          <w:rFonts w:eastAsia="Calibri" w:cs="Times New Roman"/>
          <w:szCs w:val="28"/>
        </w:rPr>
        <w:t xml:space="preserve"> использовани</w:t>
      </w:r>
      <w:r w:rsidR="001202D0" w:rsidRPr="00DF5CD3">
        <w:rPr>
          <w:rFonts w:eastAsia="Calibri" w:cs="Times New Roman"/>
          <w:szCs w:val="28"/>
        </w:rPr>
        <w:t>ем</w:t>
      </w:r>
      <w:r w:rsidR="00211426">
        <w:rPr>
          <w:rFonts w:eastAsia="Calibri" w:cs="Times New Roman"/>
          <w:szCs w:val="28"/>
        </w:rPr>
        <w:t xml:space="preserve"> </w:t>
      </w:r>
      <w:r w:rsidR="00406F5B" w:rsidRPr="00DF5CD3">
        <w:rPr>
          <w:rFonts w:eastAsia="Calibri" w:cs="Times New Roman"/>
          <w:szCs w:val="28"/>
        </w:rPr>
        <w:t>памятника природы регионального значения «</w:t>
      </w:r>
      <w:r w:rsidR="005238D7" w:rsidRPr="00014950">
        <w:rPr>
          <w:rFonts w:eastAsia="Calibri"/>
          <w:szCs w:val="28"/>
        </w:rPr>
        <w:t>Редкие ланд</w:t>
      </w:r>
      <w:r w:rsidR="005238D7" w:rsidRPr="00014950">
        <w:rPr>
          <w:rFonts w:eastAsia="Calibri"/>
          <w:szCs w:val="28"/>
        </w:rPr>
        <w:softHyphen/>
        <w:t xml:space="preserve">шафты вулкана </w:t>
      </w:r>
      <w:proofErr w:type="spellStart"/>
      <w:r w:rsidR="005238D7" w:rsidRPr="00014950">
        <w:rPr>
          <w:rFonts w:eastAsia="Calibri"/>
          <w:szCs w:val="28"/>
        </w:rPr>
        <w:t>Вилючинский</w:t>
      </w:r>
      <w:proofErr w:type="spellEnd"/>
      <w:r w:rsidR="005238D7" w:rsidRPr="00014950">
        <w:rPr>
          <w:rFonts w:eastAsia="Calibri"/>
          <w:szCs w:val="28"/>
        </w:rPr>
        <w:t xml:space="preserve"> (до реки Левой Тополовой включительно)</w:t>
      </w:r>
      <w:r w:rsidR="00406F5B" w:rsidRPr="00DF5CD3">
        <w:rPr>
          <w:rFonts w:eastAsia="Calibri" w:cs="Times New Roman"/>
          <w:szCs w:val="28"/>
        </w:rPr>
        <w:t>» (д</w:t>
      </w:r>
      <w:r w:rsidR="00406F5B" w:rsidRPr="00DF5CD3">
        <w:rPr>
          <w:rFonts w:eastAsia="Calibri" w:cs="Times New Roman"/>
          <w:szCs w:val="28"/>
        </w:rPr>
        <w:t>а</w:t>
      </w:r>
      <w:r w:rsidR="00406F5B" w:rsidRPr="00DF5CD3">
        <w:rPr>
          <w:rFonts w:eastAsia="Calibri" w:cs="Times New Roman"/>
          <w:szCs w:val="28"/>
        </w:rPr>
        <w:t xml:space="preserve">лее </w:t>
      </w:r>
      <w:r w:rsidR="001202D0" w:rsidRPr="00DF5CD3">
        <w:rPr>
          <w:rFonts w:eastAsia="Calibri" w:cs="Times New Roman"/>
          <w:szCs w:val="28"/>
        </w:rPr>
        <w:t>-</w:t>
      </w:r>
      <w:r w:rsidR="00406F5B" w:rsidRPr="00DF5CD3">
        <w:rPr>
          <w:rFonts w:eastAsia="Calibri" w:cs="Times New Roman"/>
          <w:szCs w:val="28"/>
        </w:rPr>
        <w:t xml:space="preserve"> Памятник природы).</w:t>
      </w:r>
    </w:p>
    <w:p w:rsidR="0037431E" w:rsidRPr="0037431E" w:rsidRDefault="0037431E" w:rsidP="00653EE1">
      <w:pPr>
        <w:numPr>
          <w:ilvl w:val="1"/>
          <w:numId w:val="4"/>
        </w:numPr>
        <w:tabs>
          <w:tab w:val="left" w:pos="567"/>
          <w:tab w:val="left" w:pos="1134"/>
          <w:tab w:val="left" w:pos="1418"/>
        </w:tabs>
        <w:autoSpaceDE w:val="0"/>
        <w:autoSpaceDN w:val="0"/>
        <w:adjustRightInd w:val="0"/>
        <w:ind w:left="0" w:firstLine="568"/>
        <w:jc w:val="both"/>
        <w:rPr>
          <w:szCs w:val="28"/>
        </w:rPr>
      </w:pPr>
      <w:r w:rsidRPr="0037431E">
        <w:rPr>
          <w:szCs w:val="28"/>
        </w:rPr>
        <w:t>Памятник природы является особо охраняемой природной территор</w:t>
      </w:r>
      <w:r w:rsidRPr="0037431E">
        <w:rPr>
          <w:szCs w:val="28"/>
        </w:rPr>
        <w:t>и</w:t>
      </w:r>
      <w:r w:rsidRPr="0037431E">
        <w:rPr>
          <w:szCs w:val="28"/>
        </w:rPr>
        <w:t>ей региональн</w:t>
      </w:r>
      <w:r>
        <w:rPr>
          <w:szCs w:val="28"/>
        </w:rPr>
        <w:t>ого значения в Камчатском крае.</w:t>
      </w:r>
    </w:p>
    <w:p w:rsidR="00DF5CD3" w:rsidRPr="0037431E" w:rsidRDefault="00DF5CD3" w:rsidP="00653EE1">
      <w:pPr>
        <w:numPr>
          <w:ilvl w:val="1"/>
          <w:numId w:val="4"/>
        </w:numPr>
        <w:tabs>
          <w:tab w:val="left" w:pos="567"/>
          <w:tab w:val="left" w:pos="1134"/>
          <w:tab w:val="left" w:pos="1418"/>
        </w:tabs>
        <w:autoSpaceDE w:val="0"/>
        <w:autoSpaceDN w:val="0"/>
        <w:adjustRightInd w:val="0"/>
        <w:ind w:left="0" w:firstLine="568"/>
        <w:jc w:val="both"/>
        <w:rPr>
          <w:szCs w:val="28"/>
        </w:rPr>
      </w:pPr>
      <w:r w:rsidRPr="0037431E">
        <w:rPr>
          <w:szCs w:val="28"/>
        </w:rPr>
        <w:t>Основными целями создания Памятника природы являются:</w:t>
      </w:r>
    </w:p>
    <w:p w:rsidR="00DF5CD3" w:rsidRPr="009F0C34" w:rsidRDefault="00DF5CD3" w:rsidP="00B778E7">
      <w:pPr>
        <w:tabs>
          <w:tab w:val="left" w:pos="567"/>
          <w:tab w:val="left" w:pos="1134"/>
        </w:tabs>
        <w:ind w:firstLine="568"/>
        <w:jc w:val="both"/>
        <w:rPr>
          <w:rFonts w:cs="Times New Roman"/>
          <w:szCs w:val="28"/>
        </w:rPr>
      </w:pPr>
      <w:proofErr w:type="gramStart"/>
      <w:r w:rsidRPr="009F0C34">
        <w:rPr>
          <w:rFonts w:cs="Times New Roman"/>
          <w:szCs w:val="28"/>
        </w:rPr>
        <w:t>1) сохранение целостности, естественного состояния уникального, нево</w:t>
      </w:r>
      <w:r w:rsidRPr="009F0C34">
        <w:rPr>
          <w:rFonts w:cs="Times New Roman"/>
          <w:szCs w:val="28"/>
        </w:rPr>
        <w:t>с</w:t>
      </w:r>
      <w:r w:rsidRPr="009F0C34">
        <w:rPr>
          <w:rFonts w:cs="Times New Roman"/>
          <w:szCs w:val="28"/>
        </w:rPr>
        <w:t>полнимого, ценного в экологическом, научном,</w:t>
      </w:r>
      <w:r w:rsidR="005238D7" w:rsidRPr="009F0C34">
        <w:rPr>
          <w:rFonts w:cs="Times New Roman"/>
          <w:szCs w:val="28"/>
        </w:rPr>
        <w:t xml:space="preserve"> рекреационном,</w:t>
      </w:r>
      <w:r w:rsidRPr="009F0C34">
        <w:rPr>
          <w:rFonts w:cs="Times New Roman"/>
          <w:szCs w:val="28"/>
        </w:rPr>
        <w:t xml:space="preserve"> культурном</w:t>
      </w:r>
      <w:r w:rsidR="005238D7" w:rsidRPr="009F0C34">
        <w:rPr>
          <w:rFonts w:cs="Times New Roman"/>
          <w:szCs w:val="28"/>
        </w:rPr>
        <w:t xml:space="preserve"> </w:t>
      </w:r>
      <w:r w:rsidRPr="009F0C34">
        <w:rPr>
          <w:rFonts w:cs="Times New Roman"/>
          <w:szCs w:val="28"/>
        </w:rPr>
        <w:t>и эстетическом отношениях природного комплекса</w:t>
      </w:r>
      <w:r w:rsidR="005F3FE6" w:rsidRPr="009F0C34">
        <w:rPr>
          <w:rFonts w:cs="Times New Roman"/>
          <w:szCs w:val="28"/>
        </w:rPr>
        <w:t xml:space="preserve">, </w:t>
      </w:r>
      <w:r w:rsidR="005F3FE6" w:rsidRPr="009F0C34">
        <w:t xml:space="preserve">представленного </w:t>
      </w:r>
      <w:r w:rsidR="005F4E08" w:rsidRPr="009F0C34">
        <w:t xml:space="preserve">частью </w:t>
      </w:r>
      <w:r w:rsidR="005F3FE6" w:rsidRPr="009F0C34">
        <w:t>ву</w:t>
      </w:r>
      <w:r w:rsidR="005F3FE6" w:rsidRPr="009F0C34">
        <w:t>л</w:t>
      </w:r>
      <w:r w:rsidR="005F3FE6" w:rsidRPr="009F0C34">
        <w:t>кана Вилючинского (</w:t>
      </w:r>
      <w:r w:rsidR="005F4E08" w:rsidRPr="009F0C34">
        <w:t xml:space="preserve">отметка </w:t>
      </w:r>
      <w:r w:rsidR="005F3FE6" w:rsidRPr="009F0C34">
        <w:t>2173</w:t>
      </w:r>
      <w:r w:rsidR="00E01308" w:rsidRPr="009F0C34">
        <w:t>.</w:t>
      </w:r>
      <w:r w:rsidR="005F4E08" w:rsidRPr="009F0C34">
        <w:t xml:space="preserve">0 м), включающей его северный, западный и южный склоны </w:t>
      </w:r>
      <w:r w:rsidR="005F3FE6" w:rsidRPr="009F0C34">
        <w:t>и вытянутой к северу от него горной грядой, состоящей из цепи более чем 25-ти шлаковых вулканических конусов и лавовых куполов</w:t>
      </w:r>
      <w:r w:rsidR="00B778E7" w:rsidRPr="009F0C34">
        <w:t xml:space="preserve">, </w:t>
      </w:r>
      <w:r w:rsidR="005F4E08" w:rsidRPr="009F0C34">
        <w:t xml:space="preserve">один из которых – </w:t>
      </w:r>
      <w:r w:rsidR="00E46CD9" w:rsidRPr="009F0C34">
        <w:t>сопк</w:t>
      </w:r>
      <w:r w:rsidR="005F4E08" w:rsidRPr="009F0C34">
        <w:t>а</w:t>
      </w:r>
      <w:r w:rsidR="00E46CD9" w:rsidRPr="009F0C34">
        <w:t xml:space="preserve"> Бархатн</w:t>
      </w:r>
      <w:r w:rsidR="005F4E08" w:rsidRPr="009F0C34">
        <w:t>ая</w:t>
      </w:r>
      <w:r w:rsidR="00E46CD9" w:rsidRPr="009F0C34">
        <w:t xml:space="preserve"> </w:t>
      </w:r>
      <w:r w:rsidR="005F4E08" w:rsidRPr="009F0C34">
        <w:t xml:space="preserve">отметка </w:t>
      </w:r>
      <w:r w:rsidR="00E01308" w:rsidRPr="009F0C34">
        <w:t>(870.0 м</w:t>
      </w:r>
      <w:proofErr w:type="gramEnd"/>
      <w:r w:rsidR="00E01308" w:rsidRPr="009F0C34">
        <w:t>)</w:t>
      </w:r>
      <w:r w:rsidR="005F4E08" w:rsidRPr="009F0C34">
        <w:t>,</w:t>
      </w:r>
      <w:r w:rsidR="001F77B8" w:rsidRPr="009F0C34">
        <w:t xml:space="preserve"> </w:t>
      </w:r>
      <w:proofErr w:type="gramStart"/>
      <w:r w:rsidR="00732DFA" w:rsidRPr="009F0C34">
        <w:rPr>
          <w:rFonts w:eastAsia="Calibri"/>
          <w:szCs w:val="28"/>
        </w:rPr>
        <w:t>ограничивающуюся</w:t>
      </w:r>
      <w:proofErr w:type="gramEnd"/>
      <w:r w:rsidR="00732DFA" w:rsidRPr="009F0C34">
        <w:rPr>
          <w:rFonts w:eastAsia="Calibri"/>
          <w:szCs w:val="28"/>
        </w:rPr>
        <w:t xml:space="preserve"> на западе д</w:t>
      </w:r>
      <w:r w:rsidR="00732DFA" w:rsidRPr="009F0C34">
        <w:rPr>
          <w:rFonts w:eastAsia="Calibri"/>
          <w:szCs w:val="28"/>
        </w:rPr>
        <w:t>о</w:t>
      </w:r>
      <w:r w:rsidR="00732DFA" w:rsidRPr="009F0C34">
        <w:rPr>
          <w:rFonts w:eastAsia="Calibri"/>
          <w:szCs w:val="28"/>
        </w:rPr>
        <w:t>линой р</w:t>
      </w:r>
      <w:r w:rsidR="00E01308" w:rsidRPr="009F0C34">
        <w:rPr>
          <w:rFonts w:eastAsia="Calibri"/>
          <w:szCs w:val="28"/>
        </w:rPr>
        <w:t>еки</w:t>
      </w:r>
      <w:r w:rsidR="00732DFA" w:rsidRPr="009F0C34">
        <w:rPr>
          <w:rFonts w:eastAsia="Calibri"/>
          <w:szCs w:val="28"/>
        </w:rPr>
        <w:t xml:space="preserve"> Паратунка, на востоке – р</w:t>
      </w:r>
      <w:r w:rsidR="00E01308" w:rsidRPr="009F0C34">
        <w:rPr>
          <w:rFonts w:eastAsia="Calibri"/>
          <w:szCs w:val="28"/>
        </w:rPr>
        <w:t>еки</w:t>
      </w:r>
      <w:r w:rsidR="00732DFA" w:rsidRPr="009F0C34">
        <w:rPr>
          <w:rFonts w:eastAsia="Calibri"/>
          <w:szCs w:val="28"/>
        </w:rPr>
        <w:t xml:space="preserve"> Левая </w:t>
      </w:r>
      <w:proofErr w:type="spellStart"/>
      <w:r w:rsidR="00732DFA" w:rsidRPr="009F0C34">
        <w:rPr>
          <w:rFonts w:eastAsia="Calibri"/>
          <w:szCs w:val="28"/>
        </w:rPr>
        <w:t>Тополовая</w:t>
      </w:r>
      <w:proofErr w:type="spellEnd"/>
      <w:r w:rsidR="00001D2D" w:rsidRPr="009F0C34">
        <w:rPr>
          <w:rFonts w:cs="Times New Roman"/>
          <w:szCs w:val="28"/>
        </w:rPr>
        <w:t>,</w:t>
      </w:r>
      <w:r w:rsidR="007904BE" w:rsidRPr="009F0C34">
        <w:rPr>
          <w:rFonts w:cs="Times New Roman"/>
          <w:szCs w:val="28"/>
        </w:rPr>
        <w:t xml:space="preserve"> </w:t>
      </w:r>
      <w:r w:rsidR="00001D2D" w:rsidRPr="009F0C34">
        <w:rPr>
          <w:rFonts w:cs="Times New Roman"/>
          <w:szCs w:val="28"/>
        </w:rPr>
        <w:t xml:space="preserve">а также </w:t>
      </w:r>
      <w:r w:rsidRPr="009F0C34">
        <w:rPr>
          <w:rFonts w:cs="Times New Roman"/>
          <w:szCs w:val="28"/>
        </w:rPr>
        <w:t>регулиров</w:t>
      </w:r>
      <w:r w:rsidRPr="009F0C34">
        <w:rPr>
          <w:rFonts w:cs="Times New Roman"/>
          <w:szCs w:val="28"/>
        </w:rPr>
        <w:t>а</w:t>
      </w:r>
      <w:r w:rsidRPr="009F0C34">
        <w:rPr>
          <w:rFonts w:cs="Times New Roman"/>
          <w:szCs w:val="28"/>
        </w:rPr>
        <w:t xml:space="preserve">ние использования территории и всего биологического разнообразия </w:t>
      </w:r>
      <w:r w:rsidR="005238D7" w:rsidRPr="009F0C34">
        <w:rPr>
          <w:rFonts w:cs="Times New Roman"/>
          <w:szCs w:val="28"/>
        </w:rPr>
        <w:t>Памятн</w:t>
      </w:r>
      <w:r w:rsidR="005238D7" w:rsidRPr="009F0C34">
        <w:rPr>
          <w:rFonts w:cs="Times New Roman"/>
          <w:szCs w:val="28"/>
        </w:rPr>
        <w:t>и</w:t>
      </w:r>
      <w:r w:rsidR="005238D7" w:rsidRPr="009F0C34">
        <w:rPr>
          <w:rFonts w:cs="Times New Roman"/>
          <w:szCs w:val="28"/>
        </w:rPr>
        <w:t xml:space="preserve">ка природы </w:t>
      </w:r>
      <w:r w:rsidRPr="009F0C34">
        <w:rPr>
          <w:rFonts w:cs="Times New Roman"/>
          <w:szCs w:val="28"/>
        </w:rPr>
        <w:t>в научных, рекреационных, эколого-просветительских и культу</w:t>
      </w:r>
      <w:r w:rsidRPr="009F0C34">
        <w:rPr>
          <w:rFonts w:cs="Times New Roman"/>
          <w:szCs w:val="28"/>
        </w:rPr>
        <w:t>р</w:t>
      </w:r>
      <w:r w:rsidRPr="009F0C34">
        <w:rPr>
          <w:rFonts w:cs="Times New Roman"/>
          <w:szCs w:val="28"/>
        </w:rPr>
        <w:t>ных целях;</w:t>
      </w:r>
      <w:r w:rsidR="004D735E" w:rsidRPr="009F0C34">
        <w:rPr>
          <w:szCs w:val="28"/>
        </w:rPr>
        <w:t xml:space="preserve"> </w:t>
      </w:r>
    </w:p>
    <w:p w:rsidR="00DF5CD3" w:rsidRPr="00CC32B0" w:rsidRDefault="00DF5CD3" w:rsidP="0037431E">
      <w:pPr>
        <w:tabs>
          <w:tab w:val="left" w:pos="1134"/>
        </w:tabs>
        <w:ind w:firstLine="568"/>
        <w:jc w:val="both"/>
        <w:rPr>
          <w:rFonts w:cs="Times New Roman"/>
          <w:szCs w:val="28"/>
        </w:rPr>
      </w:pPr>
      <w:r w:rsidRPr="009F0C34">
        <w:rPr>
          <w:rFonts w:cs="Times New Roman"/>
          <w:szCs w:val="28"/>
        </w:rPr>
        <w:t>2) охрана редких видов животных и растений, занесенных в Красную кн</w:t>
      </w:r>
      <w:r w:rsidRPr="009F0C34">
        <w:rPr>
          <w:rFonts w:cs="Times New Roman"/>
          <w:szCs w:val="28"/>
        </w:rPr>
        <w:t>и</w:t>
      </w:r>
      <w:r>
        <w:rPr>
          <w:rFonts w:cs="Times New Roman"/>
          <w:szCs w:val="28"/>
        </w:rPr>
        <w:t xml:space="preserve">гу Камчатского края </w:t>
      </w:r>
      <w:r w:rsidRPr="00CC32B0">
        <w:rPr>
          <w:rFonts w:cs="Times New Roman"/>
          <w:szCs w:val="28"/>
        </w:rPr>
        <w:t>и Красную книгу Р</w:t>
      </w:r>
      <w:r>
        <w:rPr>
          <w:rFonts w:cs="Times New Roman"/>
          <w:szCs w:val="28"/>
        </w:rPr>
        <w:t xml:space="preserve">оссийской </w:t>
      </w:r>
      <w:r w:rsidRPr="00CC32B0">
        <w:rPr>
          <w:rFonts w:cs="Times New Roman"/>
          <w:szCs w:val="28"/>
        </w:rPr>
        <w:t>Ф</w:t>
      </w:r>
      <w:r>
        <w:rPr>
          <w:rFonts w:cs="Times New Roman"/>
          <w:szCs w:val="28"/>
        </w:rPr>
        <w:t>едерации, и сохранение их среды обитания;</w:t>
      </w:r>
    </w:p>
    <w:p w:rsidR="00DF5CD3" w:rsidRPr="00584088" w:rsidRDefault="00DF5CD3" w:rsidP="0037431E">
      <w:pPr>
        <w:tabs>
          <w:tab w:val="left" w:pos="1134"/>
        </w:tabs>
        <w:ind w:firstLine="568"/>
        <w:jc w:val="both"/>
        <w:rPr>
          <w:rFonts w:cs="Times New Roman"/>
          <w:sz w:val="24"/>
          <w:szCs w:val="24"/>
        </w:rPr>
      </w:pPr>
      <w:r w:rsidRPr="00091BCF">
        <w:rPr>
          <w:rFonts w:cs="Times New Roman"/>
          <w:szCs w:val="28"/>
        </w:rPr>
        <w:t xml:space="preserve">3) </w:t>
      </w:r>
      <w:r w:rsidR="00686EBD" w:rsidRPr="00091BCF">
        <w:rPr>
          <w:rFonts w:cs="Times New Roman"/>
          <w:szCs w:val="28"/>
        </w:rPr>
        <w:t>создание условий для развития на территории Памятника природы и</w:t>
      </w:r>
      <w:r w:rsidR="00686EBD" w:rsidRPr="00091BCF">
        <w:rPr>
          <w:rFonts w:cs="Times New Roman"/>
          <w:szCs w:val="28"/>
        </w:rPr>
        <w:t>н</w:t>
      </w:r>
      <w:r w:rsidR="00686EBD" w:rsidRPr="00091BCF">
        <w:rPr>
          <w:rFonts w:cs="Times New Roman"/>
          <w:szCs w:val="28"/>
        </w:rPr>
        <w:t>фраструктуры регулируемого туризма и отдыха населения (в том числе масс</w:t>
      </w:r>
      <w:r w:rsidR="00686EBD" w:rsidRPr="00091BCF">
        <w:rPr>
          <w:rFonts w:cs="Times New Roman"/>
          <w:szCs w:val="28"/>
        </w:rPr>
        <w:t>о</w:t>
      </w:r>
      <w:r w:rsidR="00686EBD" w:rsidRPr="00091BCF">
        <w:rPr>
          <w:rFonts w:cs="Times New Roman"/>
          <w:szCs w:val="28"/>
        </w:rPr>
        <w:t>вого)</w:t>
      </w:r>
      <w:r w:rsidRPr="00091BCF">
        <w:rPr>
          <w:rFonts w:cs="Times New Roman"/>
          <w:szCs w:val="28"/>
        </w:rPr>
        <w:t>;</w:t>
      </w:r>
    </w:p>
    <w:p w:rsidR="00DF5CD3" w:rsidRPr="00590D05" w:rsidRDefault="00DF5CD3" w:rsidP="0037431E">
      <w:pPr>
        <w:tabs>
          <w:tab w:val="left" w:pos="1134"/>
        </w:tabs>
        <w:ind w:firstLine="568"/>
        <w:jc w:val="both"/>
        <w:rPr>
          <w:rFonts w:cs="Times New Roman"/>
          <w:szCs w:val="28"/>
        </w:rPr>
      </w:pPr>
      <w:r w:rsidRPr="00584088">
        <w:rPr>
          <w:rFonts w:cs="Times New Roman"/>
          <w:szCs w:val="28"/>
        </w:rPr>
        <w:t xml:space="preserve">4) </w:t>
      </w:r>
      <w:r w:rsidRPr="00590D05">
        <w:rPr>
          <w:rFonts w:cs="Times New Roman"/>
          <w:szCs w:val="28"/>
        </w:rPr>
        <w:t xml:space="preserve">проведение научных исследований, </w:t>
      </w:r>
      <w:r>
        <w:rPr>
          <w:rFonts w:cs="Times New Roman"/>
          <w:szCs w:val="28"/>
        </w:rPr>
        <w:t xml:space="preserve">в том числе ведение </w:t>
      </w:r>
      <w:r w:rsidRPr="00590D05">
        <w:rPr>
          <w:rFonts w:cs="Times New Roman"/>
          <w:szCs w:val="28"/>
        </w:rPr>
        <w:t>экологического мониторинга;</w:t>
      </w:r>
    </w:p>
    <w:p w:rsidR="00DF5CD3" w:rsidRDefault="00DF5CD3" w:rsidP="0037431E">
      <w:pPr>
        <w:tabs>
          <w:tab w:val="left" w:pos="1134"/>
        </w:tabs>
        <w:ind w:firstLine="568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5) экологическое просвещение населения.</w:t>
      </w:r>
    </w:p>
    <w:p w:rsidR="00C44912" w:rsidRDefault="00406F5B" w:rsidP="00653EE1">
      <w:pPr>
        <w:pStyle w:val="aff2"/>
        <w:numPr>
          <w:ilvl w:val="1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568"/>
        <w:jc w:val="both"/>
        <w:rPr>
          <w:szCs w:val="28"/>
        </w:rPr>
      </w:pPr>
      <w:r w:rsidRPr="0037431E">
        <w:rPr>
          <w:szCs w:val="28"/>
        </w:rPr>
        <w:t xml:space="preserve">Памятник природы </w:t>
      </w:r>
      <w:r w:rsidR="00584088" w:rsidRPr="0037431E">
        <w:rPr>
          <w:szCs w:val="28"/>
        </w:rPr>
        <w:t xml:space="preserve">создан </w:t>
      </w:r>
      <w:r w:rsidR="0036678A">
        <w:rPr>
          <w:szCs w:val="28"/>
        </w:rPr>
        <w:t>р</w:t>
      </w:r>
      <w:r w:rsidR="0036678A" w:rsidRPr="00417088">
        <w:t>ешением исполкома Камчатского областного Совета народных депутатов от 11.03.1990 № 61 «О некоторых мерах по улучшению экологической обстановки в санаторно-курортной зоне с.</w:t>
      </w:r>
      <w:r w:rsidR="0036678A">
        <w:t> </w:t>
      </w:r>
      <w:r w:rsidR="0036678A" w:rsidRPr="00417088">
        <w:t xml:space="preserve">Паратунка» </w:t>
      </w:r>
      <w:r w:rsidR="00584088" w:rsidRPr="0037431E">
        <w:rPr>
          <w:szCs w:val="28"/>
        </w:rPr>
        <w:t>без ограниче</w:t>
      </w:r>
      <w:r w:rsidR="008F61BA" w:rsidRPr="0037431E">
        <w:rPr>
          <w:szCs w:val="28"/>
        </w:rPr>
        <w:t>ния срока его функциониро</w:t>
      </w:r>
      <w:r w:rsidR="00C44912">
        <w:rPr>
          <w:szCs w:val="28"/>
        </w:rPr>
        <w:t xml:space="preserve">вания и </w:t>
      </w:r>
      <w:r w:rsidR="008F61BA" w:rsidRPr="0037431E">
        <w:rPr>
          <w:szCs w:val="28"/>
        </w:rPr>
        <w:t xml:space="preserve">без изъятия </w:t>
      </w:r>
      <w:r w:rsidR="00C44912">
        <w:rPr>
          <w:szCs w:val="28"/>
        </w:rPr>
        <w:t xml:space="preserve">земельных участков </w:t>
      </w:r>
      <w:r w:rsidR="00C44912" w:rsidRPr="00C44912">
        <w:rPr>
          <w:szCs w:val="28"/>
        </w:rPr>
        <w:t>у собственников, владельцев и пользователей.</w:t>
      </w:r>
    </w:p>
    <w:p w:rsidR="0037431E" w:rsidRDefault="0037431E" w:rsidP="00653EE1">
      <w:pPr>
        <w:pStyle w:val="aff2"/>
        <w:numPr>
          <w:ilvl w:val="1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568"/>
        <w:jc w:val="both"/>
        <w:rPr>
          <w:szCs w:val="28"/>
        </w:rPr>
      </w:pPr>
      <w:r w:rsidRPr="0037431E">
        <w:rPr>
          <w:szCs w:val="28"/>
        </w:rPr>
        <w:lastRenderedPageBreak/>
        <w:t>Описание местоположения</w:t>
      </w:r>
      <w:r w:rsidR="005238D7">
        <w:rPr>
          <w:szCs w:val="28"/>
        </w:rPr>
        <w:t xml:space="preserve"> </w:t>
      </w:r>
      <w:r w:rsidR="007505FB" w:rsidRPr="0037431E">
        <w:rPr>
          <w:szCs w:val="28"/>
        </w:rPr>
        <w:t>П</w:t>
      </w:r>
      <w:r w:rsidR="007505FB">
        <w:rPr>
          <w:szCs w:val="28"/>
        </w:rPr>
        <w:t>амятника природы</w:t>
      </w:r>
      <w:r w:rsidRPr="0037431E">
        <w:rPr>
          <w:szCs w:val="28"/>
        </w:rPr>
        <w:t xml:space="preserve"> и картографическое описание</w:t>
      </w:r>
      <w:r w:rsidR="007505FB">
        <w:rPr>
          <w:szCs w:val="28"/>
        </w:rPr>
        <w:t xml:space="preserve"> его</w:t>
      </w:r>
      <w:r w:rsidRPr="0037431E">
        <w:rPr>
          <w:szCs w:val="28"/>
        </w:rPr>
        <w:t xml:space="preserve"> границ </w:t>
      </w:r>
      <w:r w:rsidR="007505FB">
        <w:rPr>
          <w:szCs w:val="28"/>
        </w:rPr>
        <w:t>приведены в приложении к настоящему Положению.</w:t>
      </w:r>
    </w:p>
    <w:p w:rsidR="0037431E" w:rsidRDefault="00F80A33" w:rsidP="0036678A">
      <w:pPr>
        <w:ind w:firstLine="709"/>
        <w:jc w:val="both"/>
        <w:rPr>
          <w:szCs w:val="28"/>
        </w:rPr>
      </w:pPr>
      <w:r w:rsidRPr="007505FB">
        <w:rPr>
          <w:szCs w:val="28"/>
        </w:rPr>
        <w:t>Общая площадь Памятника природы</w:t>
      </w:r>
      <w:r w:rsidR="007505FB">
        <w:rPr>
          <w:szCs w:val="28"/>
        </w:rPr>
        <w:t xml:space="preserve"> составляет</w:t>
      </w:r>
      <w:r w:rsidR="005238D7">
        <w:rPr>
          <w:szCs w:val="28"/>
        </w:rPr>
        <w:t xml:space="preserve"> </w:t>
      </w:r>
      <w:r w:rsidR="005238D7" w:rsidRPr="00D238E2">
        <w:rPr>
          <w:szCs w:val="28"/>
        </w:rPr>
        <w:t>13</w:t>
      </w:r>
      <w:r w:rsidR="00D238E2" w:rsidRPr="00D238E2">
        <w:rPr>
          <w:szCs w:val="28"/>
        </w:rPr>
        <w:t xml:space="preserve"> </w:t>
      </w:r>
      <w:r w:rsidR="005238D7" w:rsidRPr="00D238E2">
        <w:rPr>
          <w:szCs w:val="28"/>
        </w:rPr>
        <w:t xml:space="preserve">643,33 </w:t>
      </w:r>
      <w:r w:rsidR="0036678A" w:rsidRPr="00D238E2">
        <w:t>га</w:t>
      </w:r>
      <w:r w:rsidR="0036678A" w:rsidRPr="00287735">
        <w:t>;</w:t>
      </w:r>
      <w:r w:rsidR="0036678A">
        <w:t xml:space="preserve"> </w:t>
      </w:r>
      <w:r w:rsidRPr="007505FB">
        <w:rPr>
          <w:szCs w:val="28"/>
        </w:rPr>
        <w:t>профиль – комплексный (ландшафтный).</w:t>
      </w:r>
    </w:p>
    <w:p w:rsidR="004B3941" w:rsidRPr="0037431E" w:rsidRDefault="004B3941" w:rsidP="00653EE1">
      <w:pPr>
        <w:pStyle w:val="aff2"/>
        <w:numPr>
          <w:ilvl w:val="1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568"/>
        <w:jc w:val="both"/>
        <w:rPr>
          <w:szCs w:val="28"/>
        </w:rPr>
      </w:pPr>
      <w:r w:rsidRPr="0037431E">
        <w:rPr>
          <w:szCs w:val="28"/>
          <w:lang w:eastAsia="ru-RU"/>
        </w:rPr>
        <w:t>Памятник природы относится к объектам общенационального достояния.</w:t>
      </w:r>
    </w:p>
    <w:p w:rsidR="00584088" w:rsidRPr="00584088" w:rsidRDefault="00584088" w:rsidP="00653EE1">
      <w:pPr>
        <w:numPr>
          <w:ilvl w:val="1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567"/>
        <w:jc w:val="both"/>
        <w:rPr>
          <w:rFonts w:cs="Times New Roman"/>
          <w:szCs w:val="28"/>
        </w:rPr>
      </w:pPr>
      <w:r w:rsidRPr="00584088">
        <w:rPr>
          <w:rFonts w:cs="Times New Roman"/>
          <w:szCs w:val="28"/>
        </w:rPr>
        <w:t>Природные ресурсы, расположенные в границах</w:t>
      </w:r>
      <w:r w:rsidR="00A2564E">
        <w:rPr>
          <w:rFonts w:cs="Times New Roman"/>
          <w:szCs w:val="28"/>
        </w:rPr>
        <w:t xml:space="preserve"> Памятника природы,</w:t>
      </w:r>
      <w:r w:rsidRPr="00584088">
        <w:rPr>
          <w:rFonts w:cs="Times New Roman"/>
          <w:szCs w:val="28"/>
        </w:rPr>
        <w:t xml:space="preserve"> если иное не установлено федеральными законами, ограничиваются в гражда</w:t>
      </w:r>
      <w:r w:rsidRPr="00584088">
        <w:rPr>
          <w:rFonts w:cs="Times New Roman"/>
          <w:szCs w:val="28"/>
        </w:rPr>
        <w:t>н</w:t>
      </w:r>
      <w:r w:rsidRPr="00584088">
        <w:rPr>
          <w:rFonts w:cs="Times New Roman"/>
          <w:szCs w:val="28"/>
        </w:rPr>
        <w:t xml:space="preserve">ском обороте. </w:t>
      </w:r>
    </w:p>
    <w:p w:rsidR="00584088" w:rsidRPr="00584088" w:rsidRDefault="00584088" w:rsidP="00653EE1">
      <w:pPr>
        <w:numPr>
          <w:ilvl w:val="1"/>
          <w:numId w:val="4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567"/>
        <w:jc w:val="both"/>
        <w:rPr>
          <w:rFonts w:cs="Times New Roman"/>
          <w:szCs w:val="28"/>
        </w:rPr>
      </w:pPr>
      <w:r w:rsidRPr="00584088">
        <w:rPr>
          <w:rFonts w:cs="Times New Roman"/>
          <w:szCs w:val="28"/>
        </w:rPr>
        <w:t>Запрещается изменение целевого назначения земельных участков, находящихся в границах</w:t>
      </w:r>
      <w:r w:rsidR="00BC582B">
        <w:rPr>
          <w:rFonts w:cs="Times New Roman"/>
          <w:szCs w:val="28"/>
        </w:rPr>
        <w:t xml:space="preserve"> Памятника природы</w:t>
      </w:r>
      <w:r w:rsidRPr="00584088">
        <w:rPr>
          <w:rFonts w:cs="Times New Roman"/>
          <w:szCs w:val="28"/>
        </w:rPr>
        <w:t>, за исключением случаев, пред</w:t>
      </w:r>
      <w:r w:rsidRPr="00584088">
        <w:rPr>
          <w:rFonts w:cs="Times New Roman"/>
          <w:szCs w:val="28"/>
        </w:rPr>
        <w:t>у</w:t>
      </w:r>
      <w:r w:rsidRPr="00584088">
        <w:rPr>
          <w:rFonts w:cs="Times New Roman"/>
          <w:szCs w:val="28"/>
        </w:rPr>
        <w:t>смотренных федеральными законами.</w:t>
      </w:r>
    </w:p>
    <w:p w:rsidR="00BC582B" w:rsidRDefault="00584088" w:rsidP="00653EE1">
      <w:pPr>
        <w:numPr>
          <w:ilvl w:val="1"/>
          <w:numId w:val="4"/>
        </w:numPr>
        <w:tabs>
          <w:tab w:val="left" w:pos="1134"/>
          <w:tab w:val="left" w:pos="1418"/>
        </w:tabs>
        <w:ind w:left="0" w:firstLine="567"/>
        <w:jc w:val="both"/>
        <w:rPr>
          <w:rFonts w:cs="Times New Roman"/>
        </w:rPr>
      </w:pPr>
      <w:r w:rsidRPr="00584088">
        <w:rPr>
          <w:rFonts w:cs="Times New Roman"/>
          <w:szCs w:val="28"/>
        </w:rPr>
        <w:t>Леса, расположенные на территории</w:t>
      </w:r>
      <w:r w:rsidR="002932E3">
        <w:rPr>
          <w:rFonts w:cs="Times New Roman"/>
          <w:szCs w:val="28"/>
        </w:rPr>
        <w:t xml:space="preserve"> Памятника природы</w:t>
      </w:r>
      <w:r w:rsidR="000E671F">
        <w:rPr>
          <w:rFonts w:cs="Times New Roman"/>
          <w:szCs w:val="28"/>
        </w:rPr>
        <w:t xml:space="preserve">, относятся к защитным лесам и </w:t>
      </w:r>
      <w:r w:rsidRPr="00584088">
        <w:rPr>
          <w:rFonts w:cs="Times New Roman"/>
        </w:rPr>
        <w:t xml:space="preserve">используются в соответствии с режимом особой охраны </w:t>
      </w:r>
      <w:r w:rsidR="00BC582B">
        <w:rPr>
          <w:rFonts w:cs="Times New Roman"/>
        </w:rPr>
        <w:t>П</w:t>
      </w:r>
      <w:r w:rsidR="00BC582B">
        <w:rPr>
          <w:rFonts w:cs="Times New Roman"/>
        </w:rPr>
        <w:t>а</w:t>
      </w:r>
      <w:r w:rsidR="00BC582B">
        <w:rPr>
          <w:rFonts w:cs="Times New Roman"/>
        </w:rPr>
        <w:t xml:space="preserve">мятника природы </w:t>
      </w:r>
      <w:r w:rsidRPr="00584088">
        <w:rPr>
          <w:rFonts w:cs="Times New Roman"/>
        </w:rPr>
        <w:t>и целевым назначением земель, определяемым лесным зак</w:t>
      </w:r>
      <w:r w:rsidRPr="00584088">
        <w:rPr>
          <w:rFonts w:cs="Times New Roman"/>
        </w:rPr>
        <w:t>о</w:t>
      </w:r>
      <w:r w:rsidRPr="00584088">
        <w:rPr>
          <w:rFonts w:cs="Times New Roman"/>
        </w:rPr>
        <w:t>нодательством Российской Федерации</w:t>
      </w:r>
      <w:r w:rsidR="00F736F3">
        <w:rPr>
          <w:rFonts w:cs="Times New Roman"/>
        </w:rPr>
        <w:t>,</w:t>
      </w:r>
      <w:r w:rsidRPr="00584088">
        <w:rPr>
          <w:rFonts w:cs="Times New Roman"/>
        </w:rPr>
        <w:t xml:space="preserve"> законодательством Российской Федер</w:t>
      </w:r>
      <w:r w:rsidRPr="00584088">
        <w:rPr>
          <w:rFonts w:cs="Times New Roman"/>
        </w:rPr>
        <w:t>а</w:t>
      </w:r>
      <w:r w:rsidRPr="00584088">
        <w:rPr>
          <w:rFonts w:cs="Times New Roman"/>
        </w:rPr>
        <w:t>ции об особо охраняемых природных территориях и настоящим Положением.</w:t>
      </w:r>
    </w:p>
    <w:p w:rsidR="00A92121" w:rsidRPr="00A92121" w:rsidRDefault="001954CC" w:rsidP="00653EE1">
      <w:pPr>
        <w:pStyle w:val="aff2"/>
        <w:numPr>
          <w:ilvl w:val="1"/>
          <w:numId w:val="4"/>
        </w:numPr>
        <w:tabs>
          <w:tab w:val="left" w:pos="1418"/>
        </w:tabs>
        <w:ind w:left="0" w:firstLine="709"/>
        <w:jc w:val="both"/>
      </w:pPr>
      <w:r w:rsidRPr="00A92121">
        <w:t>Юридические лица, индивидуальные предприниматели, являющиеся собственниками, владельцами и пользователями земельных</w:t>
      </w:r>
      <w:r w:rsidR="00211426">
        <w:t xml:space="preserve"> </w:t>
      </w:r>
      <w:r w:rsidRPr="00A92121">
        <w:t>участков в границах Памятника природы, а также граждане осущес</w:t>
      </w:r>
      <w:r w:rsidR="00A92121">
        <w:t xml:space="preserve">твляют использование земельных </w:t>
      </w:r>
      <w:r w:rsidRPr="00A92121">
        <w:t xml:space="preserve">участков и лесов, расположенных на них, в соответствии с режимом </w:t>
      </w:r>
      <w:r w:rsidR="00CF1932" w:rsidRPr="00A92121">
        <w:t xml:space="preserve">особой </w:t>
      </w:r>
      <w:r w:rsidRPr="00A92121">
        <w:t>охраны Памятника природы, установленным настоящим Положением.</w:t>
      </w:r>
    </w:p>
    <w:p w:rsidR="00A92121" w:rsidRPr="00A92121" w:rsidRDefault="00584088" w:rsidP="00653EE1">
      <w:pPr>
        <w:pStyle w:val="aff2"/>
        <w:numPr>
          <w:ilvl w:val="1"/>
          <w:numId w:val="4"/>
        </w:numPr>
        <w:tabs>
          <w:tab w:val="left" w:pos="1418"/>
        </w:tabs>
        <w:ind w:left="0" w:firstLine="709"/>
        <w:jc w:val="both"/>
        <w:rPr>
          <w:color w:val="FF0000"/>
        </w:rPr>
      </w:pPr>
      <w:r w:rsidRPr="00A92121">
        <w:rPr>
          <w:szCs w:val="28"/>
        </w:rPr>
        <w:t xml:space="preserve">Границы и особенности режима особой охраны </w:t>
      </w:r>
      <w:r w:rsidR="00BC582B" w:rsidRPr="00A92121">
        <w:rPr>
          <w:szCs w:val="28"/>
        </w:rPr>
        <w:t xml:space="preserve">Памятника природы </w:t>
      </w:r>
      <w:r w:rsidRPr="00A92121">
        <w:rPr>
          <w:szCs w:val="28"/>
        </w:rPr>
        <w:t>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</w:t>
      </w:r>
    </w:p>
    <w:p w:rsidR="00562D50" w:rsidRPr="001C5F5A" w:rsidRDefault="000C4A38" w:rsidP="00653EE1">
      <w:pPr>
        <w:pStyle w:val="aff2"/>
        <w:numPr>
          <w:ilvl w:val="1"/>
          <w:numId w:val="4"/>
        </w:numPr>
        <w:tabs>
          <w:tab w:val="left" w:pos="1418"/>
        </w:tabs>
        <w:ind w:left="0" w:firstLine="709"/>
        <w:jc w:val="both"/>
        <w:rPr>
          <w:color w:val="FF0000"/>
        </w:rPr>
      </w:pPr>
      <w:proofErr w:type="gramStart"/>
      <w:r w:rsidRPr="00AE46EC">
        <w:rPr>
          <w:szCs w:val="28"/>
        </w:rPr>
        <w:t xml:space="preserve">Посещение территории Памятника природы осуществляется по разрешениям, выдаваемым </w:t>
      </w:r>
      <w:r>
        <w:rPr>
          <w:szCs w:val="28"/>
        </w:rPr>
        <w:t>и</w:t>
      </w:r>
      <w:r w:rsidRPr="00AE46EC">
        <w:rPr>
          <w:szCs w:val="28"/>
        </w:rPr>
        <w:t>сполнительны</w:t>
      </w:r>
      <w:r>
        <w:rPr>
          <w:szCs w:val="28"/>
        </w:rPr>
        <w:t>м</w:t>
      </w:r>
      <w:r w:rsidRPr="00AE46EC">
        <w:rPr>
          <w:szCs w:val="28"/>
        </w:rPr>
        <w:t xml:space="preserve"> орган</w:t>
      </w:r>
      <w:r>
        <w:rPr>
          <w:szCs w:val="28"/>
        </w:rPr>
        <w:t>ом</w:t>
      </w:r>
      <w:r w:rsidRPr="00AE46EC">
        <w:rPr>
          <w:szCs w:val="28"/>
        </w:rPr>
        <w:t xml:space="preserve"> государственной власти Камчатского края, осуществляющий функции по выработке и реализации региональной политики в сфере охраны окружающей среды и управления особо охраняемыми природными территориями регионального значения</w:t>
      </w:r>
      <w:r>
        <w:rPr>
          <w:szCs w:val="28"/>
        </w:rPr>
        <w:t xml:space="preserve"> </w:t>
      </w:r>
      <w:r w:rsidRPr="00AE46EC">
        <w:rPr>
          <w:szCs w:val="28"/>
        </w:rPr>
        <w:t xml:space="preserve">или </w:t>
      </w:r>
      <w:r w:rsidRPr="00EC0F13">
        <w:rPr>
          <w:szCs w:val="28"/>
        </w:rPr>
        <w:t>краевыми государственными учреждениями, созданными для управления особо охраняемыми природными территориями регионального значения и обеспечения их охраны (далее - краевые государственные природоохранные учреждения)</w:t>
      </w:r>
      <w:r w:rsidRPr="00AE46EC">
        <w:rPr>
          <w:szCs w:val="28"/>
        </w:rPr>
        <w:t>.</w:t>
      </w:r>
      <w:r w:rsidR="00584088" w:rsidRPr="001C5F5A">
        <w:rPr>
          <w:szCs w:val="28"/>
        </w:rPr>
        <w:t xml:space="preserve"> </w:t>
      </w:r>
      <w:proofErr w:type="gramEnd"/>
    </w:p>
    <w:p w:rsidR="00066278" w:rsidRDefault="00066278" w:rsidP="00653EE1">
      <w:pPr>
        <w:pStyle w:val="aff2"/>
        <w:numPr>
          <w:ilvl w:val="1"/>
          <w:numId w:val="4"/>
        </w:numPr>
        <w:tabs>
          <w:tab w:val="left" w:pos="1418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</w:rPr>
        <w:t>В</w:t>
      </w:r>
      <w:r w:rsidRPr="00562D50">
        <w:rPr>
          <w:szCs w:val="28"/>
        </w:rPr>
        <w:t>иды разрешенного использования земельных участков, расположенных в границах Памятника природы</w:t>
      </w:r>
      <w:r w:rsidR="007855B7">
        <w:rPr>
          <w:szCs w:val="28"/>
        </w:rPr>
        <w:t xml:space="preserve"> (</w:t>
      </w:r>
      <w:r>
        <w:rPr>
          <w:szCs w:val="28"/>
        </w:rPr>
        <w:t>в</w:t>
      </w:r>
      <w:r w:rsidR="00211426">
        <w:rPr>
          <w:szCs w:val="28"/>
        </w:rPr>
        <w:t xml:space="preserve"> </w:t>
      </w:r>
      <w:r>
        <w:rPr>
          <w:szCs w:val="28"/>
        </w:rPr>
        <w:t>соответствии с К</w:t>
      </w:r>
      <w:r w:rsidRPr="00562D50">
        <w:rPr>
          <w:szCs w:val="28"/>
        </w:rPr>
        <w:t>лассификаторо</w:t>
      </w:r>
      <w:r>
        <w:rPr>
          <w:szCs w:val="28"/>
        </w:rPr>
        <w:t>м</w:t>
      </w:r>
      <w:r w:rsidRPr="00562D50">
        <w:rPr>
          <w:szCs w:val="28"/>
        </w:rPr>
        <w:t xml:space="preserve"> видов разрешенного использования земельных участков, утвержденны</w:t>
      </w:r>
      <w:r>
        <w:rPr>
          <w:szCs w:val="28"/>
        </w:rPr>
        <w:t>м</w:t>
      </w:r>
      <w:r w:rsidRPr="00562D50">
        <w:rPr>
          <w:szCs w:val="28"/>
        </w:rPr>
        <w:t xml:space="preserve"> приказом Минэкономразвития России от 01.09.2014 № 540</w:t>
      </w:r>
      <w:r w:rsidR="007855B7">
        <w:rPr>
          <w:szCs w:val="28"/>
        </w:rPr>
        <w:t>)</w:t>
      </w:r>
      <w:r>
        <w:rPr>
          <w:szCs w:val="28"/>
        </w:rPr>
        <w:t>:</w:t>
      </w:r>
    </w:p>
    <w:p w:rsidR="00616BC4" w:rsidRDefault="00616BC4" w:rsidP="00616BC4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1) основные виды </w:t>
      </w:r>
      <w:r w:rsidRPr="00562D50">
        <w:rPr>
          <w:szCs w:val="28"/>
        </w:rPr>
        <w:t>разрешенного использования земельных участков</w:t>
      </w:r>
      <w:r>
        <w:rPr>
          <w:szCs w:val="28"/>
        </w:rPr>
        <w:t>:</w:t>
      </w:r>
    </w:p>
    <w:p w:rsidR="00616BC4" w:rsidRPr="008203E8" w:rsidRDefault="00616BC4" w:rsidP="00616BC4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а</w:t>
      </w:r>
      <w:r w:rsidRPr="008203E8">
        <w:rPr>
          <w:rFonts w:cs="Times New Roman"/>
          <w:szCs w:val="28"/>
        </w:rPr>
        <w:t>) природно-познавательный туризм (код 5.2);</w:t>
      </w:r>
    </w:p>
    <w:p w:rsidR="00616BC4" w:rsidRPr="000574B1" w:rsidRDefault="00616BC4" w:rsidP="00616BC4">
      <w:pPr>
        <w:ind w:firstLine="709"/>
        <w:jc w:val="both"/>
        <w:rPr>
          <w:rFonts w:cs="Times New Roman"/>
          <w:szCs w:val="28"/>
        </w:rPr>
      </w:pPr>
      <w:r w:rsidRPr="00770F01">
        <w:rPr>
          <w:rFonts w:cs="Times New Roman"/>
          <w:szCs w:val="28"/>
        </w:rPr>
        <w:t>б) охота и рыбалка (код 5.3)</w:t>
      </w:r>
    </w:p>
    <w:p w:rsidR="00616BC4" w:rsidRPr="008203E8" w:rsidRDefault="00616BC4" w:rsidP="00616BC4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в</w:t>
      </w:r>
      <w:r w:rsidRPr="008203E8">
        <w:rPr>
          <w:rFonts w:cs="Times New Roman"/>
          <w:szCs w:val="28"/>
        </w:rPr>
        <w:t>) охрана природных территорий (код 9.1);</w:t>
      </w:r>
    </w:p>
    <w:p w:rsidR="00616BC4" w:rsidRPr="008203E8" w:rsidRDefault="00616BC4" w:rsidP="00616BC4">
      <w:pPr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г</w:t>
      </w:r>
      <w:r w:rsidRPr="008203E8">
        <w:rPr>
          <w:rFonts w:cs="Times New Roman"/>
          <w:szCs w:val="28"/>
        </w:rPr>
        <w:t>) историко-культурная деятельность (код 9.3);</w:t>
      </w:r>
    </w:p>
    <w:p w:rsidR="00616BC4" w:rsidRPr="00890DB7" w:rsidRDefault="00616BC4" w:rsidP="00616BC4">
      <w:pPr>
        <w:ind w:firstLine="709"/>
        <w:jc w:val="both"/>
        <w:rPr>
          <w:rFonts w:cs="Times New Roman"/>
          <w:szCs w:val="28"/>
        </w:rPr>
      </w:pPr>
      <w:r w:rsidRPr="00890DB7">
        <w:rPr>
          <w:rFonts w:cs="Times New Roman"/>
          <w:szCs w:val="28"/>
        </w:rPr>
        <w:t>д) резервные леса (код 10.4);</w:t>
      </w:r>
    </w:p>
    <w:p w:rsidR="00616BC4" w:rsidRDefault="00616BC4" w:rsidP="00616BC4">
      <w:pPr>
        <w:ind w:firstLine="709"/>
        <w:jc w:val="both"/>
        <w:rPr>
          <w:rFonts w:cs="Times New Roman"/>
          <w:szCs w:val="28"/>
        </w:rPr>
      </w:pPr>
      <w:r w:rsidRPr="00890DB7">
        <w:rPr>
          <w:rFonts w:cs="Times New Roman"/>
          <w:szCs w:val="28"/>
        </w:rPr>
        <w:t>е) общее пользование водными</w:t>
      </w:r>
      <w:r w:rsidRPr="008203E8">
        <w:rPr>
          <w:rFonts w:cs="Times New Roman"/>
          <w:szCs w:val="28"/>
        </w:rPr>
        <w:t xml:space="preserve"> объектами (код 11.1</w:t>
      </w:r>
      <w:r>
        <w:rPr>
          <w:rFonts w:cs="Times New Roman"/>
          <w:szCs w:val="28"/>
        </w:rPr>
        <w:t>);</w:t>
      </w:r>
    </w:p>
    <w:p w:rsidR="00616BC4" w:rsidRDefault="00616BC4" w:rsidP="00616BC4">
      <w:pPr>
        <w:pStyle w:val="aff2"/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Cs w:val="28"/>
        </w:rPr>
      </w:pPr>
      <w:r w:rsidRPr="00342886">
        <w:rPr>
          <w:szCs w:val="28"/>
        </w:rPr>
        <w:t>вспомогательные виды разрешенного использования земельных участков:</w:t>
      </w:r>
    </w:p>
    <w:p w:rsidR="00616BC4" w:rsidRPr="00342886" w:rsidRDefault="00616BC4" w:rsidP="00616BC4">
      <w:pPr>
        <w:pStyle w:val="aff2"/>
        <w:tabs>
          <w:tab w:val="left" w:pos="993"/>
        </w:tabs>
        <w:ind w:left="0" w:firstLine="709"/>
        <w:jc w:val="both"/>
        <w:rPr>
          <w:szCs w:val="28"/>
        </w:rPr>
      </w:pPr>
      <w:r w:rsidRPr="00770F01">
        <w:rPr>
          <w:szCs w:val="28"/>
        </w:rPr>
        <w:t>а) размещение автомобильных дорог (код 7.2.1);</w:t>
      </w:r>
    </w:p>
    <w:p w:rsidR="00616BC4" w:rsidRDefault="00616BC4" w:rsidP="00616BC4">
      <w:pPr>
        <w:tabs>
          <w:tab w:val="left" w:pos="993"/>
        </w:tabs>
        <w:ind w:firstLine="71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б</w:t>
      </w:r>
      <w:r w:rsidRPr="00342886">
        <w:rPr>
          <w:rFonts w:cs="Times New Roman"/>
          <w:szCs w:val="28"/>
        </w:rPr>
        <w:t>) воздушный транспорт (в части размещения вертолетных площадок) (код 7.4);</w:t>
      </w:r>
    </w:p>
    <w:p w:rsidR="00F56360" w:rsidRPr="00F56360" w:rsidRDefault="00F56360" w:rsidP="00616BC4">
      <w:pPr>
        <w:tabs>
          <w:tab w:val="left" w:pos="993"/>
        </w:tabs>
        <w:ind w:firstLine="710"/>
        <w:jc w:val="both"/>
        <w:rPr>
          <w:rFonts w:cs="Times New Roman"/>
          <w:szCs w:val="28"/>
        </w:rPr>
      </w:pPr>
      <w:r w:rsidRPr="0052593D">
        <w:rPr>
          <w:rFonts w:cs="Times New Roman"/>
          <w:szCs w:val="28"/>
        </w:rPr>
        <w:t>в) заготовка лесных ресурсов (код 10.3) (в части заготовки лесных ресу</w:t>
      </w:r>
      <w:r w:rsidRPr="0052593D">
        <w:rPr>
          <w:rFonts w:cs="Times New Roman"/>
          <w:szCs w:val="28"/>
        </w:rPr>
        <w:t>р</w:t>
      </w:r>
      <w:r w:rsidRPr="0052593D">
        <w:rPr>
          <w:rFonts w:cs="Times New Roman"/>
          <w:szCs w:val="28"/>
        </w:rPr>
        <w:t>сов гражданами для собственных нужд);</w:t>
      </w:r>
    </w:p>
    <w:p w:rsidR="00616BC4" w:rsidRPr="000904FC" w:rsidRDefault="00F56360" w:rsidP="00616BC4">
      <w:pPr>
        <w:tabs>
          <w:tab w:val="left" w:pos="993"/>
        </w:tabs>
        <w:ind w:firstLine="710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г</w:t>
      </w:r>
      <w:r w:rsidR="00616BC4" w:rsidRPr="00342886">
        <w:rPr>
          <w:rFonts w:cs="Times New Roman"/>
          <w:szCs w:val="28"/>
        </w:rPr>
        <w:t>) специальная деятельность (в части временного накопления отходов) (код 12.2).</w:t>
      </w:r>
    </w:p>
    <w:p w:rsidR="00436F18" w:rsidRPr="00436F18" w:rsidRDefault="006247DA" w:rsidP="00653EE1">
      <w:pPr>
        <w:pStyle w:val="aff2"/>
        <w:numPr>
          <w:ilvl w:val="1"/>
          <w:numId w:val="4"/>
        </w:numPr>
        <w:tabs>
          <w:tab w:val="left" w:pos="709"/>
          <w:tab w:val="left" w:pos="1418"/>
        </w:tabs>
        <w:ind w:left="0" w:firstLine="709"/>
        <w:jc w:val="both"/>
        <w:rPr>
          <w:szCs w:val="28"/>
        </w:rPr>
      </w:pPr>
      <w:r w:rsidRPr="00436F18">
        <w:rPr>
          <w:bCs/>
          <w:szCs w:val="28"/>
        </w:rPr>
        <w:t>Проектная документация объектов, строительство, реконструкцию которых предполагается осуществить на территории Памятника природы, подлежит государственной экологической экспертизе регионального уровня, за исключением проектной документации объектов, указанных в подпункте 7</w:t>
      </w:r>
      <w:r w:rsidR="00E3030A" w:rsidRPr="00436F18">
        <w:rPr>
          <w:bCs/>
          <w:szCs w:val="28"/>
        </w:rPr>
        <w:t>.1</w:t>
      </w:r>
      <w:r w:rsidRPr="00436F18">
        <w:rPr>
          <w:bCs/>
          <w:szCs w:val="28"/>
        </w:rPr>
        <w:t xml:space="preserve"> статьи 11 Федерального закона от 23.11.1995 № 174-ФЗ</w:t>
      </w:r>
      <w:r w:rsidR="005A1727" w:rsidRPr="00436F18">
        <w:rPr>
          <w:bCs/>
          <w:szCs w:val="28"/>
        </w:rPr>
        <w:t xml:space="preserve"> «Об экологической экспертизе».</w:t>
      </w:r>
    </w:p>
    <w:p w:rsidR="002E71C9" w:rsidRPr="0052593D" w:rsidRDefault="00093202" w:rsidP="00093202">
      <w:pPr>
        <w:pStyle w:val="aff2"/>
        <w:numPr>
          <w:ilvl w:val="1"/>
          <w:numId w:val="4"/>
        </w:numPr>
        <w:tabs>
          <w:tab w:val="left" w:pos="709"/>
          <w:tab w:val="left" w:pos="1418"/>
        </w:tabs>
        <w:ind w:left="0" w:firstLine="709"/>
        <w:jc w:val="both"/>
        <w:rPr>
          <w:szCs w:val="28"/>
        </w:rPr>
      </w:pPr>
      <w:r w:rsidRPr="0052593D">
        <w:rPr>
          <w:bCs/>
          <w:szCs w:val="28"/>
        </w:rPr>
        <w:t>Управление Памятником природы осуществляет Министерство природных ресурсов и экологии Камчатского края (далее - Министерство) и (или) краевое государственное природоохранное учреждение.</w:t>
      </w:r>
    </w:p>
    <w:p w:rsidR="0040782D" w:rsidRPr="0052593D" w:rsidRDefault="00CA3B69" w:rsidP="00CA3B69">
      <w:pPr>
        <w:pStyle w:val="aff2"/>
        <w:numPr>
          <w:ilvl w:val="1"/>
          <w:numId w:val="4"/>
        </w:numPr>
        <w:tabs>
          <w:tab w:val="left" w:pos="709"/>
          <w:tab w:val="left" w:pos="1418"/>
        </w:tabs>
        <w:ind w:left="0" w:firstLine="709"/>
        <w:jc w:val="both"/>
        <w:rPr>
          <w:szCs w:val="28"/>
        </w:rPr>
      </w:pPr>
      <w:r w:rsidRPr="0052593D">
        <w:rPr>
          <w:szCs w:val="28"/>
        </w:rPr>
        <w:t>Охрана Памятника природы осуществляется в соответствии с федеральным законодательством и законодательством Камчатского края Министерством и иными исполнительными органами государственной власти Камчатского края в пределах полномочий, а также краевыми государственными природоохранными учреждениями</w:t>
      </w:r>
      <w:r w:rsidR="00436F18" w:rsidRPr="0052593D">
        <w:rPr>
          <w:szCs w:val="28"/>
        </w:rPr>
        <w:t>.</w:t>
      </w:r>
    </w:p>
    <w:p w:rsidR="00A64E2E" w:rsidRPr="0052593D" w:rsidRDefault="00A64E2E" w:rsidP="00A64E2E">
      <w:pPr>
        <w:pStyle w:val="aff2"/>
        <w:numPr>
          <w:ilvl w:val="1"/>
          <w:numId w:val="4"/>
        </w:numPr>
        <w:ind w:left="0" w:firstLine="709"/>
        <w:jc w:val="both"/>
      </w:pPr>
      <w:r w:rsidRPr="0052593D">
        <w:t>Собственники, владельцы и пользователи земельных участков, на которых находится Памятник природы, в установленном законодательством Российской Федерации порядке принимают на себя обязательства по обеспечению режима его особой охраны, которые подлежат включению в охранные обязательства на Памятник природы, оформляемы</w:t>
      </w:r>
      <w:r w:rsidR="002B25FD" w:rsidRPr="0052593D">
        <w:t>е</w:t>
      </w:r>
      <w:r w:rsidRPr="0052593D">
        <w:t xml:space="preserve"> Министерством.</w:t>
      </w:r>
    </w:p>
    <w:p w:rsidR="00A64E2E" w:rsidRPr="0052593D" w:rsidRDefault="00A64E2E" w:rsidP="00A64E2E">
      <w:pPr>
        <w:pStyle w:val="aff2"/>
        <w:numPr>
          <w:ilvl w:val="1"/>
          <w:numId w:val="4"/>
        </w:numPr>
        <w:tabs>
          <w:tab w:val="left" w:pos="1134"/>
          <w:tab w:val="left" w:pos="1418"/>
        </w:tabs>
        <w:ind w:left="0" w:firstLine="709"/>
        <w:jc w:val="both"/>
      </w:pPr>
      <w:r w:rsidRPr="0052593D">
        <w:t>К мероприятиям по обеспечению режима особой охраны Памятника природы могут привлекаться также граждане, общественные объединения и некоммерческие организации, осуществляющие деятельность в области охраны окружающей среды.</w:t>
      </w:r>
    </w:p>
    <w:p w:rsidR="00B56964" w:rsidRPr="0052593D" w:rsidRDefault="00C44C55" w:rsidP="00653EE1">
      <w:pPr>
        <w:pStyle w:val="aff2"/>
        <w:numPr>
          <w:ilvl w:val="1"/>
          <w:numId w:val="4"/>
        </w:numPr>
        <w:tabs>
          <w:tab w:val="left" w:pos="709"/>
          <w:tab w:val="left" w:pos="1418"/>
        </w:tabs>
        <w:ind w:left="0" w:firstLine="709"/>
        <w:jc w:val="both"/>
        <w:rPr>
          <w:szCs w:val="28"/>
        </w:rPr>
      </w:pPr>
      <w:proofErr w:type="gramStart"/>
      <w:r w:rsidRPr="0052593D">
        <w:rPr>
          <w:szCs w:val="28"/>
        </w:rPr>
        <w:t xml:space="preserve">Государственный надзор в области охраны и использования Памятника природы осуществляется исполнительным органом государственной власти Камчатского края, уполномоченным Правительством Камчатского края на осуществление регионального государственного экологического надзора, при осуществлении им регионального государственного экологического надзора в соответствии с законодательством </w:t>
      </w:r>
      <w:r w:rsidRPr="0052593D">
        <w:rPr>
          <w:szCs w:val="28"/>
        </w:rPr>
        <w:lastRenderedPageBreak/>
        <w:t>Российской Федерации об охране окружающей, а также краевыми государственными природоохранными учреждениями, в Порядке осуществления регионального государственного экологического надзора в Камчатском крае, утвержденном постановлением</w:t>
      </w:r>
      <w:proofErr w:type="gramEnd"/>
      <w:r w:rsidRPr="0052593D">
        <w:rPr>
          <w:szCs w:val="28"/>
        </w:rPr>
        <w:t xml:space="preserve"> Правительства Камчатского края от 29.01.2019 № 46-П.</w:t>
      </w:r>
    </w:p>
    <w:p w:rsidR="00A92121" w:rsidRPr="00B56964" w:rsidRDefault="00A92121" w:rsidP="00653EE1">
      <w:pPr>
        <w:pStyle w:val="aff2"/>
        <w:numPr>
          <w:ilvl w:val="1"/>
          <w:numId w:val="4"/>
        </w:numPr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B56964">
        <w:rPr>
          <w:szCs w:val="28"/>
        </w:rPr>
        <w:t>Уточнение границ, режима особой охраны, ликвидация (снятие статуса особо охраняемой природной территории) Памятника природы осуществляется в соответствии с Законом Камчатского края от 29.12.2014 №</w:t>
      </w:r>
      <w:r w:rsidR="001775CB">
        <w:rPr>
          <w:szCs w:val="28"/>
        </w:rPr>
        <w:t> </w:t>
      </w:r>
      <w:r w:rsidRPr="00B56964">
        <w:rPr>
          <w:szCs w:val="28"/>
        </w:rPr>
        <w:t xml:space="preserve">564 «Об особо охраняемых природных территориях в Камчатском крае». </w:t>
      </w:r>
    </w:p>
    <w:p w:rsidR="00A92121" w:rsidRDefault="00A92121" w:rsidP="002E71C9">
      <w:pPr>
        <w:tabs>
          <w:tab w:val="left" w:pos="1418"/>
        </w:tabs>
        <w:ind w:firstLine="709"/>
        <w:jc w:val="both"/>
        <w:rPr>
          <w:rFonts w:cs="Times New Roman"/>
          <w:szCs w:val="28"/>
        </w:rPr>
      </w:pPr>
    </w:p>
    <w:p w:rsidR="00F31D01" w:rsidRPr="00F31D01" w:rsidRDefault="00F31D01" w:rsidP="00F31D01">
      <w:pPr>
        <w:pStyle w:val="aff2"/>
        <w:ind w:left="0"/>
        <w:jc w:val="center"/>
        <w:rPr>
          <w:szCs w:val="28"/>
        </w:rPr>
      </w:pPr>
      <w:r>
        <w:rPr>
          <w:szCs w:val="28"/>
        </w:rPr>
        <w:t xml:space="preserve">2. </w:t>
      </w:r>
      <w:r w:rsidR="004E7B19" w:rsidRPr="00F31D01">
        <w:rPr>
          <w:szCs w:val="28"/>
        </w:rPr>
        <w:t xml:space="preserve">Режим особой охраны и использования территории </w:t>
      </w:r>
    </w:p>
    <w:p w:rsidR="0040782D" w:rsidRDefault="004E7B19" w:rsidP="0040782D">
      <w:pPr>
        <w:pStyle w:val="aff2"/>
        <w:ind w:left="0"/>
        <w:jc w:val="center"/>
        <w:rPr>
          <w:szCs w:val="28"/>
        </w:rPr>
      </w:pPr>
      <w:r w:rsidRPr="00F31D01">
        <w:rPr>
          <w:szCs w:val="28"/>
        </w:rPr>
        <w:t xml:space="preserve">Памятника природы </w:t>
      </w:r>
    </w:p>
    <w:p w:rsidR="001C5F5A" w:rsidRDefault="001C5F5A" w:rsidP="0040782D">
      <w:pPr>
        <w:pStyle w:val="aff2"/>
        <w:ind w:left="0" w:firstLine="709"/>
        <w:jc w:val="both"/>
        <w:rPr>
          <w:szCs w:val="28"/>
        </w:rPr>
      </w:pPr>
    </w:p>
    <w:p w:rsidR="00B977FC" w:rsidRPr="000F5668" w:rsidRDefault="00B977FC" w:rsidP="0040782D">
      <w:pPr>
        <w:pStyle w:val="aff2"/>
        <w:ind w:left="0" w:firstLine="709"/>
        <w:jc w:val="both"/>
        <w:rPr>
          <w:szCs w:val="28"/>
        </w:rPr>
      </w:pPr>
      <w:r w:rsidRPr="000F5668">
        <w:rPr>
          <w:szCs w:val="28"/>
        </w:rPr>
        <w:t>2.</w:t>
      </w:r>
      <w:r w:rsidR="001C1DAD">
        <w:rPr>
          <w:szCs w:val="28"/>
        </w:rPr>
        <w:t>1</w:t>
      </w:r>
      <w:r w:rsidRPr="000F5668">
        <w:rPr>
          <w:szCs w:val="28"/>
        </w:rPr>
        <w:t>. На территории Памятника природы запрещается</w:t>
      </w:r>
      <w:r w:rsidR="00211426">
        <w:rPr>
          <w:szCs w:val="28"/>
        </w:rPr>
        <w:t xml:space="preserve"> </w:t>
      </w:r>
      <w:r w:rsidR="00761515">
        <w:rPr>
          <w:szCs w:val="28"/>
        </w:rPr>
        <w:t xml:space="preserve">всякая </w:t>
      </w:r>
      <w:r w:rsidRPr="00B977FC">
        <w:rPr>
          <w:szCs w:val="28"/>
        </w:rPr>
        <w:t xml:space="preserve">деятельность, </w:t>
      </w:r>
      <w:r w:rsidR="00880B21">
        <w:rPr>
          <w:szCs w:val="28"/>
        </w:rPr>
        <w:t>влекущая за собой нарушение сохранности Памятника природы, в том числе</w:t>
      </w:r>
      <w:r w:rsidRPr="00B977FC">
        <w:rPr>
          <w:szCs w:val="28"/>
        </w:rPr>
        <w:t>:</w:t>
      </w:r>
    </w:p>
    <w:p w:rsidR="00777634" w:rsidRPr="000F6C45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предоставление и использование земельных (лесных) участков для целей, не связанных с целями создания и функционирования Памятника природы, использование лесов не по целевому назначению (виду разрешенного использования лесов);</w:t>
      </w:r>
    </w:p>
    <w:p w:rsidR="00777634" w:rsidRPr="00570D66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570D66">
        <w:rPr>
          <w:szCs w:val="28"/>
        </w:rPr>
        <w:t>строительство, реконструкция, капитальный ремонт объектов капитального строительства, за исключением строительства, реконструкции, капитального ремонта линейных объектов на основании договоров аренды лесного участка для строительства, реконструкции, эксплуатации линейных объектов;</w:t>
      </w:r>
    </w:p>
    <w:p w:rsidR="00777634" w:rsidRPr="000F6C45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570D66">
        <w:rPr>
          <w:szCs w:val="28"/>
        </w:rPr>
        <w:t>деятельность, влекущая за собой нарушение, повреждение,</w:t>
      </w:r>
      <w:r w:rsidRPr="000F6C45">
        <w:rPr>
          <w:szCs w:val="28"/>
        </w:rPr>
        <w:t xml:space="preserve"> уничтожение</w:t>
      </w:r>
      <w:r>
        <w:rPr>
          <w:szCs w:val="28"/>
        </w:rPr>
        <w:t xml:space="preserve"> природного комплекса </w:t>
      </w:r>
      <w:r w:rsidR="006023F0">
        <w:rPr>
          <w:szCs w:val="28"/>
        </w:rPr>
        <w:t>Памятника природы</w:t>
      </w:r>
      <w:r w:rsidRPr="000F6C45">
        <w:rPr>
          <w:szCs w:val="28"/>
        </w:rPr>
        <w:t>, геологических отложений, минералогических образований, почвенного и растительного покрова, мест произрастаний редких видов растений и местообитаний редких видов животных, занесенных в Красную книгу Российской Федерации и Красную книгу Камчатского края;</w:t>
      </w:r>
    </w:p>
    <w:p w:rsidR="00777634" w:rsidRPr="000F6C45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0F6C45">
        <w:rPr>
          <w:szCs w:val="28"/>
        </w:rPr>
        <w:t>добыча (сбор) объектов животного и растительного мира, занесенных в Красную книгу Российской Федерации и Красную книгу Камчатского края;</w:t>
      </w:r>
    </w:p>
    <w:p w:rsidR="00777634" w:rsidRPr="00770F01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770F01">
        <w:rPr>
          <w:szCs w:val="28"/>
        </w:rPr>
        <w:t>добывание объектов животного мира, не относящихся к объектам охоты, охота на черношапочного сурка;</w:t>
      </w:r>
    </w:p>
    <w:p w:rsidR="00777634" w:rsidRPr="000F6C45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0F6C45">
        <w:rPr>
          <w:szCs w:val="28"/>
        </w:rPr>
        <w:t>пользование недрами, в том числе выполнение работ по геологическому изучению недр, разработка месторождений полезных ископаемых;</w:t>
      </w:r>
    </w:p>
    <w:p w:rsidR="00777634" w:rsidRPr="000F6C45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0F6C45">
        <w:rPr>
          <w:szCs w:val="28"/>
        </w:rPr>
        <w:t>проведение взрывных работ, за исключением случаев ликвидации и предупреждения чрезвычайных ситуаций;</w:t>
      </w:r>
    </w:p>
    <w:p w:rsidR="00777634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0F6C45">
        <w:rPr>
          <w:szCs w:val="28"/>
        </w:rPr>
        <w:t>проведение гидромелиоративных, ирригационных, дноуглубительных и других работ</w:t>
      </w:r>
      <w:r w:rsidRPr="006767F5">
        <w:rPr>
          <w:szCs w:val="28"/>
        </w:rPr>
        <w:t>, связанных с изменением дна</w:t>
      </w:r>
      <w:r w:rsidR="00321C9A" w:rsidRPr="006767F5">
        <w:rPr>
          <w:szCs w:val="28"/>
        </w:rPr>
        <w:t xml:space="preserve"> и</w:t>
      </w:r>
      <w:r w:rsidRPr="006767F5">
        <w:rPr>
          <w:szCs w:val="28"/>
        </w:rPr>
        <w:t xml:space="preserve"> берегов водных объектов, за</w:t>
      </w:r>
      <w:r w:rsidRPr="000F6C45">
        <w:rPr>
          <w:szCs w:val="28"/>
        </w:rPr>
        <w:t xml:space="preserve"> исключением случаев ликвидации и предупреждения чрезвычайных ситуаций;</w:t>
      </w:r>
    </w:p>
    <w:p w:rsidR="002B0870" w:rsidRDefault="002B0870" w:rsidP="002B0870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>
        <w:rPr>
          <w:szCs w:val="28"/>
        </w:rPr>
        <w:t xml:space="preserve">использование водных объектов </w:t>
      </w:r>
      <w:r w:rsidRPr="000F6C45">
        <w:rPr>
          <w:szCs w:val="28"/>
        </w:rPr>
        <w:t>без разрешительных документов на право пользования водным объектом (за исключением использования водных объектов для личных и бытовых нужд);</w:t>
      </w:r>
    </w:p>
    <w:p w:rsidR="008E512B" w:rsidRPr="000F6C45" w:rsidRDefault="008E512B" w:rsidP="008E512B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lastRenderedPageBreak/>
        <w:t xml:space="preserve">загрязнение акватории водных объектов, их </w:t>
      </w:r>
      <w:proofErr w:type="spellStart"/>
      <w:r w:rsidRPr="000F6C45">
        <w:rPr>
          <w:szCs w:val="28"/>
        </w:rPr>
        <w:t>водоохранных</w:t>
      </w:r>
      <w:proofErr w:type="spellEnd"/>
      <w:r w:rsidRPr="000F6C45">
        <w:rPr>
          <w:szCs w:val="28"/>
        </w:rPr>
        <w:t xml:space="preserve"> зон, подземных вод отходами производства и потребления; мойка в водных объектах транспортных средств; </w:t>
      </w:r>
    </w:p>
    <w:p w:rsidR="002B0870" w:rsidRPr="000F6C45" w:rsidRDefault="002B0870" w:rsidP="002B0870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использование прибрежной защитной полосы водного объекта, </w:t>
      </w:r>
      <w:proofErr w:type="spellStart"/>
      <w:r w:rsidRPr="000F6C45">
        <w:rPr>
          <w:szCs w:val="28"/>
        </w:rPr>
        <w:t>водоохранной</w:t>
      </w:r>
      <w:proofErr w:type="spellEnd"/>
      <w:r w:rsidRPr="000F6C45">
        <w:rPr>
          <w:szCs w:val="28"/>
        </w:rPr>
        <w:t xml:space="preserve"> зоны водного объекта с нарушением ограничений хозяйственной и иной деятельности (специального режима), установленных водным законодательством; </w:t>
      </w:r>
    </w:p>
    <w:p w:rsidR="00777634" w:rsidRPr="00AB74B1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993"/>
        </w:tabs>
        <w:autoSpaceDE w:val="0"/>
        <w:spacing w:line="235" w:lineRule="auto"/>
        <w:ind w:left="0" w:firstLine="709"/>
        <w:jc w:val="both"/>
        <w:rPr>
          <w:szCs w:val="28"/>
        </w:rPr>
      </w:pPr>
      <w:r w:rsidRPr="00AB74B1">
        <w:rPr>
          <w:szCs w:val="28"/>
        </w:rPr>
        <w:t xml:space="preserve">заготовка </w:t>
      </w:r>
      <w:r w:rsidR="005A0E9D" w:rsidRPr="00AB74B1">
        <w:rPr>
          <w:szCs w:val="28"/>
        </w:rPr>
        <w:t>древесины</w:t>
      </w:r>
      <w:r w:rsidR="00BA1036">
        <w:rPr>
          <w:szCs w:val="28"/>
        </w:rPr>
        <w:t xml:space="preserve"> </w:t>
      </w:r>
      <w:r w:rsidR="00BA1036" w:rsidRPr="006767F5">
        <w:rPr>
          <w:szCs w:val="28"/>
        </w:rPr>
        <w:t>(за исключением деятельности, указанной в пункте 5 части 2.2 настоящего Положения)</w:t>
      </w:r>
      <w:r w:rsidR="005A0E9D" w:rsidRPr="006767F5">
        <w:rPr>
          <w:szCs w:val="28"/>
        </w:rPr>
        <w:t>,</w:t>
      </w:r>
      <w:r w:rsidR="005A0E9D" w:rsidRPr="00AB74B1">
        <w:rPr>
          <w:szCs w:val="28"/>
        </w:rPr>
        <w:t xml:space="preserve"> </w:t>
      </w:r>
      <w:r w:rsidRPr="00AB74B1">
        <w:rPr>
          <w:szCs w:val="28"/>
        </w:rPr>
        <w:t xml:space="preserve">пригодных для употребления в пищу лесных ресурсов (пищевых лесных ресурсов), лекарственных растений, других </w:t>
      </w:r>
      <w:proofErr w:type="spellStart"/>
      <w:r w:rsidRPr="00AB74B1">
        <w:rPr>
          <w:szCs w:val="28"/>
        </w:rPr>
        <w:t>недревесных</w:t>
      </w:r>
      <w:proofErr w:type="spellEnd"/>
      <w:r w:rsidRPr="00AB74B1">
        <w:rPr>
          <w:szCs w:val="28"/>
        </w:rPr>
        <w:t xml:space="preserve"> лесных ресурсов </w:t>
      </w:r>
      <w:r w:rsidR="005A0E9D" w:rsidRPr="00AB74B1">
        <w:rPr>
          <w:szCs w:val="28"/>
        </w:rPr>
        <w:t>(</w:t>
      </w:r>
      <w:r w:rsidRPr="00AB74B1">
        <w:rPr>
          <w:szCs w:val="28"/>
        </w:rPr>
        <w:t>за исключением заготовки гражданами пищевых лесных ресурсов и сбора ими лекарственных растений для собственных нужд</w:t>
      </w:r>
      <w:r w:rsidR="005A0E9D" w:rsidRPr="00AB74B1">
        <w:rPr>
          <w:szCs w:val="28"/>
        </w:rPr>
        <w:t>)</w:t>
      </w:r>
      <w:r w:rsidRPr="00AB74B1">
        <w:rPr>
          <w:szCs w:val="28"/>
        </w:rPr>
        <w:t>;</w:t>
      </w:r>
    </w:p>
    <w:p w:rsidR="00777634" w:rsidRPr="000F6C45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переработка древесины и иных лесных ресурсов; </w:t>
      </w:r>
    </w:p>
    <w:p w:rsidR="00777634" w:rsidRPr="000F6C45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ведение сельского хозяйства, в том числе выпас скота;</w:t>
      </w:r>
    </w:p>
    <w:p w:rsidR="00777634" w:rsidRPr="000F6C45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выращивание лесных плодовых, ягодных, декоративных, лекарственных растений;</w:t>
      </w:r>
    </w:p>
    <w:p w:rsidR="00777634" w:rsidRPr="000F6C45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движение механических транспортных средств вне установленных маршрутов передвижения (за исключением снегоходов в период выпадения снежного покрова); </w:t>
      </w:r>
    </w:p>
    <w:p w:rsidR="00777634" w:rsidRPr="000F6C45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  <w:szCs w:val="28"/>
        </w:rPr>
      </w:pPr>
      <w:r w:rsidRPr="000F6C45">
        <w:rPr>
          <w:bCs/>
          <w:szCs w:val="28"/>
        </w:rPr>
        <w:t>посадка и стоянка вертолетов, стоянка механических транспортных средств вне специально оборудованных площадок, имеющих твердое покрытие (за исключением мероприятий по ликвидации и предупреждению чрезвычайных ситуаций, связанных с тушением лесных пожаров, а также снегоходов в период установления снежного покрова);</w:t>
      </w:r>
    </w:p>
    <w:p w:rsidR="00777634" w:rsidRPr="000F6C45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  <w:szCs w:val="28"/>
        </w:rPr>
      </w:pPr>
      <w:r w:rsidRPr="000F6C45">
        <w:rPr>
          <w:bCs/>
          <w:szCs w:val="28"/>
        </w:rPr>
        <w:t xml:space="preserve">размещение некапитальных объектов (строений и сооружений), а также палаточных лагерей, </w:t>
      </w:r>
      <w:proofErr w:type="spellStart"/>
      <w:r w:rsidRPr="000F6C45">
        <w:rPr>
          <w:bCs/>
          <w:szCs w:val="28"/>
        </w:rPr>
        <w:t>костровищ</w:t>
      </w:r>
      <w:proofErr w:type="spellEnd"/>
      <w:r w:rsidRPr="000F6C45">
        <w:rPr>
          <w:bCs/>
          <w:szCs w:val="28"/>
        </w:rPr>
        <w:t>, пикниковых точек, иных мест отдыха вне специально установленных мест;</w:t>
      </w:r>
    </w:p>
    <w:p w:rsidR="00777634" w:rsidRPr="000F6C45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деятельность, ведущая к нарушению правил пожарной безопасности в лесах, в том числе разведение огня вне специально отведенных мест, выжигание растительности, пускание палов;</w:t>
      </w:r>
    </w:p>
    <w:p w:rsidR="00777634" w:rsidRPr="000F6C45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размещение отходов производства и потребления, обустройство мест (площадок) временного накопления отходов в нарушение требований Федерального закона от 24.06.1998 № 89-ФЗ «Об отходах производства и потребления»;</w:t>
      </w:r>
    </w:p>
    <w:p w:rsidR="00777634" w:rsidRPr="000F6C45" w:rsidRDefault="00777634" w:rsidP="00777634">
      <w:pPr>
        <w:pStyle w:val="aff2"/>
        <w:numPr>
          <w:ilvl w:val="0"/>
          <w:numId w:val="6"/>
        </w:numPr>
        <w:tabs>
          <w:tab w:val="left" w:pos="1134"/>
        </w:tabs>
        <w:autoSpaceDE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захоронение, сжигание отходов производства и потребления; </w:t>
      </w:r>
    </w:p>
    <w:p w:rsidR="00777634" w:rsidRPr="000F6C45" w:rsidRDefault="00777634" w:rsidP="00777634">
      <w:pPr>
        <w:pStyle w:val="aff2"/>
        <w:numPr>
          <w:ilvl w:val="0"/>
          <w:numId w:val="6"/>
        </w:numPr>
        <w:tabs>
          <w:tab w:val="left" w:pos="1134"/>
        </w:tabs>
        <w:autoSpaceDE w:val="0"/>
        <w:ind w:left="0" w:firstLine="709"/>
        <w:jc w:val="both"/>
        <w:rPr>
          <w:szCs w:val="28"/>
        </w:rPr>
      </w:pPr>
      <w:r w:rsidRPr="000F6C45">
        <w:rPr>
          <w:szCs w:val="28"/>
        </w:rPr>
        <w:t>порча и загрязнение земель, складирование горюче-смазочных материалов вне установленных специально оборудованных мест, размещение скотомогильников, кладбищ, радиоактивных, химических, взрывчатых, токсичных, отравляющих и ядовитых веществ;</w:t>
      </w:r>
    </w:p>
    <w:p w:rsidR="00777634" w:rsidRPr="000F6C45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интродукция живых организмов, гибридизация объектов животного мира; </w:t>
      </w:r>
    </w:p>
    <w:p w:rsidR="00777634" w:rsidRPr="000F6C45" w:rsidRDefault="00777634" w:rsidP="00777634">
      <w:pPr>
        <w:pStyle w:val="aff2"/>
        <w:widowControl w:val="0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использование токсичных химических препаратов для охраны и защиты лесов, в том числе в научных целях;</w:t>
      </w:r>
    </w:p>
    <w:p w:rsidR="00777634" w:rsidRPr="000F6C45" w:rsidRDefault="00777634" w:rsidP="00777634">
      <w:pPr>
        <w:pStyle w:val="aff2"/>
        <w:numPr>
          <w:ilvl w:val="0"/>
          <w:numId w:val="6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lastRenderedPageBreak/>
        <w:t>уничтожение или повреждение шлагбаумов, аншлагов, стендов и других информационных знаков и указателей, оборудованных экологических троп и мест отдыха (стоянок), элементов их благоустройства, нанесение на камни, деревья, постройки и информационные знаки самовольных надписей.</w:t>
      </w:r>
    </w:p>
    <w:p w:rsidR="003E52CF" w:rsidRPr="002421D0" w:rsidRDefault="00CF66D9" w:rsidP="008B075B">
      <w:pPr>
        <w:ind w:firstLine="709"/>
        <w:jc w:val="both"/>
        <w:rPr>
          <w:szCs w:val="28"/>
        </w:rPr>
      </w:pPr>
      <w:r w:rsidRPr="002421D0">
        <w:rPr>
          <w:szCs w:val="28"/>
        </w:rPr>
        <w:t>2.</w:t>
      </w:r>
      <w:r w:rsidR="00E94487">
        <w:rPr>
          <w:szCs w:val="28"/>
        </w:rPr>
        <w:t>2</w:t>
      </w:r>
      <w:r w:rsidRPr="002421D0">
        <w:rPr>
          <w:szCs w:val="28"/>
        </w:rPr>
        <w:t xml:space="preserve">. </w:t>
      </w:r>
      <w:r w:rsidR="0070728E" w:rsidRPr="002421D0">
        <w:rPr>
          <w:szCs w:val="28"/>
        </w:rPr>
        <w:t>На территории Памятника природы разреш</w:t>
      </w:r>
      <w:r w:rsidR="00754A29" w:rsidRPr="002421D0">
        <w:rPr>
          <w:szCs w:val="28"/>
        </w:rPr>
        <w:t>аются следующие виды деятельности</w:t>
      </w:r>
      <w:r w:rsidR="0070728E" w:rsidRPr="002421D0">
        <w:rPr>
          <w:szCs w:val="28"/>
        </w:rPr>
        <w:t>:</w:t>
      </w:r>
    </w:p>
    <w:p w:rsidR="00AB74B1" w:rsidRPr="000F6C45" w:rsidRDefault="00AB74B1" w:rsidP="00AB74B1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Федерации;</w:t>
      </w:r>
    </w:p>
    <w:p w:rsidR="00AB74B1" w:rsidRPr="000F6C45" w:rsidRDefault="00AB74B1" w:rsidP="00AB74B1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мониторинг состояния окружающей среды (экологический мониторинг);</w:t>
      </w:r>
    </w:p>
    <w:p w:rsidR="00AB74B1" w:rsidRPr="000F6C45" w:rsidRDefault="00AB74B1" w:rsidP="00AB74B1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выполнение природоохранных и биотехнических мероприятий, в том числе мероприятий по сохранению, восстановлению и поддержанию в равновесном состоянии природных экосистем, сохранению и восстановлению ключевых мест обитаний (произрастания) объектов животного и растительного мира, нуждающихся в особых мерах охраны;</w:t>
      </w:r>
    </w:p>
    <w:p w:rsidR="00AB74B1" w:rsidRPr="000F6C45" w:rsidRDefault="00AB74B1" w:rsidP="00AB74B1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осуществление мероприятий, направленных на воспроизводство защитных лесов,  повышение продуктивности защитных лесов, сохранение их полезных функций: мероприятия по </w:t>
      </w:r>
      <w:proofErr w:type="spellStart"/>
      <w:r w:rsidRPr="000F6C45">
        <w:rPr>
          <w:szCs w:val="28"/>
        </w:rPr>
        <w:t>лесовосстановлению</w:t>
      </w:r>
      <w:proofErr w:type="spellEnd"/>
      <w:r w:rsidRPr="000F6C45">
        <w:rPr>
          <w:szCs w:val="28"/>
        </w:rPr>
        <w:t xml:space="preserve">, уходу за лесами (в том числе рубки ухода за лесными насаждениями), иные мероприятия, проводимые в соответствии с правилами </w:t>
      </w:r>
      <w:proofErr w:type="spellStart"/>
      <w:r w:rsidRPr="000F6C45">
        <w:rPr>
          <w:szCs w:val="28"/>
        </w:rPr>
        <w:t>лесовосстановления</w:t>
      </w:r>
      <w:proofErr w:type="spellEnd"/>
      <w:r w:rsidRPr="000F6C45">
        <w:rPr>
          <w:szCs w:val="28"/>
        </w:rPr>
        <w:t xml:space="preserve"> и правилами ухода за лесами, расположенными на особо охраняемых природных территориях; </w:t>
      </w:r>
    </w:p>
    <w:p w:rsidR="00AB74B1" w:rsidRPr="006767F5" w:rsidRDefault="00AB74B1" w:rsidP="00AE5E82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6767F5">
        <w:rPr>
          <w:szCs w:val="28"/>
        </w:rPr>
        <w:t>рубки лесных насаждений</w:t>
      </w:r>
      <w:r w:rsidR="00BA1036" w:rsidRPr="006767F5">
        <w:rPr>
          <w:szCs w:val="28"/>
        </w:rPr>
        <w:t xml:space="preserve"> </w:t>
      </w:r>
      <w:r w:rsidR="00024314" w:rsidRPr="006767F5">
        <w:rPr>
          <w:szCs w:val="28"/>
        </w:rPr>
        <w:t>в части заготовки древесины для собственных нужд граждан на основании договоров купли-продажи лесных насаждений</w:t>
      </w:r>
      <w:r w:rsidR="00BA1036" w:rsidRPr="006767F5">
        <w:rPr>
          <w:szCs w:val="28"/>
        </w:rPr>
        <w:t>,</w:t>
      </w:r>
      <w:r w:rsidR="00AE5E82" w:rsidRPr="006767F5">
        <w:t xml:space="preserve"> </w:t>
      </w:r>
      <w:r w:rsidR="00AE5E82" w:rsidRPr="006767F5">
        <w:rPr>
          <w:szCs w:val="28"/>
        </w:rPr>
        <w:t>строительства, реконструкции, капитального ремонта линейных объектов,</w:t>
      </w:r>
      <w:r w:rsidR="00BA1036" w:rsidRPr="006767F5">
        <w:rPr>
          <w:szCs w:val="28"/>
        </w:rPr>
        <w:t xml:space="preserve"> а также осуществления деятельности, указанной в пунктах 4, 6, 7, 10 настоящей части</w:t>
      </w:r>
      <w:r w:rsidRPr="006767F5">
        <w:rPr>
          <w:szCs w:val="28"/>
        </w:rPr>
        <w:t xml:space="preserve">; </w:t>
      </w:r>
    </w:p>
    <w:p w:rsidR="00AB74B1" w:rsidRPr="000F6C45" w:rsidRDefault="00AB74B1" w:rsidP="00AB74B1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осуществление мероприятий по охране лесов от загрязнения и иного негативного воздействия, включая меры по сохранению лесных насаждений, лесных почв, среды обитания объектов животного мира, других природных объектов в лесах; </w:t>
      </w:r>
    </w:p>
    <w:p w:rsidR="00AB74B1" w:rsidRPr="000F6C45" w:rsidRDefault="00AB74B1" w:rsidP="00AB74B1">
      <w:pPr>
        <w:pStyle w:val="aff2"/>
        <w:widowControl w:val="0"/>
        <w:numPr>
          <w:ilvl w:val="0"/>
          <w:numId w:val="7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деятельность по охране лесов от пожаров;</w:t>
      </w:r>
    </w:p>
    <w:p w:rsidR="00AB74B1" w:rsidRPr="000F6C45" w:rsidRDefault="00AB74B1" w:rsidP="00AB74B1">
      <w:pPr>
        <w:pStyle w:val="aff2"/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 xml:space="preserve">выполнение мероприятий по рекультивации нарушенных земель и восстановлению почвенного покрова (ликвидация накопленного экологического ущерба), в том числе посредством </w:t>
      </w:r>
      <w:proofErr w:type="spellStart"/>
      <w:r w:rsidRPr="000F6C45">
        <w:rPr>
          <w:szCs w:val="28"/>
        </w:rPr>
        <w:t>лесовосстановления</w:t>
      </w:r>
      <w:proofErr w:type="spellEnd"/>
      <w:r w:rsidRPr="000F6C45">
        <w:rPr>
          <w:szCs w:val="28"/>
        </w:rPr>
        <w:t>;</w:t>
      </w:r>
    </w:p>
    <w:p w:rsidR="00AB74B1" w:rsidRPr="000F6C45" w:rsidRDefault="00AB74B1" w:rsidP="00AB74B1">
      <w:pPr>
        <w:pStyle w:val="aff2"/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  <w:szCs w:val="28"/>
        </w:rPr>
      </w:pPr>
      <w:r w:rsidRPr="000F6C45">
        <w:rPr>
          <w:bCs/>
          <w:szCs w:val="28"/>
        </w:rPr>
        <w:t>экологический туризм, организованный отдых граждан в природных условиях, связанный с осуществлением транзитных прогулок и переходов по установленным тропам и маршрутам;</w:t>
      </w:r>
    </w:p>
    <w:p w:rsidR="00AB74B1" w:rsidRPr="000F6C45" w:rsidRDefault="00AB74B1" w:rsidP="002963E6">
      <w:pPr>
        <w:pStyle w:val="aff2"/>
        <w:widowControl w:val="0"/>
        <w:numPr>
          <w:ilvl w:val="0"/>
          <w:numId w:val="7"/>
        </w:numPr>
        <w:tabs>
          <w:tab w:val="left" w:pos="1134"/>
          <w:tab w:val="left" w:pos="1276"/>
        </w:tabs>
        <w:autoSpaceDE w:val="0"/>
        <w:autoSpaceDN w:val="0"/>
        <w:adjustRightInd w:val="0"/>
        <w:ind w:left="0" w:firstLine="709"/>
        <w:jc w:val="both"/>
        <w:rPr>
          <w:bCs/>
          <w:szCs w:val="28"/>
        </w:rPr>
      </w:pPr>
      <w:proofErr w:type="gramStart"/>
      <w:r w:rsidRPr="000F6C45">
        <w:rPr>
          <w:bCs/>
          <w:szCs w:val="28"/>
        </w:rPr>
        <w:t xml:space="preserve">осуществление юридическими лицами (индивидуальными предпринимателями) туристской деятельности в целях организации туризма и отдыха граждан, возведение на лесных участках в целях осуществления рекреационной, научно-исследовательской и эколого-просветительской </w:t>
      </w:r>
      <w:r w:rsidRPr="000F6C45">
        <w:rPr>
          <w:bCs/>
          <w:szCs w:val="28"/>
        </w:rPr>
        <w:lastRenderedPageBreak/>
        <w:t>деятельности некапитальных строений и сооружений, в том числе создание и обустройство входных зон с информационными площадками, размещение малых архитектурных форм (скамьи и лавки, столы, навесы от дождя, беседки, мостики</w:t>
      </w:r>
      <w:r w:rsidRPr="00A2204E">
        <w:rPr>
          <w:bCs/>
          <w:szCs w:val="28"/>
        </w:rPr>
        <w:t xml:space="preserve">), </w:t>
      </w:r>
      <w:r w:rsidR="000D7A64" w:rsidRPr="00A2204E">
        <w:rPr>
          <w:bCs/>
          <w:szCs w:val="28"/>
        </w:rPr>
        <w:t xml:space="preserve">баз и </w:t>
      </w:r>
      <w:r w:rsidRPr="00A2204E">
        <w:rPr>
          <w:bCs/>
          <w:szCs w:val="28"/>
        </w:rPr>
        <w:t>палаточных лагерей, экскурсионных троп</w:t>
      </w:r>
      <w:proofErr w:type="gramEnd"/>
      <w:r w:rsidRPr="00A2204E">
        <w:rPr>
          <w:bCs/>
          <w:szCs w:val="28"/>
        </w:rPr>
        <w:t xml:space="preserve"> </w:t>
      </w:r>
      <w:proofErr w:type="gramStart"/>
      <w:r w:rsidRPr="00A2204E">
        <w:rPr>
          <w:bCs/>
          <w:szCs w:val="28"/>
        </w:rPr>
        <w:t xml:space="preserve">и маршрутов, площадок для отдыха у воды, мест стоянок механических транспортных средств, организованных пикниковых точек, </w:t>
      </w:r>
      <w:proofErr w:type="spellStart"/>
      <w:r w:rsidRPr="00A2204E">
        <w:rPr>
          <w:bCs/>
          <w:szCs w:val="28"/>
        </w:rPr>
        <w:t>костровищ</w:t>
      </w:r>
      <w:proofErr w:type="spellEnd"/>
      <w:r w:rsidRPr="00A2204E">
        <w:rPr>
          <w:bCs/>
          <w:szCs w:val="28"/>
        </w:rPr>
        <w:t>, раздевалок, купален</w:t>
      </w:r>
      <w:r w:rsidR="002963E6" w:rsidRPr="00A2204E">
        <w:rPr>
          <w:bCs/>
          <w:szCs w:val="28"/>
        </w:rPr>
        <w:t>,</w:t>
      </w:r>
      <w:r w:rsidR="002963E6" w:rsidRPr="00A2204E">
        <w:t xml:space="preserve"> </w:t>
      </w:r>
      <w:r w:rsidR="002963E6" w:rsidRPr="00A2204E">
        <w:rPr>
          <w:bCs/>
          <w:szCs w:val="28"/>
        </w:rPr>
        <w:t>обустройство площадки для сбора мусора с установкой малогабаритного (малого) контейнера-мусоросборника и урн, наземной туалетной кабины</w:t>
      </w:r>
      <w:r w:rsidRPr="000F6C45">
        <w:rPr>
          <w:bCs/>
          <w:szCs w:val="28"/>
        </w:rPr>
        <w:t xml:space="preserve"> и иных объектов согласно проекту обустройства территории, получивше</w:t>
      </w:r>
      <w:r>
        <w:rPr>
          <w:bCs/>
          <w:szCs w:val="28"/>
        </w:rPr>
        <w:t>му</w:t>
      </w:r>
      <w:r w:rsidRPr="000F6C45">
        <w:rPr>
          <w:bCs/>
          <w:szCs w:val="28"/>
        </w:rPr>
        <w:t xml:space="preserve"> положительное заключение государственной экологической экспертизы регионального уровня, а также проекту освоения лесов, получивше</w:t>
      </w:r>
      <w:r>
        <w:rPr>
          <w:bCs/>
          <w:szCs w:val="28"/>
        </w:rPr>
        <w:t>му</w:t>
      </w:r>
      <w:r w:rsidRPr="000F6C45">
        <w:rPr>
          <w:bCs/>
          <w:szCs w:val="28"/>
        </w:rPr>
        <w:t xml:space="preserve"> положительное заключение государственной экспертизы;</w:t>
      </w:r>
      <w:proofErr w:type="gramEnd"/>
    </w:p>
    <w:p w:rsidR="00AB74B1" w:rsidRPr="000F6C45" w:rsidRDefault="00AB74B1" w:rsidP="00AB74B1">
      <w:pPr>
        <w:pStyle w:val="aff2"/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bCs/>
          <w:szCs w:val="28"/>
        </w:rPr>
      </w:pPr>
      <w:r w:rsidRPr="000F6C45">
        <w:rPr>
          <w:bCs/>
          <w:szCs w:val="28"/>
        </w:rPr>
        <w:t xml:space="preserve">размещение физическими лицами палаточных лагерей, </w:t>
      </w:r>
      <w:proofErr w:type="spellStart"/>
      <w:r w:rsidRPr="000F6C45">
        <w:rPr>
          <w:bCs/>
          <w:szCs w:val="28"/>
        </w:rPr>
        <w:t>костровищ</w:t>
      </w:r>
      <w:proofErr w:type="spellEnd"/>
      <w:r w:rsidRPr="000F6C45">
        <w:rPr>
          <w:bCs/>
          <w:szCs w:val="28"/>
        </w:rPr>
        <w:t>, пикниковых точек, а также стоянка транспортных сре</w:t>
      </w:r>
      <w:proofErr w:type="gramStart"/>
      <w:r w:rsidRPr="000F6C45">
        <w:rPr>
          <w:bCs/>
          <w:szCs w:val="28"/>
        </w:rPr>
        <w:t>дств в сп</w:t>
      </w:r>
      <w:proofErr w:type="gramEnd"/>
      <w:r w:rsidRPr="000F6C45">
        <w:rPr>
          <w:bCs/>
          <w:szCs w:val="28"/>
        </w:rPr>
        <w:t>ециально отведенных для этих целей местах (площадках);</w:t>
      </w:r>
    </w:p>
    <w:p w:rsidR="00AB74B1" w:rsidRPr="000F6C45" w:rsidRDefault="00AB74B1" w:rsidP="00AB74B1">
      <w:pPr>
        <w:pStyle w:val="aff2"/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0F6C45">
        <w:rPr>
          <w:szCs w:val="28"/>
        </w:rPr>
        <w:t>эколого-просветительская деятельность; проведение фото, аудио и видеосъемки;</w:t>
      </w:r>
    </w:p>
    <w:p w:rsidR="00E7570C" w:rsidRPr="00FB650F" w:rsidRDefault="00AB74B1" w:rsidP="00E7570C">
      <w:pPr>
        <w:pStyle w:val="aff2"/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FB650F">
        <w:rPr>
          <w:szCs w:val="28"/>
        </w:rPr>
        <w:t>деятельность по созданию и содержанию мест (площадок) временного накопления твердых коммунальных отходов, транспортированию твердых коммунальных отходов в соответствии с Федеральным законом от 24.06.1998 № 89-ФЗ «Об отходах производства и потребления»</w:t>
      </w:r>
      <w:r w:rsidR="00E7570C" w:rsidRPr="00FB650F">
        <w:rPr>
          <w:szCs w:val="28"/>
        </w:rPr>
        <w:t>;</w:t>
      </w:r>
    </w:p>
    <w:p w:rsidR="00A3480E" w:rsidRPr="009449BB" w:rsidRDefault="00E7570C" w:rsidP="00E7570C">
      <w:pPr>
        <w:pStyle w:val="aff2"/>
        <w:widowControl w:val="0"/>
        <w:numPr>
          <w:ilvl w:val="0"/>
          <w:numId w:val="7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9449BB">
        <w:rPr>
          <w:szCs w:val="28"/>
        </w:rPr>
        <w:t xml:space="preserve">ведение охотничьего хозяйства, включая выполнение мероприятий по сохранению охотничьих ресурсов и среды их обитания, созданию охотничьей инфраструктуры в границах охотничьих угодий, указанных в </w:t>
      </w:r>
      <w:proofErr w:type="spellStart"/>
      <w:r w:rsidRPr="009449BB">
        <w:rPr>
          <w:szCs w:val="28"/>
        </w:rPr>
        <w:t>охотхозяйственных</w:t>
      </w:r>
      <w:proofErr w:type="spellEnd"/>
      <w:r w:rsidRPr="009449BB">
        <w:rPr>
          <w:szCs w:val="28"/>
        </w:rPr>
        <w:t xml:space="preserve"> соглашениях.</w:t>
      </w:r>
    </w:p>
    <w:p w:rsidR="002963E6" w:rsidRPr="009449BB" w:rsidRDefault="002963E6" w:rsidP="002963E6">
      <w:pPr>
        <w:pStyle w:val="aff2"/>
        <w:widowControl w:val="0"/>
        <w:numPr>
          <w:ilvl w:val="1"/>
          <w:numId w:val="10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9449BB">
        <w:rPr>
          <w:szCs w:val="28"/>
        </w:rPr>
        <w:t xml:space="preserve"> На территории Памятника природы разрешаются следующие виды рекреационной деятельности:</w:t>
      </w:r>
    </w:p>
    <w:p w:rsidR="002963E6" w:rsidRPr="009449BB" w:rsidRDefault="002963E6" w:rsidP="002963E6">
      <w:pPr>
        <w:pStyle w:val="aff2"/>
        <w:widowControl w:val="0"/>
        <w:numPr>
          <w:ilvl w:val="0"/>
          <w:numId w:val="9"/>
        </w:numPr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9449BB">
        <w:rPr>
          <w:szCs w:val="28"/>
        </w:rPr>
        <w:t>обустройство подъездных путей, туристических троп, площадок для отдыха, мостиков, настилов;</w:t>
      </w:r>
    </w:p>
    <w:p w:rsidR="0060442F" w:rsidRPr="009449BB" w:rsidRDefault="0060442F" w:rsidP="002963E6">
      <w:pPr>
        <w:pStyle w:val="aff2"/>
        <w:widowControl w:val="0"/>
        <w:numPr>
          <w:ilvl w:val="0"/>
          <w:numId w:val="9"/>
        </w:numPr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9449BB">
        <w:rPr>
          <w:szCs w:val="28"/>
        </w:rPr>
        <w:t>размещение баз и палаточных лагерей;</w:t>
      </w:r>
    </w:p>
    <w:p w:rsidR="002963E6" w:rsidRPr="009449BB" w:rsidRDefault="002963E6" w:rsidP="002963E6">
      <w:pPr>
        <w:pStyle w:val="aff2"/>
        <w:widowControl w:val="0"/>
        <w:numPr>
          <w:ilvl w:val="0"/>
          <w:numId w:val="9"/>
        </w:numPr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9449BB">
        <w:rPr>
          <w:szCs w:val="28"/>
        </w:rPr>
        <w:t>проведение пешеходных, велосипедных и лыжных прогулок, познавательных и экологических экскурсий;</w:t>
      </w:r>
    </w:p>
    <w:p w:rsidR="002963E6" w:rsidRPr="009449BB" w:rsidRDefault="002963E6" w:rsidP="002963E6">
      <w:pPr>
        <w:pStyle w:val="aff2"/>
        <w:widowControl w:val="0"/>
        <w:numPr>
          <w:ilvl w:val="0"/>
          <w:numId w:val="9"/>
        </w:numPr>
        <w:tabs>
          <w:tab w:val="left" w:pos="0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9449BB">
        <w:rPr>
          <w:szCs w:val="28"/>
        </w:rPr>
        <w:t>проведение спортивных соревнований по отдельным зимним видам спорта, специфика которых соответствует проведению соревнований в лесу.</w:t>
      </w:r>
    </w:p>
    <w:p w:rsidR="00E653E6" w:rsidRPr="009449BB" w:rsidRDefault="00E653E6" w:rsidP="00E653E6">
      <w:pPr>
        <w:pStyle w:val="aff2"/>
        <w:widowControl w:val="0"/>
        <w:tabs>
          <w:tab w:val="left" w:pos="0"/>
        </w:tabs>
        <w:autoSpaceDE w:val="0"/>
        <w:autoSpaceDN w:val="0"/>
        <w:adjustRightInd w:val="0"/>
        <w:ind w:left="709"/>
        <w:jc w:val="both"/>
        <w:rPr>
          <w:szCs w:val="28"/>
        </w:rPr>
      </w:pPr>
    </w:p>
    <w:p w:rsidR="00C94015" w:rsidRDefault="00C94015" w:rsidP="00AF0928">
      <w:pPr>
        <w:ind w:firstLine="709"/>
        <w:jc w:val="both"/>
        <w:rPr>
          <w:szCs w:val="28"/>
        </w:rPr>
      </w:pPr>
    </w:p>
    <w:p w:rsidR="00CC497B" w:rsidRDefault="00CC497B" w:rsidP="00AF0928">
      <w:pPr>
        <w:ind w:firstLine="709"/>
        <w:jc w:val="both"/>
        <w:rPr>
          <w:szCs w:val="28"/>
        </w:rPr>
      </w:pPr>
    </w:p>
    <w:p w:rsidR="009449BB" w:rsidRDefault="009449BB" w:rsidP="00AF0928">
      <w:pPr>
        <w:ind w:firstLine="709"/>
        <w:jc w:val="both"/>
        <w:rPr>
          <w:szCs w:val="28"/>
        </w:rPr>
      </w:pPr>
    </w:p>
    <w:p w:rsidR="009449BB" w:rsidRDefault="009449BB" w:rsidP="00AF0928">
      <w:pPr>
        <w:ind w:firstLine="709"/>
        <w:jc w:val="both"/>
        <w:rPr>
          <w:szCs w:val="28"/>
        </w:rPr>
      </w:pPr>
    </w:p>
    <w:p w:rsidR="009449BB" w:rsidRDefault="009449BB" w:rsidP="00AF0928">
      <w:pPr>
        <w:ind w:firstLine="709"/>
        <w:jc w:val="both"/>
        <w:rPr>
          <w:szCs w:val="28"/>
        </w:rPr>
      </w:pPr>
    </w:p>
    <w:p w:rsidR="000E671F" w:rsidRDefault="000E671F" w:rsidP="00AF0928">
      <w:pPr>
        <w:ind w:firstLine="709"/>
        <w:jc w:val="both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6"/>
        <w:gridCol w:w="4927"/>
      </w:tblGrid>
      <w:tr w:rsidR="0088684A" w:rsidRPr="004403FC" w:rsidTr="000F6C45">
        <w:tc>
          <w:tcPr>
            <w:tcW w:w="4926" w:type="dxa"/>
            <w:shd w:val="clear" w:color="auto" w:fill="auto"/>
          </w:tcPr>
          <w:p w:rsidR="0088684A" w:rsidRPr="004403FC" w:rsidRDefault="0088684A" w:rsidP="0004171B">
            <w:pPr>
              <w:keepNext/>
              <w:tabs>
                <w:tab w:val="num" w:pos="0"/>
              </w:tabs>
              <w:suppressAutoHyphens/>
              <w:jc w:val="center"/>
              <w:outlineLvl w:val="0"/>
              <w:rPr>
                <w:rFonts w:cs="Times New Roman"/>
                <w:szCs w:val="28"/>
                <w:lang w:eastAsia="zh-CN"/>
              </w:rPr>
            </w:pPr>
          </w:p>
        </w:tc>
        <w:tc>
          <w:tcPr>
            <w:tcW w:w="4927" w:type="dxa"/>
            <w:shd w:val="clear" w:color="auto" w:fill="auto"/>
          </w:tcPr>
          <w:p w:rsidR="000F6C45" w:rsidRDefault="00891FA2" w:rsidP="000F6C45">
            <w:pPr>
              <w:ind w:left="177"/>
              <w:rPr>
                <w:szCs w:val="28"/>
              </w:rPr>
            </w:pPr>
            <w:r>
              <w:rPr>
                <w:szCs w:val="28"/>
              </w:rPr>
              <w:t>Приложение к Положению</w:t>
            </w:r>
          </w:p>
          <w:p w:rsidR="00891FA2" w:rsidRDefault="00891FA2" w:rsidP="000F6C45">
            <w:pPr>
              <w:ind w:left="177"/>
              <w:rPr>
                <w:szCs w:val="28"/>
              </w:rPr>
            </w:pPr>
            <w:r>
              <w:rPr>
                <w:szCs w:val="28"/>
              </w:rPr>
              <w:t xml:space="preserve">о </w:t>
            </w:r>
            <w:r w:rsidRPr="00116BF7">
              <w:rPr>
                <w:szCs w:val="28"/>
              </w:rPr>
              <w:t>памятник</w:t>
            </w:r>
            <w:r>
              <w:rPr>
                <w:szCs w:val="28"/>
              </w:rPr>
              <w:t>е</w:t>
            </w:r>
            <w:r w:rsidRPr="00116BF7">
              <w:rPr>
                <w:szCs w:val="28"/>
              </w:rPr>
              <w:t xml:space="preserve"> природы регионального значения «</w:t>
            </w:r>
            <w:r w:rsidR="00FB2B2A" w:rsidRPr="00014950">
              <w:rPr>
                <w:rFonts w:eastAsia="Calibri"/>
                <w:szCs w:val="28"/>
              </w:rPr>
              <w:t>Редкие ландшафты вул</w:t>
            </w:r>
            <w:r w:rsidR="00FB2B2A" w:rsidRPr="00014950">
              <w:rPr>
                <w:rFonts w:eastAsia="Calibri"/>
                <w:szCs w:val="28"/>
              </w:rPr>
              <w:softHyphen/>
              <w:t xml:space="preserve">кана </w:t>
            </w:r>
            <w:proofErr w:type="spellStart"/>
            <w:r w:rsidR="00FB2B2A" w:rsidRPr="00014950">
              <w:rPr>
                <w:rFonts w:eastAsia="Calibri"/>
                <w:szCs w:val="28"/>
              </w:rPr>
              <w:t>Вилючинский</w:t>
            </w:r>
            <w:proofErr w:type="spellEnd"/>
            <w:r w:rsidR="00FB2B2A" w:rsidRPr="00014950">
              <w:rPr>
                <w:rFonts w:eastAsia="Calibri"/>
                <w:szCs w:val="28"/>
              </w:rPr>
              <w:t xml:space="preserve"> (до реки Левой Тополовой включительно)</w:t>
            </w:r>
            <w:r w:rsidRPr="00116BF7">
              <w:rPr>
                <w:szCs w:val="28"/>
              </w:rPr>
              <w:t>»</w:t>
            </w:r>
          </w:p>
          <w:p w:rsidR="0088684A" w:rsidRPr="004403FC" w:rsidRDefault="0088684A" w:rsidP="0004171B">
            <w:pPr>
              <w:keepNext/>
              <w:tabs>
                <w:tab w:val="num" w:pos="0"/>
              </w:tabs>
              <w:suppressAutoHyphens/>
              <w:jc w:val="both"/>
              <w:outlineLvl w:val="0"/>
              <w:rPr>
                <w:rFonts w:cs="Times New Roman"/>
                <w:szCs w:val="28"/>
                <w:lang w:eastAsia="zh-CN"/>
              </w:rPr>
            </w:pPr>
          </w:p>
        </w:tc>
      </w:tr>
    </w:tbl>
    <w:p w:rsidR="003E52CF" w:rsidRPr="00E5002B" w:rsidRDefault="003E52CF" w:rsidP="00053B68">
      <w:pPr>
        <w:spacing w:line="233" w:lineRule="auto"/>
        <w:jc w:val="both"/>
        <w:rPr>
          <w:rFonts w:cs="Times New Roman"/>
          <w:szCs w:val="28"/>
        </w:rPr>
      </w:pPr>
    </w:p>
    <w:p w:rsidR="000F6C45" w:rsidRDefault="00F80A33" w:rsidP="000F6C45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Описание местоположения </w:t>
      </w:r>
      <w:r w:rsidR="000C6BD0" w:rsidRPr="00E5002B">
        <w:rPr>
          <w:rFonts w:cs="Times New Roman"/>
          <w:szCs w:val="28"/>
        </w:rPr>
        <w:t xml:space="preserve">и </w:t>
      </w:r>
      <w:r w:rsidR="0037431E">
        <w:rPr>
          <w:rFonts w:cs="Times New Roman"/>
          <w:szCs w:val="28"/>
        </w:rPr>
        <w:t xml:space="preserve">картографическое описание </w:t>
      </w:r>
      <w:r w:rsidR="000C6BD0" w:rsidRPr="00E5002B">
        <w:rPr>
          <w:rFonts w:cs="Times New Roman"/>
          <w:szCs w:val="28"/>
        </w:rPr>
        <w:t xml:space="preserve">границ </w:t>
      </w:r>
      <w:r w:rsidR="00082434" w:rsidRPr="00E5002B">
        <w:rPr>
          <w:rFonts w:cs="Times New Roman"/>
          <w:szCs w:val="28"/>
        </w:rPr>
        <w:t>памятника природы регионального значения «</w:t>
      </w:r>
      <w:r w:rsidR="00FB2B2A" w:rsidRPr="00014950">
        <w:rPr>
          <w:rFonts w:eastAsia="Calibri"/>
          <w:szCs w:val="28"/>
        </w:rPr>
        <w:t>Редкие ландшафты вулкана Вилючинский (до реки Левой Тополовой включительно)</w:t>
      </w:r>
      <w:r w:rsidR="00082434" w:rsidRPr="00E5002B">
        <w:rPr>
          <w:rFonts w:cs="Times New Roman"/>
          <w:szCs w:val="28"/>
        </w:rPr>
        <w:t>»</w:t>
      </w:r>
    </w:p>
    <w:p w:rsidR="00082434" w:rsidRPr="00E5002B" w:rsidRDefault="000F6C45" w:rsidP="000F6C45">
      <w:pPr>
        <w:jc w:val="center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(далее - Памятник природы)</w:t>
      </w:r>
    </w:p>
    <w:p w:rsidR="000C6BD0" w:rsidRPr="00E5002B" w:rsidRDefault="000C6BD0" w:rsidP="00082434">
      <w:pPr>
        <w:jc w:val="center"/>
        <w:rPr>
          <w:rFonts w:cs="Times New Roman"/>
          <w:szCs w:val="28"/>
        </w:rPr>
      </w:pPr>
    </w:p>
    <w:p w:rsidR="000F6C45" w:rsidRDefault="00E5002B" w:rsidP="00653EE1">
      <w:pPr>
        <w:pStyle w:val="aff2"/>
        <w:numPr>
          <w:ilvl w:val="0"/>
          <w:numId w:val="3"/>
        </w:numPr>
        <w:jc w:val="center"/>
        <w:rPr>
          <w:szCs w:val="28"/>
        </w:rPr>
      </w:pPr>
      <w:r w:rsidRPr="000F6C45">
        <w:rPr>
          <w:szCs w:val="28"/>
        </w:rPr>
        <w:t xml:space="preserve">Местоположение </w:t>
      </w:r>
      <w:r w:rsidR="000F6C45" w:rsidRPr="000F6C45">
        <w:rPr>
          <w:szCs w:val="28"/>
        </w:rPr>
        <w:t>П</w:t>
      </w:r>
      <w:r w:rsidR="009207D0" w:rsidRPr="000F6C45">
        <w:rPr>
          <w:szCs w:val="28"/>
        </w:rPr>
        <w:t>амятника природы</w:t>
      </w:r>
    </w:p>
    <w:p w:rsidR="00F80A33" w:rsidRPr="000F6C45" w:rsidRDefault="00F80A33" w:rsidP="00310A2E">
      <w:pPr>
        <w:pStyle w:val="aff2"/>
        <w:ind w:left="0" w:firstLine="709"/>
        <w:jc w:val="both"/>
        <w:rPr>
          <w:szCs w:val="28"/>
        </w:rPr>
      </w:pPr>
    </w:p>
    <w:p w:rsidR="005D1AB2" w:rsidRPr="00AA3717" w:rsidRDefault="00FB2B2A" w:rsidP="005D1AB2">
      <w:pPr>
        <w:pStyle w:val="aff2"/>
        <w:numPr>
          <w:ilvl w:val="1"/>
          <w:numId w:val="3"/>
        </w:numPr>
        <w:tabs>
          <w:tab w:val="left" w:pos="1134"/>
        </w:tabs>
        <w:ind w:left="0" w:firstLine="709"/>
        <w:jc w:val="both"/>
        <w:rPr>
          <w:szCs w:val="28"/>
        </w:rPr>
      </w:pPr>
      <w:r>
        <w:rPr>
          <w:szCs w:val="28"/>
        </w:rPr>
        <w:t xml:space="preserve"> </w:t>
      </w:r>
      <w:proofErr w:type="gramStart"/>
      <w:r w:rsidR="00E5002B" w:rsidRPr="00AA3717">
        <w:rPr>
          <w:szCs w:val="28"/>
        </w:rPr>
        <w:t xml:space="preserve">Памятник природы расположен </w:t>
      </w:r>
      <w:r w:rsidR="000E1DEC" w:rsidRPr="00AA3717">
        <w:rPr>
          <w:szCs w:val="28"/>
        </w:rPr>
        <w:t xml:space="preserve">на </w:t>
      </w:r>
      <w:r w:rsidR="00310A2E" w:rsidRPr="00AA3717">
        <w:rPr>
          <w:szCs w:val="28"/>
        </w:rPr>
        <w:t xml:space="preserve">территории Елизовского муниципального района </w:t>
      </w:r>
      <w:r w:rsidR="000E1DEC" w:rsidRPr="00AA3717">
        <w:rPr>
          <w:szCs w:val="28"/>
        </w:rPr>
        <w:t xml:space="preserve">(площадь </w:t>
      </w:r>
      <w:r w:rsidR="00310A2E" w:rsidRPr="00AA3717">
        <w:rPr>
          <w:szCs w:val="28"/>
        </w:rPr>
        <w:t xml:space="preserve">– </w:t>
      </w:r>
      <w:r w:rsidRPr="00AA3717">
        <w:rPr>
          <w:szCs w:val="28"/>
        </w:rPr>
        <w:t>13643,33</w:t>
      </w:r>
      <w:r w:rsidR="00310A2E" w:rsidRPr="00AA3717">
        <w:rPr>
          <w:szCs w:val="28"/>
        </w:rPr>
        <w:t xml:space="preserve"> га</w:t>
      </w:r>
      <w:r w:rsidR="000E1DEC" w:rsidRPr="00AA3717">
        <w:rPr>
          <w:szCs w:val="28"/>
        </w:rPr>
        <w:t xml:space="preserve">) </w:t>
      </w:r>
      <w:r w:rsidR="00732DFA" w:rsidRPr="00AA3717">
        <w:rPr>
          <w:iCs/>
          <w:szCs w:val="28"/>
          <w:shd w:val="clear" w:color="auto" w:fill="FFFFFF"/>
        </w:rPr>
        <w:t>в</w:t>
      </w:r>
      <w:r w:rsidR="00732DFA" w:rsidRPr="00AA3717">
        <w:rPr>
          <w:szCs w:val="28"/>
          <w:shd w:val="clear" w:color="auto" w:fill="FFFFFF"/>
        </w:rPr>
        <w:t xml:space="preserve"> 50 километрах на юго-запад по прямой </w:t>
      </w:r>
      <w:r w:rsidR="00732DFA" w:rsidRPr="00AA3717">
        <w:rPr>
          <w:iCs/>
          <w:szCs w:val="28"/>
          <w:shd w:val="clear" w:color="auto" w:fill="FFFFFF"/>
        </w:rPr>
        <w:t>от г. Петропавловска-Камчатского,</w:t>
      </w:r>
      <w:r w:rsidR="00732DFA" w:rsidRPr="00AA3717">
        <w:rPr>
          <w:szCs w:val="28"/>
          <w:shd w:val="clear" w:color="auto" w:fill="FFFFFF"/>
        </w:rPr>
        <w:t xml:space="preserve"> с трех сторон окружен живописными долинами рек </w:t>
      </w:r>
      <w:proofErr w:type="spellStart"/>
      <w:r w:rsidR="00732DFA" w:rsidRPr="00AA3717">
        <w:rPr>
          <w:szCs w:val="28"/>
          <w:shd w:val="clear" w:color="auto" w:fill="FFFFFF"/>
        </w:rPr>
        <w:t>Вилюча</w:t>
      </w:r>
      <w:proofErr w:type="spellEnd"/>
      <w:r w:rsidR="00732DFA" w:rsidRPr="00AA3717">
        <w:rPr>
          <w:szCs w:val="28"/>
          <w:shd w:val="clear" w:color="auto" w:fill="FFFFFF"/>
        </w:rPr>
        <w:t xml:space="preserve">, Паратунка и Большая </w:t>
      </w:r>
      <w:proofErr w:type="spellStart"/>
      <w:r w:rsidR="00732DFA" w:rsidRPr="00AA3717">
        <w:rPr>
          <w:szCs w:val="28"/>
          <w:shd w:val="clear" w:color="auto" w:fill="FFFFFF"/>
        </w:rPr>
        <w:t>Саранная</w:t>
      </w:r>
      <w:proofErr w:type="spellEnd"/>
      <w:r w:rsidR="00732DFA" w:rsidRPr="00AA3717">
        <w:rPr>
          <w:szCs w:val="28"/>
          <w:shd w:val="clear" w:color="auto" w:fill="FFFFFF"/>
        </w:rPr>
        <w:t xml:space="preserve">, </w:t>
      </w:r>
      <w:r w:rsidR="00732DFA" w:rsidRPr="00AA3717">
        <w:rPr>
          <w:rFonts w:eastAsia="Calibri"/>
          <w:szCs w:val="28"/>
        </w:rPr>
        <w:t xml:space="preserve">включает в себя северный, западный и южный склоны вулкана Вилючинский и горную гряду к северу, ограничивающуюся на западе </w:t>
      </w:r>
      <w:r w:rsidR="00D17EB8" w:rsidRPr="00AA3717">
        <w:rPr>
          <w:rFonts w:eastAsia="Calibri"/>
          <w:szCs w:val="28"/>
        </w:rPr>
        <w:t xml:space="preserve">и севере </w:t>
      </w:r>
      <w:r w:rsidR="00732DFA" w:rsidRPr="00AA3717">
        <w:rPr>
          <w:rFonts w:eastAsia="Calibri"/>
          <w:szCs w:val="28"/>
        </w:rPr>
        <w:t>долиной р</w:t>
      </w:r>
      <w:r w:rsidR="00D17EB8" w:rsidRPr="00AA3717">
        <w:rPr>
          <w:rFonts w:eastAsia="Calibri"/>
          <w:szCs w:val="28"/>
        </w:rPr>
        <w:t>еки</w:t>
      </w:r>
      <w:r w:rsidR="00732DFA" w:rsidRPr="00AA3717">
        <w:rPr>
          <w:rFonts w:eastAsia="Calibri"/>
          <w:szCs w:val="28"/>
        </w:rPr>
        <w:t xml:space="preserve"> Паратунка, на востоке – р</w:t>
      </w:r>
      <w:r w:rsidR="00D17EB8" w:rsidRPr="00AA3717">
        <w:rPr>
          <w:rFonts w:eastAsia="Calibri"/>
          <w:szCs w:val="28"/>
        </w:rPr>
        <w:t>еки</w:t>
      </w:r>
      <w:r w:rsidR="00732DFA" w:rsidRPr="00AA3717">
        <w:rPr>
          <w:rFonts w:eastAsia="Calibri"/>
          <w:szCs w:val="28"/>
        </w:rPr>
        <w:t xml:space="preserve"> Левая</w:t>
      </w:r>
      <w:proofErr w:type="gramEnd"/>
      <w:r w:rsidR="00732DFA" w:rsidRPr="00AA3717">
        <w:rPr>
          <w:rFonts w:eastAsia="Calibri"/>
          <w:szCs w:val="28"/>
        </w:rPr>
        <w:t xml:space="preserve"> </w:t>
      </w:r>
      <w:proofErr w:type="spellStart"/>
      <w:r w:rsidR="00732DFA" w:rsidRPr="00AA3717">
        <w:rPr>
          <w:rFonts w:eastAsia="Calibri"/>
          <w:szCs w:val="28"/>
        </w:rPr>
        <w:t>Тополовая</w:t>
      </w:r>
      <w:proofErr w:type="spellEnd"/>
      <w:r w:rsidR="00434CD6" w:rsidRPr="00AA3717">
        <w:rPr>
          <w:rFonts w:eastAsia="Calibri"/>
          <w:szCs w:val="28"/>
        </w:rPr>
        <w:t xml:space="preserve">, а также </w:t>
      </w:r>
      <w:r w:rsidR="00D17EB8" w:rsidRPr="00AA3717">
        <w:rPr>
          <w:rFonts w:eastAsia="Calibri"/>
          <w:szCs w:val="28"/>
        </w:rPr>
        <w:t xml:space="preserve">включает </w:t>
      </w:r>
      <w:r w:rsidR="00434CD6" w:rsidRPr="00AA3717">
        <w:rPr>
          <w:rFonts w:eastAsia="Calibri"/>
          <w:szCs w:val="28"/>
        </w:rPr>
        <w:t>озер</w:t>
      </w:r>
      <w:r w:rsidR="00901FD1" w:rsidRPr="00AA3717">
        <w:rPr>
          <w:rFonts w:eastAsia="Calibri"/>
          <w:szCs w:val="28"/>
        </w:rPr>
        <w:t>а</w:t>
      </w:r>
      <w:r w:rsidR="00434CD6" w:rsidRPr="00AA3717">
        <w:rPr>
          <w:rFonts w:eastAsia="Calibri"/>
          <w:szCs w:val="28"/>
        </w:rPr>
        <w:t xml:space="preserve"> </w:t>
      </w:r>
      <w:proofErr w:type="spellStart"/>
      <w:r w:rsidR="00434CD6" w:rsidRPr="00AA3717">
        <w:rPr>
          <w:rFonts w:eastAsia="Calibri"/>
          <w:szCs w:val="28"/>
        </w:rPr>
        <w:t>Тополовое</w:t>
      </w:r>
      <w:proofErr w:type="spellEnd"/>
      <w:r w:rsidR="00434CD6" w:rsidRPr="00AA3717">
        <w:rPr>
          <w:rFonts w:eastAsia="Calibri"/>
          <w:szCs w:val="28"/>
        </w:rPr>
        <w:t xml:space="preserve"> и </w:t>
      </w:r>
      <w:proofErr w:type="gramStart"/>
      <w:r w:rsidR="00434CD6" w:rsidRPr="00AA3717">
        <w:rPr>
          <w:rFonts w:eastAsia="Calibri"/>
          <w:szCs w:val="28"/>
        </w:rPr>
        <w:t>Зеленое</w:t>
      </w:r>
      <w:proofErr w:type="gramEnd"/>
      <w:r w:rsidR="00434CD6" w:rsidRPr="00AA3717">
        <w:rPr>
          <w:rFonts w:eastAsia="Calibri"/>
          <w:szCs w:val="28"/>
        </w:rPr>
        <w:t xml:space="preserve">. </w:t>
      </w:r>
    </w:p>
    <w:p w:rsidR="005F01A1" w:rsidRPr="00AA3717" w:rsidRDefault="005D1AB2" w:rsidP="005D1AB2">
      <w:pPr>
        <w:pStyle w:val="aff2"/>
        <w:numPr>
          <w:ilvl w:val="1"/>
          <w:numId w:val="3"/>
        </w:numPr>
        <w:tabs>
          <w:tab w:val="left" w:pos="1134"/>
        </w:tabs>
        <w:ind w:left="0" w:firstLine="709"/>
        <w:jc w:val="both"/>
        <w:rPr>
          <w:szCs w:val="28"/>
        </w:rPr>
      </w:pPr>
      <w:r w:rsidRPr="00AA3717">
        <w:rPr>
          <w:szCs w:val="28"/>
        </w:rPr>
        <w:t xml:space="preserve"> </w:t>
      </w:r>
      <w:r w:rsidR="00A940C0" w:rsidRPr="00AA3717">
        <w:rPr>
          <w:szCs w:val="28"/>
        </w:rPr>
        <w:t xml:space="preserve">Памятник природы расположен на землях </w:t>
      </w:r>
      <w:r w:rsidR="00FB0F8E" w:rsidRPr="00AA3717">
        <w:rPr>
          <w:szCs w:val="28"/>
        </w:rPr>
        <w:t>лесного фонда</w:t>
      </w:r>
      <w:r w:rsidR="00A940C0" w:rsidRPr="00AA3717">
        <w:rPr>
          <w:szCs w:val="28"/>
        </w:rPr>
        <w:t>:</w:t>
      </w:r>
      <w:r w:rsidR="00FB0F8E" w:rsidRPr="00AA3717">
        <w:rPr>
          <w:szCs w:val="28"/>
        </w:rPr>
        <w:t xml:space="preserve"> </w:t>
      </w:r>
      <w:r w:rsidR="003F04AF" w:rsidRPr="00AA3717">
        <w:rPr>
          <w:szCs w:val="28"/>
        </w:rPr>
        <w:t>Елизовск</w:t>
      </w:r>
      <w:r w:rsidR="004400B3" w:rsidRPr="00AA3717">
        <w:rPr>
          <w:szCs w:val="28"/>
        </w:rPr>
        <w:t>ое</w:t>
      </w:r>
      <w:r w:rsidR="003F04AF" w:rsidRPr="00AA3717">
        <w:rPr>
          <w:szCs w:val="28"/>
        </w:rPr>
        <w:t xml:space="preserve"> лесничеств</w:t>
      </w:r>
      <w:r w:rsidR="00526B91" w:rsidRPr="00AA3717">
        <w:rPr>
          <w:szCs w:val="28"/>
        </w:rPr>
        <w:t>о</w:t>
      </w:r>
      <w:r w:rsidR="003F04AF" w:rsidRPr="00AA3717">
        <w:rPr>
          <w:szCs w:val="28"/>
        </w:rPr>
        <w:t>, квартал</w:t>
      </w:r>
      <w:r w:rsidR="00434CD6" w:rsidRPr="00AA3717">
        <w:rPr>
          <w:szCs w:val="28"/>
        </w:rPr>
        <w:t>ы</w:t>
      </w:r>
      <w:r w:rsidR="003F04AF" w:rsidRPr="00AA3717">
        <w:rPr>
          <w:szCs w:val="28"/>
        </w:rPr>
        <w:t xml:space="preserve"> 8, 13, части кварталов 1, 2, 3, 7, 9, 12, 14, 15, 16, 21</w:t>
      </w:r>
      <w:r w:rsidR="004400B3" w:rsidRPr="00AA3717">
        <w:rPr>
          <w:szCs w:val="28"/>
        </w:rPr>
        <w:t xml:space="preserve"> </w:t>
      </w:r>
      <w:r w:rsidR="003F04AF" w:rsidRPr="00AA3717">
        <w:rPr>
          <w:szCs w:val="28"/>
        </w:rPr>
        <w:t>Южного участкового лесничества, квартал</w:t>
      </w:r>
      <w:r w:rsidR="00434CD6" w:rsidRPr="00AA3717">
        <w:rPr>
          <w:szCs w:val="28"/>
        </w:rPr>
        <w:t>ы</w:t>
      </w:r>
      <w:r w:rsidR="003F04AF" w:rsidRPr="00AA3717">
        <w:rPr>
          <w:szCs w:val="28"/>
        </w:rPr>
        <w:t xml:space="preserve"> 146, 147, 149, 150, части кварталов 129, 130, 145 Паратунского участкового лесничества</w:t>
      </w:r>
      <w:r w:rsidR="00434CD6" w:rsidRPr="00AA3717">
        <w:rPr>
          <w:szCs w:val="28"/>
        </w:rPr>
        <w:t xml:space="preserve"> (</w:t>
      </w:r>
      <w:r w:rsidR="00FB0F8E" w:rsidRPr="00AA3717">
        <w:rPr>
          <w:szCs w:val="28"/>
        </w:rPr>
        <w:t>кадастровы</w:t>
      </w:r>
      <w:r w:rsidR="002F3945" w:rsidRPr="00AA3717">
        <w:rPr>
          <w:szCs w:val="28"/>
        </w:rPr>
        <w:t>й</w:t>
      </w:r>
      <w:r w:rsidR="00FB0F8E" w:rsidRPr="00AA3717">
        <w:rPr>
          <w:szCs w:val="28"/>
        </w:rPr>
        <w:t xml:space="preserve"> квартал</w:t>
      </w:r>
      <w:r w:rsidR="002F3945" w:rsidRPr="00AA3717">
        <w:rPr>
          <w:rStyle w:val="FontStyle37"/>
          <w:szCs w:val="28"/>
        </w:rPr>
        <w:t xml:space="preserve"> </w:t>
      </w:r>
      <w:r w:rsidR="002F3945" w:rsidRPr="00AA3717">
        <w:rPr>
          <w:bCs/>
          <w:szCs w:val="28"/>
        </w:rPr>
        <w:t>41:05:0101012</w:t>
      </w:r>
      <w:r w:rsidR="00434CD6" w:rsidRPr="00AA3717">
        <w:rPr>
          <w:bCs/>
          <w:szCs w:val="28"/>
        </w:rPr>
        <w:t>)</w:t>
      </w:r>
      <w:r w:rsidR="002F3945" w:rsidRPr="00AA3717">
        <w:rPr>
          <w:bCs/>
          <w:szCs w:val="28"/>
        </w:rPr>
        <w:t>.</w:t>
      </w:r>
    </w:p>
    <w:p w:rsidR="005F01A1" w:rsidRPr="00AA3717" w:rsidRDefault="001F77B8" w:rsidP="005F01A1">
      <w:pPr>
        <w:pStyle w:val="aff2"/>
        <w:numPr>
          <w:ilvl w:val="1"/>
          <w:numId w:val="3"/>
        </w:numPr>
        <w:ind w:left="0" w:right="11" w:firstLine="709"/>
        <w:jc w:val="both"/>
        <w:rPr>
          <w:bCs/>
          <w:szCs w:val="28"/>
        </w:rPr>
      </w:pPr>
      <w:r w:rsidRPr="00AA3717">
        <w:rPr>
          <w:szCs w:val="28"/>
        </w:rPr>
        <w:t>В территори</w:t>
      </w:r>
      <w:r w:rsidR="00AA3717" w:rsidRPr="00AA3717">
        <w:rPr>
          <w:szCs w:val="28"/>
        </w:rPr>
        <w:t>ю</w:t>
      </w:r>
      <w:r w:rsidRPr="00AA3717">
        <w:rPr>
          <w:szCs w:val="28"/>
        </w:rPr>
        <w:t xml:space="preserve"> Памятника природы </w:t>
      </w:r>
      <w:r w:rsidR="003F5CBE" w:rsidRPr="00AA3717">
        <w:rPr>
          <w:szCs w:val="28"/>
        </w:rPr>
        <w:t xml:space="preserve">входит </w:t>
      </w:r>
      <w:r w:rsidRPr="00AA3717">
        <w:rPr>
          <w:szCs w:val="28"/>
        </w:rPr>
        <w:t>з</w:t>
      </w:r>
      <w:r w:rsidR="005F01A1" w:rsidRPr="00AA3717">
        <w:rPr>
          <w:szCs w:val="28"/>
        </w:rPr>
        <w:t xml:space="preserve">емельный участок, расположенный </w:t>
      </w:r>
      <w:r w:rsidR="003F5CBE" w:rsidRPr="00AA3717">
        <w:rPr>
          <w:szCs w:val="28"/>
        </w:rPr>
        <w:t xml:space="preserve">на землях </w:t>
      </w:r>
      <w:r w:rsidR="005F01A1" w:rsidRPr="00AA3717">
        <w:rPr>
          <w:szCs w:val="28"/>
        </w:rPr>
        <w:t xml:space="preserve">лесного фонда </w:t>
      </w:r>
      <w:r w:rsidR="003F5CBE" w:rsidRPr="00AA3717">
        <w:rPr>
          <w:szCs w:val="28"/>
        </w:rPr>
        <w:t>(</w:t>
      </w:r>
      <w:r w:rsidR="005F01A1" w:rsidRPr="00AA3717">
        <w:rPr>
          <w:szCs w:val="28"/>
        </w:rPr>
        <w:t>Елизовско</w:t>
      </w:r>
      <w:r w:rsidR="003F5CBE" w:rsidRPr="00AA3717">
        <w:rPr>
          <w:szCs w:val="28"/>
        </w:rPr>
        <w:t>е лесничество,</w:t>
      </w:r>
      <w:r w:rsidR="005F01A1" w:rsidRPr="00AA3717">
        <w:rPr>
          <w:szCs w:val="28"/>
        </w:rPr>
        <w:t xml:space="preserve"> квартал 145 Паратунского участкового лесничества, площадь 0,8 га, кадастровый номер 41:05:0101012:886, </w:t>
      </w:r>
      <w:r w:rsidR="00AA3717" w:rsidRPr="00AA3717">
        <w:rPr>
          <w:szCs w:val="28"/>
        </w:rPr>
        <w:t>предоставлен</w:t>
      </w:r>
      <w:r w:rsidR="005F01A1" w:rsidRPr="00AA3717">
        <w:rPr>
          <w:szCs w:val="28"/>
        </w:rPr>
        <w:t xml:space="preserve"> в постоянное (бессрочное) пользование Камчатскому филиалу Учреждения Российской академии наук Геофизической службы РАН (КФ ГС РАН) для осуществления научно-исследовательской деятельности</w:t>
      </w:r>
      <w:r w:rsidR="001D3B1D" w:rsidRPr="00AA3717">
        <w:rPr>
          <w:szCs w:val="28"/>
        </w:rPr>
        <w:t>)</w:t>
      </w:r>
      <w:r w:rsidR="005F01A1" w:rsidRPr="00AA3717">
        <w:rPr>
          <w:szCs w:val="28"/>
        </w:rPr>
        <w:t>.</w:t>
      </w:r>
    </w:p>
    <w:p w:rsidR="006C746A" w:rsidRDefault="006C746A" w:rsidP="00E652FF">
      <w:pPr>
        <w:tabs>
          <w:tab w:val="left" w:pos="1134"/>
        </w:tabs>
        <w:ind w:firstLine="709"/>
        <w:jc w:val="both"/>
        <w:rPr>
          <w:szCs w:val="28"/>
        </w:rPr>
      </w:pPr>
    </w:p>
    <w:p w:rsidR="00AF614B" w:rsidRDefault="0088684A" w:rsidP="00653EE1">
      <w:pPr>
        <w:pStyle w:val="aff2"/>
        <w:numPr>
          <w:ilvl w:val="0"/>
          <w:numId w:val="3"/>
        </w:numPr>
        <w:ind w:left="1429"/>
        <w:jc w:val="both"/>
        <w:rPr>
          <w:szCs w:val="28"/>
        </w:rPr>
      </w:pPr>
      <w:r w:rsidRPr="000F6C45">
        <w:rPr>
          <w:szCs w:val="28"/>
        </w:rPr>
        <w:t>Ка</w:t>
      </w:r>
      <w:r w:rsidR="00AF614B" w:rsidRPr="000F6C45">
        <w:rPr>
          <w:szCs w:val="28"/>
        </w:rPr>
        <w:t xml:space="preserve">ртографическое описание границ </w:t>
      </w:r>
      <w:r w:rsidR="000F6C45" w:rsidRPr="000F6C45">
        <w:rPr>
          <w:szCs w:val="28"/>
        </w:rPr>
        <w:t>П</w:t>
      </w:r>
      <w:r w:rsidR="009207D0" w:rsidRPr="000F6C45">
        <w:rPr>
          <w:szCs w:val="28"/>
        </w:rPr>
        <w:t xml:space="preserve">амятника природы </w:t>
      </w:r>
    </w:p>
    <w:p w:rsidR="000F6C45" w:rsidRPr="000F6C45" w:rsidRDefault="000F6C45" w:rsidP="00083291">
      <w:pPr>
        <w:pStyle w:val="aff2"/>
        <w:ind w:left="0" w:firstLine="709"/>
        <w:jc w:val="both"/>
        <w:rPr>
          <w:szCs w:val="28"/>
        </w:rPr>
      </w:pPr>
    </w:p>
    <w:p w:rsidR="00E170F6" w:rsidRPr="00A70C0F" w:rsidRDefault="00906484" w:rsidP="00E170F6">
      <w:pPr>
        <w:pStyle w:val="aff2"/>
        <w:numPr>
          <w:ilvl w:val="1"/>
          <w:numId w:val="3"/>
        </w:numPr>
        <w:ind w:left="0" w:firstLine="709"/>
        <w:jc w:val="both"/>
        <w:rPr>
          <w:szCs w:val="28"/>
        </w:rPr>
      </w:pPr>
      <w:r w:rsidRPr="00A70C0F">
        <w:rPr>
          <w:szCs w:val="28"/>
        </w:rPr>
        <w:t xml:space="preserve">Граница </w:t>
      </w:r>
      <w:r w:rsidR="002B3BE5" w:rsidRPr="00A70C0F">
        <w:rPr>
          <w:szCs w:val="28"/>
        </w:rPr>
        <w:t>П</w:t>
      </w:r>
      <w:r w:rsidRPr="00A70C0F">
        <w:rPr>
          <w:szCs w:val="28"/>
        </w:rPr>
        <w:t>амятника природы про</w:t>
      </w:r>
      <w:r w:rsidR="00165FFB" w:rsidRPr="00A70C0F">
        <w:rPr>
          <w:szCs w:val="28"/>
        </w:rPr>
        <w:t>ходит</w:t>
      </w:r>
      <w:r w:rsidRPr="00A70C0F">
        <w:rPr>
          <w:szCs w:val="28"/>
        </w:rPr>
        <w:t xml:space="preserve"> </w:t>
      </w:r>
      <w:r w:rsidR="00E170F6" w:rsidRPr="00A70C0F">
        <w:rPr>
          <w:szCs w:val="28"/>
        </w:rPr>
        <w:t xml:space="preserve">по </w:t>
      </w:r>
      <w:r w:rsidR="00E170F6" w:rsidRPr="00A70C0F">
        <w:rPr>
          <w:szCs w:val="28"/>
          <w:shd w:val="clear" w:color="auto" w:fill="FFFFFF"/>
        </w:rPr>
        <w:t xml:space="preserve">долинам рек </w:t>
      </w:r>
      <w:proofErr w:type="spellStart"/>
      <w:r w:rsidR="00E170F6" w:rsidRPr="00A70C0F">
        <w:rPr>
          <w:szCs w:val="28"/>
          <w:shd w:val="clear" w:color="auto" w:fill="FFFFFF"/>
        </w:rPr>
        <w:t>Вилюча</w:t>
      </w:r>
      <w:proofErr w:type="spellEnd"/>
      <w:r w:rsidR="00E170F6" w:rsidRPr="00A70C0F">
        <w:rPr>
          <w:szCs w:val="28"/>
          <w:shd w:val="clear" w:color="auto" w:fill="FFFFFF"/>
        </w:rPr>
        <w:t xml:space="preserve">, Паратунка и Большая </w:t>
      </w:r>
      <w:proofErr w:type="spellStart"/>
      <w:r w:rsidR="00E170F6" w:rsidRPr="00A70C0F">
        <w:rPr>
          <w:szCs w:val="28"/>
          <w:shd w:val="clear" w:color="auto" w:fill="FFFFFF"/>
        </w:rPr>
        <w:t>Саранная</w:t>
      </w:r>
      <w:proofErr w:type="spellEnd"/>
      <w:r w:rsidR="00E170F6" w:rsidRPr="00A70C0F">
        <w:rPr>
          <w:szCs w:val="28"/>
          <w:shd w:val="clear" w:color="auto" w:fill="FFFFFF"/>
        </w:rPr>
        <w:t>,</w:t>
      </w:r>
      <w:r w:rsidR="00E170F6" w:rsidRPr="00A70C0F">
        <w:rPr>
          <w:szCs w:val="28"/>
        </w:rPr>
        <w:t xml:space="preserve"> </w:t>
      </w:r>
      <w:r w:rsidR="00E170F6" w:rsidRPr="00A70C0F">
        <w:rPr>
          <w:rFonts w:eastAsia="Calibri"/>
          <w:szCs w:val="28"/>
        </w:rPr>
        <w:t xml:space="preserve">северному, западному и южному склонам вулкана Вилючинский и </w:t>
      </w:r>
      <w:r w:rsidR="00434CD6">
        <w:rPr>
          <w:rFonts w:eastAsia="Calibri"/>
          <w:szCs w:val="28"/>
        </w:rPr>
        <w:t xml:space="preserve">северной </w:t>
      </w:r>
      <w:r w:rsidR="00E170F6" w:rsidRPr="00A70C0F">
        <w:rPr>
          <w:rFonts w:eastAsia="Calibri"/>
          <w:szCs w:val="28"/>
        </w:rPr>
        <w:t xml:space="preserve">горной гряде, </w:t>
      </w:r>
      <w:r w:rsidR="00C34D7D" w:rsidRPr="00A70C0F">
        <w:rPr>
          <w:rFonts w:eastAsia="Calibri"/>
          <w:szCs w:val="28"/>
        </w:rPr>
        <w:t xml:space="preserve">включающей сопку Бархатную и </w:t>
      </w:r>
      <w:r w:rsidR="00E170F6" w:rsidRPr="00A70C0F">
        <w:rPr>
          <w:rFonts w:eastAsia="Calibri"/>
          <w:szCs w:val="28"/>
        </w:rPr>
        <w:t xml:space="preserve">ограничивающейся на западе </w:t>
      </w:r>
      <w:r w:rsidR="008C1108" w:rsidRPr="00A70C0F">
        <w:rPr>
          <w:rFonts w:eastAsia="Calibri"/>
          <w:szCs w:val="28"/>
        </w:rPr>
        <w:t xml:space="preserve">и севере </w:t>
      </w:r>
      <w:r w:rsidR="00E170F6" w:rsidRPr="00A70C0F">
        <w:rPr>
          <w:rFonts w:eastAsia="Calibri"/>
          <w:szCs w:val="28"/>
        </w:rPr>
        <w:t>долиной р</w:t>
      </w:r>
      <w:r w:rsidR="00C34D7D" w:rsidRPr="00A70C0F">
        <w:rPr>
          <w:rFonts w:eastAsia="Calibri"/>
          <w:szCs w:val="28"/>
        </w:rPr>
        <w:t>еки</w:t>
      </w:r>
      <w:r w:rsidR="00E170F6" w:rsidRPr="00A70C0F">
        <w:rPr>
          <w:rFonts w:eastAsia="Calibri"/>
          <w:szCs w:val="28"/>
        </w:rPr>
        <w:t xml:space="preserve"> Паратунка, на востоке – р</w:t>
      </w:r>
      <w:r w:rsidR="00C34D7D" w:rsidRPr="00A70C0F">
        <w:rPr>
          <w:rFonts w:eastAsia="Calibri"/>
          <w:szCs w:val="28"/>
        </w:rPr>
        <w:t>еки</w:t>
      </w:r>
      <w:r w:rsidR="00E170F6" w:rsidRPr="00A70C0F">
        <w:rPr>
          <w:rFonts w:eastAsia="Calibri"/>
          <w:szCs w:val="28"/>
        </w:rPr>
        <w:t xml:space="preserve"> Левая </w:t>
      </w:r>
      <w:proofErr w:type="spellStart"/>
      <w:r w:rsidR="00E170F6" w:rsidRPr="00A70C0F">
        <w:rPr>
          <w:rFonts w:eastAsia="Calibri"/>
          <w:szCs w:val="28"/>
        </w:rPr>
        <w:t>Тополовая</w:t>
      </w:r>
      <w:proofErr w:type="spellEnd"/>
      <w:r w:rsidR="00E170F6" w:rsidRPr="00A70C0F">
        <w:rPr>
          <w:szCs w:val="28"/>
        </w:rPr>
        <w:t>.</w:t>
      </w:r>
    </w:p>
    <w:p w:rsidR="009820AF" w:rsidRPr="00A70C0F" w:rsidRDefault="00896E1C" w:rsidP="009820AF">
      <w:pPr>
        <w:pStyle w:val="aff2"/>
        <w:numPr>
          <w:ilvl w:val="1"/>
          <w:numId w:val="3"/>
        </w:numPr>
        <w:ind w:left="0" w:firstLine="709"/>
        <w:jc w:val="both"/>
        <w:rPr>
          <w:szCs w:val="28"/>
        </w:rPr>
      </w:pPr>
      <w:r w:rsidRPr="00A70C0F">
        <w:rPr>
          <w:szCs w:val="28"/>
        </w:rPr>
        <w:t>Памятник природы устанавливается в следующих границах:</w:t>
      </w:r>
      <w:r w:rsidR="00FB2B2A" w:rsidRPr="00A70C0F">
        <w:rPr>
          <w:szCs w:val="28"/>
        </w:rPr>
        <w:t xml:space="preserve"> </w:t>
      </w:r>
    </w:p>
    <w:p w:rsidR="009820AF" w:rsidRDefault="009820AF" w:rsidP="00F66603">
      <w:pPr>
        <w:pStyle w:val="aff2"/>
        <w:ind w:left="0" w:firstLine="709"/>
        <w:jc w:val="both"/>
        <w:rPr>
          <w:szCs w:val="28"/>
        </w:rPr>
      </w:pPr>
      <w:proofErr w:type="gramStart"/>
      <w:r w:rsidRPr="00A70C0F">
        <w:rPr>
          <w:szCs w:val="28"/>
        </w:rPr>
        <w:t xml:space="preserve">1) северная граница: </w:t>
      </w:r>
      <w:r w:rsidR="00FB2B2A" w:rsidRPr="00A70C0F">
        <w:rPr>
          <w:szCs w:val="28"/>
        </w:rPr>
        <w:t xml:space="preserve">от </w:t>
      </w:r>
      <w:r w:rsidR="001D3B1D" w:rsidRPr="00A70C0F">
        <w:rPr>
          <w:szCs w:val="28"/>
        </w:rPr>
        <w:t xml:space="preserve">характерной </w:t>
      </w:r>
      <w:r w:rsidR="00FB2B2A" w:rsidRPr="00A70C0F">
        <w:rPr>
          <w:szCs w:val="28"/>
        </w:rPr>
        <w:t xml:space="preserve">точки 1 с географическими координатами 52°51′58.8″ северной широты, 158°13′4.1″ восточной долготы, </w:t>
      </w:r>
      <w:r w:rsidR="00FB2B2A" w:rsidRPr="00A70C0F">
        <w:rPr>
          <w:szCs w:val="28"/>
        </w:rPr>
        <w:lastRenderedPageBreak/>
        <w:t>расположенной в 570-</w:t>
      </w:r>
      <w:r w:rsidR="00A10749" w:rsidRPr="00A70C0F">
        <w:rPr>
          <w:szCs w:val="28"/>
        </w:rPr>
        <w:t>т</w:t>
      </w:r>
      <w:r w:rsidR="00FB2B2A" w:rsidRPr="00A70C0F">
        <w:rPr>
          <w:szCs w:val="28"/>
        </w:rPr>
        <w:t>и метрах к северо-западу от вершины с отметкой 312.6 м</w:t>
      </w:r>
      <w:r w:rsidR="001D3B1D" w:rsidRPr="00A70C0F">
        <w:rPr>
          <w:szCs w:val="28"/>
        </w:rPr>
        <w:t>, проходит</w:t>
      </w:r>
      <w:r w:rsidR="00FB2B2A" w:rsidRPr="00A70C0F">
        <w:rPr>
          <w:szCs w:val="28"/>
        </w:rPr>
        <w:t xml:space="preserve"> </w:t>
      </w:r>
      <w:r w:rsidR="00E267BF" w:rsidRPr="00A70C0F">
        <w:rPr>
          <w:szCs w:val="28"/>
        </w:rPr>
        <w:t xml:space="preserve">прямой линией </w:t>
      </w:r>
      <w:r w:rsidR="00FB2B2A" w:rsidRPr="00A70C0F">
        <w:rPr>
          <w:szCs w:val="28"/>
        </w:rPr>
        <w:t xml:space="preserve">в юго-восточном направлении на протяжении </w:t>
      </w:r>
      <w:r w:rsidR="000172DA" w:rsidRPr="00A70C0F">
        <w:rPr>
          <w:szCs w:val="28"/>
        </w:rPr>
        <w:t xml:space="preserve">1980 </w:t>
      </w:r>
      <w:r w:rsidR="00FB2B2A" w:rsidRPr="00A70C0F">
        <w:rPr>
          <w:szCs w:val="28"/>
        </w:rPr>
        <w:t xml:space="preserve">метров до </w:t>
      </w:r>
      <w:r w:rsidR="00077906" w:rsidRPr="00A70C0F">
        <w:rPr>
          <w:szCs w:val="28"/>
        </w:rPr>
        <w:t xml:space="preserve">характерной </w:t>
      </w:r>
      <w:r w:rsidR="00FB2B2A" w:rsidRPr="00A70C0F">
        <w:rPr>
          <w:szCs w:val="28"/>
        </w:rPr>
        <w:t xml:space="preserve">точки 2 </w:t>
      </w:r>
      <w:r w:rsidR="00A10749" w:rsidRPr="00A70C0F">
        <w:rPr>
          <w:szCs w:val="28"/>
        </w:rPr>
        <w:t xml:space="preserve">с географическими координатами </w:t>
      </w:r>
      <w:r w:rsidR="00FB2B2A" w:rsidRPr="00A70C0F">
        <w:rPr>
          <w:szCs w:val="28"/>
        </w:rPr>
        <w:t>52°51</w:t>
      </w:r>
      <w:r w:rsidR="00FB2B2A" w:rsidRPr="00077906">
        <w:rPr>
          <w:szCs w:val="28"/>
        </w:rPr>
        <w:t xml:space="preserve">′31″ </w:t>
      </w:r>
      <w:r w:rsidR="00A10749" w:rsidRPr="00077906">
        <w:rPr>
          <w:szCs w:val="28"/>
        </w:rPr>
        <w:t>северной широты</w:t>
      </w:r>
      <w:r w:rsidR="00FB2B2A" w:rsidRPr="00077906">
        <w:rPr>
          <w:szCs w:val="28"/>
        </w:rPr>
        <w:t xml:space="preserve">, 158°14′41.7″ </w:t>
      </w:r>
      <w:r w:rsidR="00A10749" w:rsidRPr="00077906">
        <w:rPr>
          <w:szCs w:val="28"/>
        </w:rPr>
        <w:t>восточной долготы</w:t>
      </w:r>
      <w:r w:rsidR="006604E4">
        <w:rPr>
          <w:szCs w:val="28"/>
        </w:rPr>
        <w:t>, соответст</w:t>
      </w:r>
      <w:r w:rsidR="00FB2B2A" w:rsidRPr="00077906">
        <w:rPr>
          <w:szCs w:val="28"/>
        </w:rPr>
        <w:t>ву</w:t>
      </w:r>
      <w:r w:rsidR="00E267BF" w:rsidRPr="00077906">
        <w:rPr>
          <w:szCs w:val="28"/>
        </w:rPr>
        <w:t>ющей</w:t>
      </w:r>
      <w:proofErr w:type="gramEnd"/>
      <w:r w:rsidR="00FB2B2A" w:rsidRPr="00077906">
        <w:rPr>
          <w:szCs w:val="28"/>
        </w:rPr>
        <w:t xml:space="preserve"> </w:t>
      </w:r>
      <w:r>
        <w:rPr>
          <w:szCs w:val="28"/>
        </w:rPr>
        <w:t>мест</w:t>
      </w:r>
      <w:r w:rsidR="00D10B7F">
        <w:rPr>
          <w:szCs w:val="28"/>
        </w:rPr>
        <w:t>у</w:t>
      </w:r>
      <w:r>
        <w:rPr>
          <w:szCs w:val="28"/>
        </w:rPr>
        <w:t xml:space="preserve"> </w:t>
      </w:r>
      <w:r w:rsidR="00FB2B2A" w:rsidRPr="00077906">
        <w:rPr>
          <w:szCs w:val="28"/>
        </w:rPr>
        <w:t>слияни</w:t>
      </w:r>
      <w:r w:rsidR="00A10749" w:rsidRPr="00077906">
        <w:rPr>
          <w:szCs w:val="28"/>
        </w:rPr>
        <w:t>я</w:t>
      </w:r>
      <w:r w:rsidR="00E267BF" w:rsidRPr="00077906">
        <w:rPr>
          <w:szCs w:val="28"/>
        </w:rPr>
        <w:t xml:space="preserve"> реки </w:t>
      </w:r>
      <w:proofErr w:type="gramStart"/>
      <w:r w:rsidR="00E267BF" w:rsidRPr="00077906">
        <w:rPr>
          <w:szCs w:val="28"/>
        </w:rPr>
        <w:t>Левая</w:t>
      </w:r>
      <w:proofErr w:type="gramEnd"/>
      <w:r w:rsidR="00E267BF" w:rsidRPr="00077906">
        <w:rPr>
          <w:szCs w:val="28"/>
        </w:rPr>
        <w:t xml:space="preserve"> </w:t>
      </w:r>
      <w:proofErr w:type="spellStart"/>
      <w:r w:rsidR="00E267BF" w:rsidRPr="00077906">
        <w:rPr>
          <w:szCs w:val="28"/>
        </w:rPr>
        <w:t>Тополовая</w:t>
      </w:r>
      <w:proofErr w:type="spellEnd"/>
      <w:r w:rsidR="00E267BF" w:rsidRPr="00077906">
        <w:rPr>
          <w:szCs w:val="28"/>
        </w:rPr>
        <w:t xml:space="preserve">  и ее </w:t>
      </w:r>
      <w:r w:rsidR="00FB2B2A" w:rsidRPr="00077906">
        <w:rPr>
          <w:szCs w:val="28"/>
        </w:rPr>
        <w:t>прав</w:t>
      </w:r>
      <w:r w:rsidR="00E267BF" w:rsidRPr="00077906">
        <w:rPr>
          <w:szCs w:val="28"/>
        </w:rPr>
        <w:t>ого</w:t>
      </w:r>
      <w:r w:rsidR="00FB2B2A" w:rsidRPr="00077906">
        <w:rPr>
          <w:szCs w:val="28"/>
        </w:rPr>
        <w:t xml:space="preserve"> приток</w:t>
      </w:r>
      <w:r w:rsidR="00E267BF" w:rsidRPr="00077906">
        <w:rPr>
          <w:szCs w:val="28"/>
        </w:rPr>
        <w:t xml:space="preserve">а; </w:t>
      </w:r>
    </w:p>
    <w:p w:rsidR="00D32A8A" w:rsidRPr="005E05CF" w:rsidRDefault="009820AF" w:rsidP="007F13E9">
      <w:pPr>
        <w:pStyle w:val="aff2"/>
        <w:ind w:left="0" w:firstLine="709"/>
        <w:jc w:val="both"/>
        <w:rPr>
          <w:szCs w:val="28"/>
        </w:rPr>
      </w:pPr>
      <w:r>
        <w:rPr>
          <w:szCs w:val="28"/>
        </w:rPr>
        <w:t xml:space="preserve">2) восточная граница: </w:t>
      </w:r>
      <w:r w:rsidR="00E267BF" w:rsidRPr="00077906">
        <w:rPr>
          <w:szCs w:val="28"/>
        </w:rPr>
        <w:t xml:space="preserve">от характерной </w:t>
      </w:r>
      <w:r w:rsidR="00FB2B2A" w:rsidRPr="00077906">
        <w:rPr>
          <w:szCs w:val="28"/>
        </w:rPr>
        <w:t xml:space="preserve">точки 2 проходит в общем </w:t>
      </w:r>
      <w:r w:rsidR="00077906">
        <w:rPr>
          <w:szCs w:val="28"/>
        </w:rPr>
        <w:t>юго-</w:t>
      </w:r>
      <w:r w:rsidR="00FB2B2A" w:rsidRPr="00077906">
        <w:rPr>
          <w:szCs w:val="28"/>
        </w:rPr>
        <w:t xml:space="preserve">юго-восточном направлении по правому берегу реки Левая </w:t>
      </w:r>
      <w:proofErr w:type="spellStart"/>
      <w:r w:rsidR="00FB2B2A" w:rsidRPr="00077906">
        <w:rPr>
          <w:szCs w:val="28"/>
        </w:rPr>
        <w:t>Тополовая</w:t>
      </w:r>
      <w:proofErr w:type="spellEnd"/>
      <w:r w:rsidR="00FB2B2A" w:rsidRPr="00077906">
        <w:rPr>
          <w:szCs w:val="28"/>
        </w:rPr>
        <w:t xml:space="preserve"> </w:t>
      </w:r>
      <w:r w:rsidR="00DA528D">
        <w:rPr>
          <w:szCs w:val="28"/>
        </w:rPr>
        <w:t xml:space="preserve">вверх по ее течению </w:t>
      </w:r>
      <w:r w:rsidR="00077906">
        <w:rPr>
          <w:szCs w:val="28"/>
        </w:rPr>
        <w:t xml:space="preserve">через характерные точки 3 </w:t>
      </w:r>
      <w:r w:rsidR="00DA528D">
        <w:rPr>
          <w:szCs w:val="28"/>
        </w:rPr>
        <w:t>–</w:t>
      </w:r>
      <w:r w:rsidR="00077906">
        <w:rPr>
          <w:szCs w:val="28"/>
        </w:rPr>
        <w:t xml:space="preserve"> </w:t>
      </w:r>
      <w:r w:rsidR="00DA528D">
        <w:rPr>
          <w:szCs w:val="28"/>
        </w:rPr>
        <w:t xml:space="preserve">58 </w:t>
      </w:r>
      <w:r w:rsidR="00FB2B2A" w:rsidRPr="00077906">
        <w:rPr>
          <w:szCs w:val="28"/>
        </w:rPr>
        <w:t xml:space="preserve">до точки 59 </w:t>
      </w:r>
      <w:r w:rsidR="00A10749" w:rsidRPr="00077906">
        <w:rPr>
          <w:szCs w:val="28"/>
        </w:rPr>
        <w:t xml:space="preserve">с географическими координатами </w:t>
      </w:r>
      <w:r w:rsidR="00FB2B2A" w:rsidRPr="00077906">
        <w:rPr>
          <w:szCs w:val="28"/>
        </w:rPr>
        <w:t xml:space="preserve">52°48′33.8″ </w:t>
      </w:r>
      <w:r w:rsidR="00A10749" w:rsidRPr="00077906">
        <w:rPr>
          <w:szCs w:val="28"/>
        </w:rPr>
        <w:t>северной широты</w:t>
      </w:r>
      <w:r w:rsidR="00FB2B2A" w:rsidRPr="00077906">
        <w:rPr>
          <w:szCs w:val="28"/>
        </w:rPr>
        <w:t xml:space="preserve">, 158°16′57.3″ </w:t>
      </w:r>
      <w:r w:rsidR="00A10749" w:rsidRPr="00077906">
        <w:rPr>
          <w:szCs w:val="28"/>
        </w:rPr>
        <w:t>восточной долготы</w:t>
      </w:r>
      <w:r w:rsidR="00423241">
        <w:rPr>
          <w:szCs w:val="28"/>
        </w:rPr>
        <w:t xml:space="preserve">, расположенной на восточном берегу озера </w:t>
      </w:r>
      <w:proofErr w:type="spellStart"/>
      <w:r w:rsidR="00423241">
        <w:rPr>
          <w:szCs w:val="28"/>
        </w:rPr>
        <w:t>Тополовое</w:t>
      </w:r>
      <w:proofErr w:type="spellEnd"/>
      <w:r w:rsidR="00423241">
        <w:rPr>
          <w:szCs w:val="28"/>
        </w:rPr>
        <w:t xml:space="preserve">; </w:t>
      </w:r>
      <w:proofErr w:type="gramStart"/>
      <w:r w:rsidR="00423241">
        <w:rPr>
          <w:szCs w:val="28"/>
        </w:rPr>
        <w:t xml:space="preserve">далее от характерной точки 59 </w:t>
      </w:r>
      <w:r w:rsidR="00FB2B2A" w:rsidRPr="00E267BF">
        <w:rPr>
          <w:szCs w:val="28"/>
        </w:rPr>
        <w:t>проходит в том же направлении</w:t>
      </w:r>
      <w:r w:rsidR="00777745">
        <w:rPr>
          <w:szCs w:val="28"/>
        </w:rPr>
        <w:t xml:space="preserve"> через характерные точки 60 – 7</w:t>
      </w:r>
      <w:r w:rsidR="00312604">
        <w:rPr>
          <w:szCs w:val="28"/>
        </w:rPr>
        <w:t>4</w:t>
      </w:r>
      <w:r w:rsidR="00211426" w:rsidRPr="00E267BF">
        <w:rPr>
          <w:szCs w:val="28"/>
        </w:rPr>
        <w:t>,</w:t>
      </w:r>
      <w:r w:rsidR="00FB2B2A" w:rsidRPr="00E267BF">
        <w:rPr>
          <w:szCs w:val="28"/>
        </w:rPr>
        <w:t xml:space="preserve"> огибая с востока оз</w:t>
      </w:r>
      <w:r w:rsidR="00777745">
        <w:rPr>
          <w:szCs w:val="28"/>
        </w:rPr>
        <w:t>еро</w:t>
      </w:r>
      <w:r w:rsidR="00FB2B2A" w:rsidRPr="00E267BF">
        <w:rPr>
          <w:szCs w:val="28"/>
        </w:rPr>
        <w:t xml:space="preserve"> </w:t>
      </w:r>
      <w:proofErr w:type="spellStart"/>
      <w:r w:rsidR="00FB2B2A" w:rsidRPr="00E267BF">
        <w:rPr>
          <w:szCs w:val="28"/>
        </w:rPr>
        <w:t>Тополовое</w:t>
      </w:r>
      <w:proofErr w:type="spellEnd"/>
      <w:r w:rsidR="000033CA">
        <w:rPr>
          <w:szCs w:val="28"/>
        </w:rPr>
        <w:t>,</w:t>
      </w:r>
      <w:r w:rsidR="00FB2B2A" w:rsidRPr="00E267BF">
        <w:rPr>
          <w:szCs w:val="28"/>
        </w:rPr>
        <w:t xml:space="preserve"> по правому берегу реки Левая </w:t>
      </w:r>
      <w:proofErr w:type="spellStart"/>
      <w:r w:rsidR="00FB2B2A" w:rsidRPr="00E267BF">
        <w:rPr>
          <w:szCs w:val="28"/>
        </w:rPr>
        <w:t>Тополовая</w:t>
      </w:r>
      <w:proofErr w:type="spellEnd"/>
      <w:r w:rsidR="00FB2B2A" w:rsidRPr="00E267BF">
        <w:rPr>
          <w:szCs w:val="28"/>
        </w:rPr>
        <w:t xml:space="preserve"> </w:t>
      </w:r>
      <w:r w:rsidR="000033CA">
        <w:rPr>
          <w:szCs w:val="28"/>
        </w:rPr>
        <w:t xml:space="preserve">вверх по ее течению </w:t>
      </w:r>
      <w:r w:rsidR="00FB2B2A" w:rsidRPr="00E267BF">
        <w:rPr>
          <w:szCs w:val="28"/>
        </w:rPr>
        <w:t xml:space="preserve">до </w:t>
      </w:r>
      <w:r w:rsidR="000033CA">
        <w:rPr>
          <w:szCs w:val="28"/>
        </w:rPr>
        <w:t xml:space="preserve">характерной </w:t>
      </w:r>
      <w:r w:rsidR="00FB2B2A" w:rsidRPr="00E267BF">
        <w:rPr>
          <w:szCs w:val="28"/>
        </w:rPr>
        <w:t>точки 7</w:t>
      </w:r>
      <w:r w:rsidR="00312604">
        <w:rPr>
          <w:szCs w:val="28"/>
        </w:rPr>
        <w:t>5</w:t>
      </w:r>
      <w:r w:rsidR="00FB2B2A" w:rsidRPr="00E267BF">
        <w:rPr>
          <w:szCs w:val="28"/>
        </w:rPr>
        <w:t xml:space="preserve"> </w:t>
      </w:r>
      <w:r w:rsidR="00A10749" w:rsidRPr="00E267BF">
        <w:rPr>
          <w:szCs w:val="28"/>
        </w:rPr>
        <w:t xml:space="preserve">с географическими координатами </w:t>
      </w:r>
      <w:r w:rsidR="00FB2B2A" w:rsidRPr="00E267BF">
        <w:rPr>
          <w:szCs w:val="28"/>
        </w:rPr>
        <w:t>52°4</w:t>
      </w:r>
      <w:r w:rsidR="00740C8C">
        <w:rPr>
          <w:szCs w:val="28"/>
        </w:rPr>
        <w:t>7</w:t>
      </w:r>
      <w:r w:rsidR="00FB2B2A" w:rsidRPr="00E267BF">
        <w:rPr>
          <w:szCs w:val="28"/>
        </w:rPr>
        <w:t>′</w:t>
      </w:r>
      <w:r w:rsidR="00740C8C">
        <w:rPr>
          <w:szCs w:val="28"/>
        </w:rPr>
        <w:t>0.4</w:t>
      </w:r>
      <w:r w:rsidR="00FB2B2A" w:rsidRPr="00E267BF">
        <w:rPr>
          <w:szCs w:val="28"/>
        </w:rPr>
        <w:t xml:space="preserve">″ </w:t>
      </w:r>
      <w:r w:rsidR="00A10749" w:rsidRPr="00E267BF">
        <w:rPr>
          <w:szCs w:val="28"/>
        </w:rPr>
        <w:t>северной широты</w:t>
      </w:r>
      <w:r w:rsidR="00FB2B2A" w:rsidRPr="00E267BF">
        <w:rPr>
          <w:szCs w:val="28"/>
        </w:rPr>
        <w:t>, 158°18′</w:t>
      </w:r>
      <w:r w:rsidR="00740C8C">
        <w:rPr>
          <w:szCs w:val="28"/>
        </w:rPr>
        <w:t>3.2</w:t>
      </w:r>
      <w:r w:rsidR="00FB2B2A" w:rsidRPr="00E267BF">
        <w:rPr>
          <w:szCs w:val="28"/>
        </w:rPr>
        <w:t xml:space="preserve">″ </w:t>
      </w:r>
      <w:r w:rsidR="00A10749" w:rsidRPr="00E267BF">
        <w:rPr>
          <w:szCs w:val="28"/>
        </w:rPr>
        <w:t>восточной долготы</w:t>
      </w:r>
      <w:r w:rsidR="00FB2B2A" w:rsidRPr="00E267BF">
        <w:rPr>
          <w:szCs w:val="28"/>
        </w:rPr>
        <w:t>,</w:t>
      </w:r>
      <w:r w:rsidR="001A072F">
        <w:rPr>
          <w:szCs w:val="28"/>
        </w:rPr>
        <w:t xml:space="preserve"> расположенной в истоке реки</w:t>
      </w:r>
      <w:r w:rsidR="00740C8C">
        <w:rPr>
          <w:szCs w:val="28"/>
        </w:rPr>
        <w:t xml:space="preserve"> </w:t>
      </w:r>
      <w:r w:rsidR="00740C8C" w:rsidRPr="00740C8C">
        <w:rPr>
          <w:szCs w:val="28"/>
        </w:rPr>
        <w:t xml:space="preserve">Левая </w:t>
      </w:r>
      <w:proofErr w:type="spellStart"/>
      <w:r w:rsidR="00740C8C" w:rsidRPr="00740C8C">
        <w:rPr>
          <w:szCs w:val="28"/>
        </w:rPr>
        <w:t>Тополовая</w:t>
      </w:r>
      <w:proofErr w:type="spellEnd"/>
      <w:r w:rsidR="001A072F">
        <w:rPr>
          <w:szCs w:val="28"/>
        </w:rPr>
        <w:t>;</w:t>
      </w:r>
      <w:proofErr w:type="gramEnd"/>
      <w:r w:rsidR="001A072F">
        <w:rPr>
          <w:szCs w:val="28"/>
        </w:rPr>
        <w:t xml:space="preserve"> </w:t>
      </w:r>
      <w:r w:rsidR="00FB2B2A" w:rsidRPr="00E267BF">
        <w:rPr>
          <w:szCs w:val="28"/>
        </w:rPr>
        <w:t xml:space="preserve"> </w:t>
      </w:r>
      <w:r w:rsidR="00740C8C">
        <w:rPr>
          <w:szCs w:val="28"/>
        </w:rPr>
        <w:t>д</w:t>
      </w:r>
      <w:r w:rsidR="001A072F">
        <w:rPr>
          <w:szCs w:val="28"/>
        </w:rPr>
        <w:t>алее о</w:t>
      </w:r>
      <w:r w:rsidR="00FB2B2A" w:rsidRPr="00E267BF">
        <w:rPr>
          <w:szCs w:val="28"/>
        </w:rPr>
        <w:t xml:space="preserve">т </w:t>
      </w:r>
      <w:r w:rsidR="001A072F">
        <w:rPr>
          <w:szCs w:val="28"/>
        </w:rPr>
        <w:t xml:space="preserve">характерной </w:t>
      </w:r>
      <w:r w:rsidR="00FB2B2A" w:rsidRPr="00E267BF">
        <w:rPr>
          <w:szCs w:val="28"/>
        </w:rPr>
        <w:t>точки 7</w:t>
      </w:r>
      <w:r w:rsidR="00740C8C">
        <w:rPr>
          <w:szCs w:val="28"/>
        </w:rPr>
        <w:t>5</w:t>
      </w:r>
      <w:r w:rsidR="00FB2B2A" w:rsidRPr="00E267BF">
        <w:rPr>
          <w:szCs w:val="28"/>
        </w:rPr>
        <w:t xml:space="preserve"> граница проходит в </w:t>
      </w:r>
      <w:r w:rsidR="00E91494">
        <w:rPr>
          <w:szCs w:val="28"/>
        </w:rPr>
        <w:t xml:space="preserve">общем южном </w:t>
      </w:r>
      <w:r w:rsidR="006604E4">
        <w:rPr>
          <w:szCs w:val="28"/>
        </w:rPr>
        <w:t>направлении на про</w:t>
      </w:r>
      <w:r w:rsidR="00FB2B2A" w:rsidRPr="00E267BF">
        <w:rPr>
          <w:szCs w:val="28"/>
        </w:rPr>
        <w:t>тяжении 1</w:t>
      </w:r>
      <w:r w:rsidR="00D10B7F">
        <w:rPr>
          <w:szCs w:val="28"/>
        </w:rPr>
        <w:t>723</w:t>
      </w:r>
      <w:r w:rsidR="00FB2B2A" w:rsidRPr="00E267BF">
        <w:rPr>
          <w:szCs w:val="28"/>
        </w:rPr>
        <w:t xml:space="preserve"> метра </w:t>
      </w:r>
      <w:r w:rsidR="001B76A8">
        <w:rPr>
          <w:szCs w:val="28"/>
        </w:rPr>
        <w:t xml:space="preserve">через характерные точки </w:t>
      </w:r>
      <w:r w:rsidR="003B501A">
        <w:rPr>
          <w:szCs w:val="28"/>
        </w:rPr>
        <w:t xml:space="preserve">76 – 78 </w:t>
      </w:r>
      <w:r w:rsidR="00FB2B2A" w:rsidRPr="00E267BF">
        <w:rPr>
          <w:szCs w:val="28"/>
        </w:rPr>
        <w:t xml:space="preserve">до </w:t>
      </w:r>
      <w:r w:rsidR="00740C8C">
        <w:rPr>
          <w:szCs w:val="28"/>
        </w:rPr>
        <w:t xml:space="preserve">характерной точки </w:t>
      </w:r>
      <w:r w:rsidR="00E91494">
        <w:rPr>
          <w:szCs w:val="28"/>
        </w:rPr>
        <w:t xml:space="preserve">79 с </w:t>
      </w:r>
      <w:r w:rsidR="00E91494" w:rsidRPr="00E91494">
        <w:rPr>
          <w:szCs w:val="28"/>
        </w:rPr>
        <w:t>географическими координатами 52°4</w:t>
      </w:r>
      <w:r w:rsidR="001403BE">
        <w:rPr>
          <w:szCs w:val="28"/>
        </w:rPr>
        <w:t>6</w:t>
      </w:r>
      <w:r w:rsidR="00E91494" w:rsidRPr="00E91494">
        <w:rPr>
          <w:szCs w:val="28"/>
        </w:rPr>
        <w:t>′</w:t>
      </w:r>
      <w:r w:rsidR="001403BE">
        <w:rPr>
          <w:szCs w:val="28"/>
        </w:rPr>
        <w:t>5.2</w:t>
      </w:r>
      <w:r w:rsidR="00E91494" w:rsidRPr="00E91494">
        <w:rPr>
          <w:szCs w:val="28"/>
        </w:rPr>
        <w:t>″ северной широты, 158°17′</w:t>
      </w:r>
      <w:r w:rsidR="001403BE">
        <w:rPr>
          <w:szCs w:val="28"/>
        </w:rPr>
        <w:t>55.9</w:t>
      </w:r>
      <w:r w:rsidR="00E91494" w:rsidRPr="00E91494">
        <w:rPr>
          <w:szCs w:val="28"/>
        </w:rPr>
        <w:t>″ восточной долготы</w:t>
      </w:r>
      <w:r w:rsidR="001B76A8">
        <w:rPr>
          <w:szCs w:val="28"/>
        </w:rPr>
        <w:t>, расположенной в верховьях</w:t>
      </w:r>
      <w:r w:rsidR="00FB2B2A" w:rsidRPr="00E267BF">
        <w:rPr>
          <w:szCs w:val="28"/>
        </w:rPr>
        <w:t xml:space="preserve"> левого </w:t>
      </w:r>
      <w:r w:rsidR="001B76A8">
        <w:rPr>
          <w:szCs w:val="28"/>
        </w:rPr>
        <w:t xml:space="preserve">безымянного </w:t>
      </w:r>
      <w:r w:rsidR="006604E4">
        <w:rPr>
          <w:szCs w:val="28"/>
        </w:rPr>
        <w:t>при</w:t>
      </w:r>
      <w:r w:rsidR="00FB2B2A" w:rsidRPr="00E267BF">
        <w:rPr>
          <w:szCs w:val="28"/>
        </w:rPr>
        <w:t xml:space="preserve">тока реки Большая </w:t>
      </w:r>
      <w:proofErr w:type="spellStart"/>
      <w:r w:rsidR="00FB2B2A" w:rsidRPr="00E267BF">
        <w:rPr>
          <w:szCs w:val="28"/>
        </w:rPr>
        <w:t>Саранная</w:t>
      </w:r>
      <w:proofErr w:type="spellEnd"/>
      <w:r w:rsidR="001B76A8">
        <w:rPr>
          <w:szCs w:val="28"/>
        </w:rPr>
        <w:t>;</w:t>
      </w:r>
      <w:r w:rsidR="00FB2B2A" w:rsidRPr="00E267BF">
        <w:rPr>
          <w:szCs w:val="28"/>
        </w:rPr>
        <w:t xml:space="preserve"> </w:t>
      </w:r>
      <w:proofErr w:type="gramStart"/>
      <w:r w:rsidR="001B76A8">
        <w:rPr>
          <w:szCs w:val="28"/>
        </w:rPr>
        <w:t xml:space="preserve">далее от характерной точки </w:t>
      </w:r>
      <w:r w:rsidR="003B501A">
        <w:rPr>
          <w:szCs w:val="28"/>
        </w:rPr>
        <w:t xml:space="preserve">79 </w:t>
      </w:r>
      <w:r w:rsidR="00126577">
        <w:rPr>
          <w:szCs w:val="28"/>
        </w:rPr>
        <w:t xml:space="preserve">в южном направлении </w:t>
      </w:r>
      <w:r w:rsidR="00923592" w:rsidRPr="00923592">
        <w:rPr>
          <w:szCs w:val="28"/>
        </w:rPr>
        <w:t xml:space="preserve">на протяжении </w:t>
      </w:r>
      <w:r w:rsidR="00923592" w:rsidRPr="008F6A3F">
        <w:rPr>
          <w:szCs w:val="28"/>
        </w:rPr>
        <w:t>2</w:t>
      </w:r>
      <w:r w:rsidR="008F6A3F" w:rsidRPr="008F6A3F">
        <w:rPr>
          <w:szCs w:val="28"/>
        </w:rPr>
        <w:t>780</w:t>
      </w:r>
      <w:r w:rsidR="00923592" w:rsidRPr="008F6A3F">
        <w:rPr>
          <w:szCs w:val="28"/>
        </w:rPr>
        <w:t xml:space="preserve"> метров</w:t>
      </w:r>
      <w:r w:rsidR="00923592">
        <w:rPr>
          <w:szCs w:val="28"/>
        </w:rPr>
        <w:t xml:space="preserve"> </w:t>
      </w:r>
      <w:r w:rsidR="00D91E6F">
        <w:rPr>
          <w:szCs w:val="28"/>
        </w:rPr>
        <w:t xml:space="preserve">через характерные точки 80 – 87 </w:t>
      </w:r>
      <w:r w:rsidR="00FB2B2A" w:rsidRPr="00E267BF">
        <w:rPr>
          <w:szCs w:val="28"/>
        </w:rPr>
        <w:t xml:space="preserve">по </w:t>
      </w:r>
      <w:r w:rsidR="00126577">
        <w:rPr>
          <w:szCs w:val="28"/>
        </w:rPr>
        <w:t xml:space="preserve">руслу </w:t>
      </w:r>
      <w:r w:rsidR="006604E4">
        <w:rPr>
          <w:szCs w:val="28"/>
        </w:rPr>
        <w:t>ле</w:t>
      </w:r>
      <w:r w:rsidR="00FB2B2A" w:rsidRPr="00E267BF">
        <w:rPr>
          <w:szCs w:val="28"/>
        </w:rPr>
        <w:t>во</w:t>
      </w:r>
      <w:r w:rsidR="00F66603">
        <w:rPr>
          <w:szCs w:val="28"/>
        </w:rPr>
        <w:t>го</w:t>
      </w:r>
      <w:r w:rsidR="00FB2B2A" w:rsidRPr="00E267BF">
        <w:rPr>
          <w:szCs w:val="28"/>
        </w:rPr>
        <w:t xml:space="preserve"> </w:t>
      </w:r>
      <w:r w:rsidR="00F66603">
        <w:rPr>
          <w:szCs w:val="28"/>
        </w:rPr>
        <w:t xml:space="preserve">безымянного </w:t>
      </w:r>
      <w:r w:rsidR="00FB2B2A" w:rsidRPr="00E267BF">
        <w:rPr>
          <w:szCs w:val="28"/>
        </w:rPr>
        <w:t>приток</w:t>
      </w:r>
      <w:r w:rsidR="00F66603">
        <w:rPr>
          <w:szCs w:val="28"/>
        </w:rPr>
        <w:t>а</w:t>
      </w:r>
      <w:r w:rsidR="00FB2B2A" w:rsidRPr="00E267BF">
        <w:rPr>
          <w:szCs w:val="28"/>
        </w:rPr>
        <w:t xml:space="preserve"> реки Большая </w:t>
      </w:r>
      <w:proofErr w:type="spellStart"/>
      <w:r w:rsidR="00FB2B2A" w:rsidRPr="00E267BF">
        <w:rPr>
          <w:szCs w:val="28"/>
        </w:rPr>
        <w:t>Саранная</w:t>
      </w:r>
      <w:proofErr w:type="spellEnd"/>
      <w:r w:rsidR="00FB2B2A" w:rsidRPr="00E267BF">
        <w:rPr>
          <w:szCs w:val="28"/>
        </w:rPr>
        <w:t xml:space="preserve"> </w:t>
      </w:r>
      <w:r w:rsidR="00F66603">
        <w:rPr>
          <w:szCs w:val="28"/>
        </w:rPr>
        <w:t xml:space="preserve">вниз по его течению </w:t>
      </w:r>
      <w:r w:rsidR="00FB2B2A" w:rsidRPr="00E267BF">
        <w:rPr>
          <w:szCs w:val="28"/>
        </w:rPr>
        <w:t xml:space="preserve">до </w:t>
      </w:r>
      <w:r w:rsidR="00F66603">
        <w:rPr>
          <w:szCs w:val="28"/>
        </w:rPr>
        <w:t xml:space="preserve">характерной точки 88 </w:t>
      </w:r>
      <w:r w:rsidR="00F66603" w:rsidRPr="00F66603">
        <w:rPr>
          <w:szCs w:val="28"/>
        </w:rPr>
        <w:t>с географическими координатами 52°45′0.6″ северной широты, 158°18′17.9″ восточной долготы</w:t>
      </w:r>
      <w:r w:rsidR="00F66603">
        <w:rPr>
          <w:szCs w:val="28"/>
        </w:rPr>
        <w:t xml:space="preserve">, соответствующей месту его впадения в реку Большая </w:t>
      </w:r>
      <w:proofErr w:type="spellStart"/>
      <w:r w:rsidR="00F66603">
        <w:rPr>
          <w:szCs w:val="28"/>
        </w:rPr>
        <w:t>Саранная</w:t>
      </w:r>
      <w:proofErr w:type="spellEnd"/>
      <w:r w:rsidR="00F66603">
        <w:rPr>
          <w:szCs w:val="28"/>
        </w:rPr>
        <w:t>;</w:t>
      </w:r>
      <w:proofErr w:type="gramEnd"/>
      <w:r w:rsidR="00F66603">
        <w:rPr>
          <w:szCs w:val="28"/>
        </w:rPr>
        <w:t xml:space="preserve"> </w:t>
      </w:r>
      <w:proofErr w:type="gramStart"/>
      <w:r w:rsidR="00923592">
        <w:rPr>
          <w:szCs w:val="28"/>
        </w:rPr>
        <w:t xml:space="preserve">далее от характерной точки 88 </w:t>
      </w:r>
      <w:r w:rsidR="0053248A">
        <w:rPr>
          <w:szCs w:val="28"/>
        </w:rPr>
        <w:t xml:space="preserve">в общем южном направлении по середине русла реки Большая </w:t>
      </w:r>
      <w:proofErr w:type="spellStart"/>
      <w:r w:rsidR="0053248A">
        <w:rPr>
          <w:szCs w:val="28"/>
        </w:rPr>
        <w:t>Саранная</w:t>
      </w:r>
      <w:proofErr w:type="spellEnd"/>
      <w:r w:rsidR="0053248A">
        <w:rPr>
          <w:szCs w:val="28"/>
        </w:rPr>
        <w:t xml:space="preserve"> вниз по ее течению через характерные точки 89 – 99 до характерной точки 100 </w:t>
      </w:r>
      <w:r w:rsidR="00CD5324">
        <w:rPr>
          <w:szCs w:val="28"/>
        </w:rPr>
        <w:t>с</w:t>
      </w:r>
      <w:r w:rsidR="0053248A">
        <w:rPr>
          <w:szCs w:val="28"/>
        </w:rPr>
        <w:t xml:space="preserve"> </w:t>
      </w:r>
      <w:r w:rsidR="00CD5324" w:rsidRPr="00CD5324">
        <w:rPr>
          <w:szCs w:val="28"/>
        </w:rPr>
        <w:t>географическими координатами 52°4</w:t>
      </w:r>
      <w:r w:rsidR="00CD5324">
        <w:rPr>
          <w:szCs w:val="28"/>
        </w:rPr>
        <w:t>3</w:t>
      </w:r>
      <w:r w:rsidR="00CD5324" w:rsidRPr="00CD5324">
        <w:rPr>
          <w:szCs w:val="28"/>
        </w:rPr>
        <w:t>′</w:t>
      </w:r>
      <w:r w:rsidR="00CD5324">
        <w:rPr>
          <w:szCs w:val="28"/>
        </w:rPr>
        <w:t>49.1</w:t>
      </w:r>
      <w:r w:rsidR="00CD5324" w:rsidRPr="00CD5324">
        <w:rPr>
          <w:szCs w:val="28"/>
        </w:rPr>
        <w:t>″ северной широты, 158°</w:t>
      </w:r>
      <w:r w:rsidR="00CD5324">
        <w:rPr>
          <w:szCs w:val="28"/>
        </w:rPr>
        <w:t>19</w:t>
      </w:r>
      <w:r w:rsidR="00CD5324" w:rsidRPr="00CD5324">
        <w:rPr>
          <w:szCs w:val="28"/>
        </w:rPr>
        <w:t>′</w:t>
      </w:r>
      <w:r w:rsidR="00CD5324">
        <w:rPr>
          <w:szCs w:val="28"/>
        </w:rPr>
        <w:t>5.7</w:t>
      </w:r>
      <w:r w:rsidR="00CD5324" w:rsidRPr="00CD5324">
        <w:rPr>
          <w:szCs w:val="28"/>
        </w:rPr>
        <w:t>″ восточной долготы,</w:t>
      </w:r>
      <w:r w:rsidR="00CD5324">
        <w:rPr>
          <w:szCs w:val="28"/>
        </w:rPr>
        <w:t xml:space="preserve"> соответствующей месту впадения в реку Большая </w:t>
      </w:r>
      <w:proofErr w:type="spellStart"/>
      <w:r w:rsidR="00CD5324">
        <w:rPr>
          <w:szCs w:val="28"/>
        </w:rPr>
        <w:t>Саранная</w:t>
      </w:r>
      <w:proofErr w:type="spellEnd"/>
      <w:r w:rsidR="00CD5324">
        <w:rPr>
          <w:szCs w:val="28"/>
        </w:rPr>
        <w:t xml:space="preserve"> ее правого безымянного притока, берущего начало с вулкана Вилючинский;</w:t>
      </w:r>
      <w:proofErr w:type="gramEnd"/>
      <w:r w:rsidR="00CD5324">
        <w:rPr>
          <w:szCs w:val="28"/>
        </w:rPr>
        <w:t xml:space="preserve"> </w:t>
      </w:r>
      <w:proofErr w:type="gramStart"/>
      <w:r w:rsidR="0020294D">
        <w:rPr>
          <w:szCs w:val="28"/>
        </w:rPr>
        <w:t xml:space="preserve">от характерной точки 100 граница поворачивает в общем восточном направлении также по </w:t>
      </w:r>
      <w:r w:rsidR="0020294D" w:rsidRPr="0020294D">
        <w:rPr>
          <w:szCs w:val="28"/>
        </w:rPr>
        <w:t xml:space="preserve">середине русла реки Большая </w:t>
      </w:r>
      <w:proofErr w:type="spellStart"/>
      <w:r w:rsidR="0020294D" w:rsidRPr="0020294D">
        <w:rPr>
          <w:szCs w:val="28"/>
        </w:rPr>
        <w:t>Саранная</w:t>
      </w:r>
      <w:proofErr w:type="spellEnd"/>
      <w:r w:rsidR="0020294D" w:rsidRPr="0020294D">
        <w:rPr>
          <w:szCs w:val="28"/>
        </w:rPr>
        <w:t xml:space="preserve"> вниз по ее течению через характерные точки </w:t>
      </w:r>
      <w:r w:rsidR="0020294D">
        <w:rPr>
          <w:szCs w:val="28"/>
        </w:rPr>
        <w:t>101</w:t>
      </w:r>
      <w:r w:rsidR="0020294D" w:rsidRPr="0020294D">
        <w:rPr>
          <w:szCs w:val="28"/>
        </w:rPr>
        <w:t xml:space="preserve"> – </w:t>
      </w:r>
      <w:r w:rsidR="0020294D">
        <w:rPr>
          <w:szCs w:val="28"/>
        </w:rPr>
        <w:t>126</w:t>
      </w:r>
      <w:r w:rsidR="0020294D" w:rsidRPr="0020294D">
        <w:rPr>
          <w:szCs w:val="28"/>
        </w:rPr>
        <w:t xml:space="preserve"> до характерной точки 1</w:t>
      </w:r>
      <w:r w:rsidR="0020294D">
        <w:rPr>
          <w:szCs w:val="28"/>
        </w:rPr>
        <w:t xml:space="preserve">27 </w:t>
      </w:r>
      <w:r w:rsidR="00CD5324">
        <w:rPr>
          <w:szCs w:val="28"/>
        </w:rPr>
        <w:t xml:space="preserve"> </w:t>
      </w:r>
      <w:r w:rsidR="00E1356B" w:rsidRPr="00E267BF">
        <w:rPr>
          <w:szCs w:val="28"/>
        </w:rPr>
        <w:t xml:space="preserve">с географическими координатами </w:t>
      </w:r>
      <w:r w:rsidR="00FB2B2A" w:rsidRPr="00E267BF">
        <w:rPr>
          <w:szCs w:val="28"/>
        </w:rPr>
        <w:t xml:space="preserve">52°44′1.5″ </w:t>
      </w:r>
      <w:r w:rsidR="00E1356B" w:rsidRPr="00E267BF">
        <w:rPr>
          <w:szCs w:val="28"/>
        </w:rPr>
        <w:t>северной широты</w:t>
      </w:r>
      <w:r w:rsidR="00FB2B2A" w:rsidRPr="00E267BF">
        <w:rPr>
          <w:szCs w:val="28"/>
        </w:rPr>
        <w:t xml:space="preserve">, 158°22′52.1″ </w:t>
      </w:r>
      <w:r w:rsidR="00E1356B" w:rsidRPr="00E267BF">
        <w:rPr>
          <w:szCs w:val="28"/>
        </w:rPr>
        <w:t>восточной долготы</w:t>
      </w:r>
      <w:r w:rsidR="00FB2B2A" w:rsidRPr="00E267BF">
        <w:rPr>
          <w:szCs w:val="28"/>
        </w:rPr>
        <w:t xml:space="preserve">, соответствующей месту </w:t>
      </w:r>
      <w:r w:rsidR="009211C7">
        <w:rPr>
          <w:szCs w:val="28"/>
        </w:rPr>
        <w:t xml:space="preserve">впадения в реку </w:t>
      </w:r>
      <w:r w:rsidR="00FB2B2A" w:rsidRPr="00E267BF">
        <w:rPr>
          <w:szCs w:val="28"/>
        </w:rPr>
        <w:t xml:space="preserve">Большая </w:t>
      </w:r>
      <w:proofErr w:type="spellStart"/>
      <w:r w:rsidR="00FB2B2A" w:rsidRPr="00E267BF">
        <w:rPr>
          <w:szCs w:val="28"/>
        </w:rPr>
        <w:t>Са</w:t>
      </w:r>
      <w:r w:rsidR="00FB2B2A" w:rsidRPr="00E267BF">
        <w:rPr>
          <w:szCs w:val="28"/>
        </w:rPr>
        <w:softHyphen/>
        <w:t>ранная</w:t>
      </w:r>
      <w:proofErr w:type="spellEnd"/>
      <w:r w:rsidR="00FB2B2A" w:rsidRPr="00E267BF">
        <w:rPr>
          <w:szCs w:val="28"/>
        </w:rPr>
        <w:t xml:space="preserve"> </w:t>
      </w:r>
      <w:r w:rsidR="009211C7">
        <w:rPr>
          <w:szCs w:val="28"/>
        </w:rPr>
        <w:t>ее правого безымянного притока (</w:t>
      </w:r>
      <w:r w:rsidR="00FB2B2A" w:rsidRPr="00E267BF">
        <w:rPr>
          <w:szCs w:val="28"/>
        </w:rPr>
        <w:t>отметк</w:t>
      </w:r>
      <w:r w:rsidR="009211C7">
        <w:rPr>
          <w:szCs w:val="28"/>
        </w:rPr>
        <w:t>а</w:t>
      </w:r>
      <w:r w:rsidR="00FB2B2A" w:rsidRPr="00E267BF">
        <w:rPr>
          <w:szCs w:val="28"/>
        </w:rPr>
        <w:t xml:space="preserve"> уреза воды 29.8 м</w:t>
      </w:r>
      <w:r w:rsidR="009211C7">
        <w:rPr>
          <w:szCs w:val="28"/>
        </w:rPr>
        <w:t>);</w:t>
      </w:r>
      <w:proofErr w:type="gramEnd"/>
      <w:r w:rsidR="00FB2B2A" w:rsidRPr="00E267BF">
        <w:rPr>
          <w:szCs w:val="28"/>
        </w:rPr>
        <w:t xml:space="preserve"> </w:t>
      </w:r>
      <w:proofErr w:type="gramStart"/>
      <w:r w:rsidR="009211C7">
        <w:rPr>
          <w:szCs w:val="28"/>
        </w:rPr>
        <w:t xml:space="preserve">далее от характерной точки 127 </w:t>
      </w:r>
      <w:r w:rsidR="00D32A8A">
        <w:rPr>
          <w:szCs w:val="28"/>
        </w:rPr>
        <w:t xml:space="preserve">граница </w:t>
      </w:r>
      <w:r w:rsidR="00D32A8A" w:rsidRPr="00B63E02">
        <w:rPr>
          <w:szCs w:val="28"/>
        </w:rPr>
        <w:t xml:space="preserve">поворачивает в юго-западном направлении и проходит прямой линией через характерную точку 128 с </w:t>
      </w:r>
      <w:r w:rsidR="00B104B1" w:rsidRPr="00B63E02">
        <w:rPr>
          <w:szCs w:val="28"/>
        </w:rPr>
        <w:t xml:space="preserve">географическими координатами 52°43′26.2″ северной широты, 158°22′30.6″ восточной долготы, соответствующую вершине с </w:t>
      </w:r>
      <w:r w:rsidR="00FB2B2A" w:rsidRPr="00B63E02">
        <w:rPr>
          <w:szCs w:val="28"/>
        </w:rPr>
        <w:t xml:space="preserve">отметкой 291.6 м до </w:t>
      </w:r>
      <w:r w:rsidR="00B104B1" w:rsidRPr="00B63E02">
        <w:rPr>
          <w:szCs w:val="28"/>
        </w:rPr>
        <w:t xml:space="preserve">характерной </w:t>
      </w:r>
      <w:r w:rsidR="00FB2B2A" w:rsidRPr="00B63E02">
        <w:rPr>
          <w:szCs w:val="28"/>
        </w:rPr>
        <w:t>точк</w:t>
      </w:r>
      <w:r w:rsidR="00B104B1" w:rsidRPr="00B63E02">
        <w:rPr>
          <w:szCs w:val="28"/>
        </w:rPr>
        <w:t>и</w:t>
      </w:r>
      <w:r w:rsidR="00FB2B2A" w:rsidRPr="00B63E02">
        <w:rPr>
          <w:szCs w:val="28"/>
        </w:rPr>
        <w:t xml:space="preserve"> </w:t>
      </w:r>
      <w:r w:rsidR="00B104B1" w:rsidRPr="00B63E02">
        <w:rPr>
          <w:szCs w:val="28"/>
        </w:rPr>
        <w:t>1</w:t>
      </w:r>
      <w:r w:rsidR="00FB2B2A" w:rsidRPr="00B63E02">
        <w:rPr>
          <w:szCs w:val="28"/>
        </w:rPr>
        <w:t xml:space="preserve">29 </w:t>
      </w:r>
      <w:r w:rsidR="00E1356B" w:rsidRPr="00B63E02">
        <w:rPr>
          <w:szCs w:val="28"/>
        </w:rPr>
        <w:t xml:space="preserve">с географическими координатами </w:t>
      </w:r>
      <w:r w:rsidR="00FB2B2A" w:rsidRPr="00B63E02">
        <w:rPr>
          <w:szCs w:val="28"/>
        </w:rPr>
        <w:t>52</w:t>
      </w:r>
      <w:r w:rsidR="00E1356B" w:rsidRPr="00B63E02">
        <w:rPr>
          <w:szCs w:val="28"/>
        </w:rPr>
        <w:t>°43′1.4″ северной широты, 158°22′15.8″ восточной долготы</w:t>
      </w:r>
      <w:r w:rsidR="005062A5" w:rsidRPr="00B63E02">
        <w:rPr>
          <w:szCs w:val="28"/>
        </w:rPr>
        <w:t xml:space="preserve">, </w:t>
      </w:r>
      <w:r w:rsidR="00FB2B2A" w:rsidRPr="00B63E02">
        <w:rPr>
          <w:szCs w:val="28"/>
        </w:rPr>
        <w:t xml:space="preserve"> </w:t>
      </w:r>
      <w:r w:rsidR="005062A5" w:rsidRPr="00B63E02">
        <w:rPr>
          <w:szCs w:val="28"/>
        </w:rPr>
        <w:t>р</w:t>
      </w:r>
      <w:r w:rsidR="005062A5">
        <w:rPr>
          <w:szCs w:val="28"/>
        </w:rPr>
        <w:t xml:space="preserve">асположенной в </w:t>
      </w:r>
      <w:r w:rsidR="005062A5" w:rsidRPr="005062A5">
        <w:rPr>
          <w:szCs w:val="28"/>
        </w:rPr>
        <w:t>усть</w:t>
      </w:r>
      <w:r w:rsidR="005062A5">
        <w:rPr>
          <w:szCs w:val="28"/>
        </w:rPr>
        <w:t>е</w:t>
      </w:r>
      <w:r w:rsidR="005062A5" w:rsidRPr="005062A5">
        <w:rPr>
          <w:szCs w:val="28"/>
        </w:rPr>
        <w:t xml:space="preserve"> пра</w:t>
      </w:r>
      <w:r w:rsidR="005062A5">
        <w:rPr>
          <w:szCs w:val="28"/>
        </w:rPr>
        <w:t>вого притока ручья</w:t>
      </w:r>
      <w:proofErr w:type="gramEnd"/>
      <w:r w:rsidR="005062A5">
        <w:rPr>
          <w:szCs w:val="28"/>
        </w:rPr>
        <w:t xml:space="preserve"> Вилючинский (правый приток реки </w:t>
      </w:r>
      <w:proofErr w:type="gramStart"/>
      <w:r w:rsidR="005062A5">
        <w:rPr>
          <w:szCs w:val="28"/>
        </w:rPr>
        <w:t>Большая</w:t>
      </w:r>
      <w:proofErr w:type="gramEnd"/>
      <w:r w:rsidR="005062A5">
        <w:rPr>
          <w:szCs w:val="28"/>
        </w:rPr>
        <w:t xml:space="preserve"> </w:t>
      </w:r>
      <w:proofErr w:type="spellStart"/>
      <w:r w:rsidR="005062A5">
        <w:rPr>
          <w:szCs w:val="28"/>
        </w:rPr>
        <w:t>Саранная</w:t>
      </w:r>
      <w:proofErr w:type="spellEnd"/>
      <w:r w:rsidR="005062A5">
        <w:rPr>
          <w:szCs w:val="28"/>
        </w:rPr>
        <w:t xml:space="preserve">); </w:t>
      </w:r>
      <w:proofErr w:type="gramStart"/>
      <w:r w:rsidR="005062A5">
        <w:rPr>
          <w:szCs w:val="28"/>
        </w:rPr>
        <w:t xml:space="preserve">далее от характерной точки 129 </w:t>
      </w:r>
      <w:r w:rsidR="006C00CB">
        <w:rPr>
          <w:szCs w:val="28"/>
        </w:rPr>
        <w:t xml:space="preserve">проходит в общем юго-западном направлении вверх по руслу ручья без названия – правого притока ручья Вилючинский, через характерные точки 130 </w:t>
      </w:r>
      <w:r w:rsidR="00B63E02">
        <w:rPr>
          <w:szCs w:val="28"/>
        </w:rPr>
        <w:t>–</w:t>
      </w:r>
      <w:r w:rsidR="006C00CB">
        <w:rPr>
          <w:szCs w:val="28"/>
        </w:rPr>
        <w:t xml:space="preserve"> </w:t>
      </w:r>
      <w:r w:rsidR="00B63E02">
        <w:rPr>
          <w:szCs w:val="28"/>
        </w:rPr>
        <w:t xml:space="preserve">144 до характерной точки 145 с </w:t>
      </w:r>
      <w:r w:rsidR="00B63E02" w:rsidRPr="00B63E02">
        <w:rPr>
          <w:szCs w:val="28"/>
        </w:rPr>
        <w:t xml:space="preserve">географическими </w:t>
      </w:r>
      <w:r w:rsidR="00B63E02" w:rsidRPr="00B63E02">
        <w:rPr>
          <w:szCs w:val="28"/>
        </w:rPr>
        <w:lastRenderedPageBreak/>
        <w:t xml:space="preserve">координатами 52°42′16.1″ северной широты, </w:t>
      </w:r>
      <w:r w:rsidR="00B63E02" w:rsidRPr="008C1108">
        <w:rPr>
          <w:szCs w:val="28"/>
        </w:rPr>
        <w:t>158</w:t>
      </w:r>
      <w:r w:rsidR="00B63E02" w:rsidRPr="00A70C0F">
        <w:rPr>
          <w:szCs w:val="28"/>
        </w:rPr>
        <w:t>°21′6.0″ восточной</w:t>
      </w:r>
      <w:r w:rsidR="00B63E02" w:rsidRPr="00B63E02">
        <w:rPr>
          <w:szCs w:val="28"/>
        </w:rPr>
        <w:t xml:space="preserve"> долготы</w:t>
      </w:r>
      <w:r w:rsidR="001D30EF">
        <w:rPr>
          <w:szCs w:val="28"/>
        </w:rPr>
        <w:t xml:space="preserve">, расположенной в верхнем течении ручья без названия </w:t>
      </w:r>
      <w:r w:rsidR="001D30EF" w:rsidRPr="005E05CF">
        <w:rPr>
          <w:szCs w:val="28"/>
        </w:rPr>
        <w:t>на линии северной границы природного парка регионального значения «Южно-Камчатский»;</w:t>
      </w:r>
      <w:proofErr w:type="gramEnd"/>
    </w:p>
    <w:p w:rsidR="00DA0C8E" w:rsidRDefault="007F13E9" w:rsidP="00D31DF8">
      <w:pPr>
        <w:pStyle w:val="aff2"/>
        <w:ind w:left="0" w:firstLine="709"/>
        <w:jc w:val="both"/>
        <w:rPr>
          <w:szCs w:val="28"/>
        </w:rPr>
      </w:pPr>
      <w:proofErr w:type="gramStart"/>
      <w:r w:rsidRPr="005E05CF">
        <w:rPr>
          <w:szCs w:val="28"/>
        </w:rPr>
        <w:t xml:space="preserve">3) южная граница: от характерной точки 145 проходит прямой линией в западном направлении по линии северной границы природного парка регионального значения «Южно-Камчатский» </w:t>
      </w:r>
      <w:r w:rsidR="007E4FBE" w:rsidRPr="005E05CF">
        <w:rPr>
          <w:szCs w:val="28"/>
        </w:rPr>
        <w:t>на протяжении 4</w:t>
      </w:r>
      <w:r w:rsidR="00C31AF7" w:rsidRPr="005E05CF">
        <w:rPr>
          <w:szCs w:val="28"/>
        </w:rPr>
        <w:t>754</w:t>
      </w:r>
      <w:r w:rsidR="007E4FBE" w:rsidRPr="005E05CF">
        <w:rPr>
          <w:szCs w:val="28"/>
        </w:rPr>
        <w:t xml:space="preserve"> м </w:t>
      </w:r>
      <w:r w:rsidR="000E19AB" w:rsidRPr="005E05CF">
        <w:rPr>
          <w:szCs w:val="28"/>
        </w:rPr>
        <w:t>до характерной точки 146 с географическими координатами 52°4</w:t>
      </w:r>
      <w:r w:rsidR="00D20FD1" w:rsidRPr="005E05CF">
        <w:rPr>
          <w:szCs w:val="28"/>
        </w:rPr>
        <w:t>2</w:t>
      </w:r>
      <w:r w:rsidR="000E19AB" w:rsidRPr="005E05CF">
        <w:rPr>
          <w:szCs w:val="28"/>
        </w:rPr>
        <w:t>′17.2″ северной широты, 158°16′53.8″ восточной долготы</w:t>
      </w:r>
      <w:r w:rsidR="00D20FD1" w:rsidRPr="005E05CF">
        <w:rPr>
          <w:szCs w:val="28"/>
        </w:rPr>
        <w:t>, соответствующей вершине вулкана Вилючинская Сопка (отметка 2173.0 м);</w:t>
      </w:r>
      <w:proofErr w:type="gramEnd"/>
      <w:r w:rsidR="00D20FD1" w:rsidRPr="005E05CF">
        <w:rPr>
          <w:szCs w:val="28"/>
        </w:rPr>
        <w:t xml:space="preserve"> </w:t>
      </w:r>
      <w:proofErr w:type="gramStart"/>
      <w:r w:rsidR="00C31AF7" w:rsidRPr="005E05CF">
        <w:rPr>
          <w:szCs w:val="28"/>
        </w:rPr>
        <w:t xml:space="preserve">далее от характерной точки 146 прямой линией в юго-восточном направлении по линии западной границы природного парка регионального значения «Южно-Камчатский» </w:t>
      </w:r>
      <w:r w:rsidR="00DA0C8E" w:rsidRPr="005E05CF">
        <w:rPr>
          <w:szCs w:val="28"/>
        </w:rPr>
        <w:t xml:space="preserve">на протяжении 4176 м до характерной точки 147 с </w:t>
      </w:r>
      <w:r w:rsidR="00F26C1E" w:rsidRPr="005E05CF">
        <w:rPr>
          <w:szCs w:val="28"/>
        </w:rPr>
        <w:t>географическими координатами</w:t>
      </w:r>
      <w:r w:rsidR="00F26C1E" w:rsidRPr="00F26C1E">
        <w:rPr>
          <w:szCs w:val="28"/>
        </w:rPr>
        <w:t xml:space="preserve"> 52°4</w:t>
      </w:r>
      <w:r w:rsidR="00F26C1E">
        <w:rPr>
          <w:szCs w:val="28"/>
        </w:rPr>
        <w:t>0</w:t>
      </w:r>
      <w:r w:rsidR="00F26C1E" w:rsidRPr="00F26C1E">
        <w:rPr>
          <w:szCs w:val="28"/>
        </w:rPr>
        <w:t>′</w:t>
      </w:r>
      <w:r w:rsidR="00F26C1E">
        <w:rPr>
          <w:szCs w:val="28"/>
        </w:rPr>
        <w:t>19.9</w:t>
      </w:r>
      <w:r w:rsidR="00F26C1E" w:rsidRPr="00F26C1E">
        <w:rPr>
          <w:szCs w:val="28"/>
        </w:rPr>
        <w:t>″ северной широты, 158°1</w:t>
      </w:r>
      <w:r w:rsidR="00F26C1E">
        <w:rPr>
          <w:szCs w:val="28"/>
        </w:rPr>
        <w:t>8</w:t>
      </w:r>
      <w:r w:rsidR="00F26C1E" w:rsidRPr="00F26C1E">
        <w:rPr>
          <w:szCs w:val="28"/>
        </w:rPr>
        <w:t>′</w:t>
      </w:r>
      <w:r w:rsidR="00F26C1E">
        <w:rPr>
          <w:szCs w:val="28"/>
        </w:rPr>
        <w:t>29.2</w:t>
      </w:r>
      <w:r w:rsidR="00F26C1E" w:rsidRPr="00F26C1E">
        <w:rPr>
          <w:szCs w:val="28"/>
        </w:rPr>
        <w:t>″ восточной долготы</w:t>
      </w:r>
      <w:r w:rsidR="00F26C1E">
        <w:rPr>
          <w:szCs w:val="28"/>
        </w:rPr>
        <w:t xml:space="preserve">, </w:t>
      </w:r>
      <w:r w:rsidR="007E1FA3">
        <w:rPr>
          <w:szCs w:val="28"/>
        </w:rPr>
        <w:t xml:space="preserve">расположенной на склоне вулкана Вилючинская Сопка на водоразделе левых безымянных притоков реки </w:t>
      </w:r>
      <w:proofErr w:type="spellStart"/>
      <w:r w:rsidR="007E1FA3">
        <w:rPr>
          <w:szCs w:val="28"/>
        </w:rPr>
        <w:t>Вилюча</w:t>
      </w:r>
      <w:proofErr w:type="spellEnd"/>
      <w:r w:rsidR="007E1FA3">
        <w:rPr>
          <w:szCs w:val="28"/>
        </w:rPr>
        <w:t>;</w:t>
      </w:r>
      <w:proofErr w:type="gramEnd"/>
      <w:r w:rsidR="007E1FA3">
        <w:rPr>
          <w:szCs w:val="28"/>
        </w:rPr>
        <w:t xml:space="preserve"> </w:t>
      </w:r>
      <w:proofErr w:type="gramStart"/>
      <w:r w:rsidR="007E1FA3">
        <w:rPr>
          <w:szCs w:val="28"/>
        </w:rPr>
        <w:t xml:space="preserve">далее от характерной точки 146 </w:t>
      </w:r>
      <w:r w:rsidR="00D31DF8">
        <w:rPr>
          <w:szCs w:val="28"/>
        </w:rPr>
        <w:t xml:space="preserve">граница проходит ломаной линией </w:t>
      </w:r>
      <w:r w:rsidR="00FB2B2A" w:rsidRPr="00E267BF">
        <w:rPr>
          <w:szCs w:val="28"/>
        </w:rPr>
        <w:t>в юго-западном</w:t>
      </w:r>
      <w:r w:rsidR="00D31DF8">
        <w:rPr>
          <w:szCs w:val="28"/>
        </w:rPr>
        <w:t xml:space="preserve"> и</w:t>
      </w:r>
      <w:r w:rsidR="00FB2B2A" w:rsidRPr="00E267BF">
        <w:rPr>
          <w:szCs w:val="28"/>
        </w:rPr>
        <w:t xml:space="preserve"> северо-западном направлениях на протяжении 10</w:t>
      </w:r>
      <w:r w:rsidR="00126151">
        <w:rPr>
          <w:szCs w:val="28"/>
        </w:rPr>
        <w:t>5</w:t>
      </w:r>
      <w:r w:rsidR="00FB2B2A" w:rsidRPr="00E267BF">
        <w:rPr>
          <w:szCs w:val="28"/>
        </w:rPr>
        <w:t xml:space="preserve">76 метров по подошве </w:t>
      </w:r>
      <w:r w:rsidR="00D31DF8">
        <w:rPr>
          <w:szCs w:val="28"/>
        </w:rPr>
        <w:t xml:space="preserve">вулкана </w:t>
      </w:r>
      <w:r w:rsidR="00FB2B2A" w:rsidRPr="00E267BF">
        <w:rPr>
          <w:szCs w:val="28"/>
        </w:rPr>
        <w:t>Вилючин</w:t>
      </w:r>
      <w:r w:rsidR="00FB2B2A" w:rsidRPr="00E267BF">
        <w:rPr>
          <w:szCs w:val="28"/>
        </w:rPr>
        <w:softHyphen/>
        <w:t xml:space="preserve">ская </w:t>
      </w:r>
      <w:r w:rsidR="00D31DF8">
        <w:rPr>
          <w:szCs w:val="28"/>
        </w:rPr>
        <w:t>Сопка</w:t>
      </w:r>
      <w:r w:rsidR="00596220">
        <w:rPr>
          <w:szCs w:val="28"/>
        </w:rPr>
        <w:t xml:space="preserve"> через характерные точки 147 – 16</w:t>
      </w:r>
      <w:r w:rsidR="00126151">
        <w:rPr>
          <w:szCs w:val="28"/>
        </w:rPr>
        <w:t>8</w:t>
      </w:r>
      <w:r w:rsidR="00D31DF8">
        <w:rPr>
          <w:szCs w:val="28"/>
        </w:rPr>
        <w:t xml:space="preserve">, пересекая левые безымянные притоки реки </w:t>
      </w:r>
      <w:proofErr w:type="spellStart"/>
      <w:r w:rsidR="00D31DF8">
        <w:rPr>
          <w:szCs w:val="28"/>
        </w:rPr>
        <w:t>Вилюча</w:t>
      </w:r>
      <w:proofErr w:type="spellEnd"/>
      <w:r w:rsidR="00D31DF8">
        <w:rPr>
          <w:szCs w:val="28"/>
        </w:rPr>
        <w:t xml:space="preserve">, </w:t>
      </w:r>
      <w:r w:rsidR="00972089">
        <w:rPr>
          <w:szCs w:val="28"/>
        </w:rPr>
        <w:t xml:space="preserve">спускаясь в долину реки Паратунка, </w:t>
      </w:r>
      <w:r w:rsidR="00FB2B2A" w:rsidRPr="00E267BF">
        <w:rPr>
          <w:szCs w:val="28"/>
        </w:rPr>
        <w:t xml:space="preserve">до </w:t>
      </w:r>
      <w:r w:rsidR="00596220">
        <w:rPr>
          <w:szCs w:val="28"/>
        </w:rPr>
        <w:t xml:space="preserve">характерной </w:t>
      </w:r>
      <w:r w:rsidR="00FB2B2A" w:rsidRPr="00E267BF">
        <w:rPr>
          <w:szCs w:val="28"/>
        </w:rPr>
        <w:t>точки 1</w:t>
      </w:r>
      <w:r w:rsidR="00126151">
        <w:rPr>
          <w:szCs w:val="28"/>
        </w:rPr>
        <w:t>69</w:t>
      </w:r>
      <w:r w:rsidR="00FB2B2A" w:rsidRPr="00E267BF">
        <w:rPr>
          <w:szCs w:val="28"/>
        </w:rPr>
        <w:t xml:space="preserve"> </w:t>
      </w:r>
      <w:r w:rsidR="00E1356B" w:rsidRPr="00E267BF">
        <w:rPr>
          <w:szCs w:val="28"/>
        </w:rPr>
        <w:t xml:space="preserve">с географическими координатами </w:t>
      </w:r>
      <w:r w:rsidR="00FB2B2A" w:rsidRPr="00E267BF">
        <w:rPr>
          <w:szCs w:val="28"/>
        </w:rPr>
        <w:t>52°42′</w:t>
      </w:r>
      <w:r w:rsidR="00126151">
        <w:rPr>
          <w:szCs w:val="28"/>
        </w:rPr>
        <w:t>23.4</w:t>
      </w:r>
      <w:r w:rsidR="00FB2B2A" w:rsidRPr="00E267BF">
        <w:rPr>
          <w:szCs w:val="28"/>
        </w:rPr>
        <w:t xml:space="preserve">″ </w:t>
      </w:r>
      <w:r w:rsidR="00E1356B" w:rsidRPr="00E267BF">
        <w:rPr>
          <w:szCs w:val="28"/>
        </w:rPr>
        <w:t>северной широты</w:t>
      </w:r>
      <w:r w:rsidR="00FB2B2A" w:rsidRPr="00E267BF">
        <w:rPr>
          <w:szCs w:val="28"/>
        </w:rPr>
        <w:t>, 158°1</w:t>
      </w:r>
      <w:r w:rsidR="00126151">
        <w:rPr>
          <w:szCs w:val="28"/>
        </w:rPr>
        <w:t>1</w:t>
      </w:r>
      <w:r w:rsidR="00FB2B2A" w:rsidRPr="00E267BF">
        <w:rPr>
          <w:szCs w:val="28"/>
        </w:rPr>
        <w:t>′</w:t>
      </w:r>
      <w:r w:rsidR="00126151">
        <w:rPr>
          <w:szCs w:val="28"/>
        </w:rPr>
        <w:t>43.</w:t>
      </w:r>
      <w:r w:rsidR="00FB2B2A" w:rsidRPr="00E267BF">
        <w:rPr>
          <w:szCs w:val="28"/>
        </w:rPr>
        <w:t xml:space="preserve">4″ </w:t>
      </w:r>
      <w:r w:rsidR="00E1356B" w:rsidRPr="00E267BF">
        <w:rPr>
          <w:szCs w:val="28"/>
        </w:rPr>
        <w:t>восточной долготы</w:t>
      </w:r>
      <w:r w:rsidR="00C22084">
        <w:rPr>
          <w:szCs w:val="28"/>
        </w:rPr>
        <w:t>, расположенной на правобережье реки</w:t>
      </w:r>
      <w:proofErr w:type="gramEnd"/>
      <w:r w:rsidR="00C22084">
        <w:rPr>
          <w:szCs w:val="28"/>
        </w:rPr>
        <w:t xml:space="preserve"> Паратунка</w:t>
      </w:r>
      <w:r w:rsidR="00436FC8">
        <w:rPr>
          <w:szCs w:val="28"/>
        </w:rPr>
        <w:t>, на расстоянии 50 м от авто</w:t>
      </w:r>
      <w:r w:rsidR="00126151">
        <w:rPr>
          <w:szCs w:val="28"/>
        </w:rPr>
        <w:t xml:space="preserve">дороги </w:t>
      </w:r>
      <w:r w:rsidR="00126151" w:rsidRPr="00126151">
        <w:rPr>
          <w:szCs w:val="28"/>
        </w:rPr>
        <w:t xml:space="preserve">Паратунка - </w:t>
      </w:r>
      <w:proofErr w:type="spellStart"/>
      <w:r w:rsidR="00126151" w:rsidRPr="00126151">
        <w:rPr>
          <w:szCs w:val="28"/>
        </w:rPr>
        <w:t>Мутновская</w:t>
      </w:r>
      <w:proofErr w:type="spellEnd"/>
      <w:r w:rsidR="00126151" w:rsidRPr="00126151">
        <w:rPr>
          <w:szCs w:val="28"/>
        </w:rPr>
        <w:t xml:space="preserve"> </w:t>
      </w:r>
      <w:proofErr w:type="spellStart"/>
      <w:r w:rsidR="00126151" w:rsidRPr="00126151">
        <w:rPr>
          <w:szCs w:val="28"/>
        </w:rPr>
        <w:t>ГеоТЭС</w:t>
      </w:r>
      <w:proofErr w:type="spellEnd"/>
      <w:r w:rsidR="00C22084">
        <w:rPr>
          <w:szCs w:val="28"/>
        </w:rPr>
        <w:t>;</w:t>
      </w:r>
    </w:p>
    <w:p w:rsidR="00906484" w:rsidRPr="00E267BF" w:rsidRDefault="00C22084" w:rsidP="00EE5847">
      <w:pPr>
        <w:pStyle w:val="aff2"/>
        <w:ind w:left="0" w:firstLine="709"/>
        <w:jc w:val="both"/>
        <w:rPr>
          <w:szCs w:val="28"/>
        </w:rPr>
      </w:pPr>
      <w:proofErr w:type="gramStart"/>
      <w:r>
        <w:rPr>
          <w:szCs w:val="28"/>
        </w:rPr>
        <w:t>4) западная граница: от характерной точки 1</w:t>
      </w:r>
      <w:r w:rsidR="00126151">
        <w:rPr>
          <w:szCs w:val="28"/>
        </w:rPr>
        <w:t>69</w:t>
      </w:r>
      <w:r>
        <w:rPr>
          <w:szCs w:val="28"/>
        </w:rPr>
        <w:t xml:space="preserve"> </w:t>
      </w:r>
      <w:r w:rsidR="00126151">
        <w:rPr>
          <w:szCs w:val="28"/>
        </w:rPr>
        <w:t xml:space="preserve">проходит в </w:t>
      </w:r>
      <w:r w:rsidR="0053677D">
        <w:rPr>
          <w:szCs w:val="28"/>
        </w:rPr>
        <w:t xml:space="preserve">северо-восточном  и северо-северо-западном направлениях </w:t>
      </w:r>
      <w:r w:rsidR="00035838">
        <w:rPr>
          <w:szCs w:val="28"/>
        </w:rPr>
        <w:t xml:space="preserve">через характерные точки 170 – 174 </w:t>
      </w:r>
      <w:r w:rsidR="00FB2B2A" w:rsidRPr="00E267BF">
        <w:rPr>
          <w:szCs w:val="28"/>
        </w:rPr>
        <w:t>на протяжении 6130 метров вдоль автодороги Паратунка - Мутновская Г</w:t>
      </w:r>
      <w:r w:rsidR="00E1356B" w:rsidRPr="00E267BF">
        <w:rPr>
          <w:szCs w:val="28"/>
        </w:rPr>
        <w:t>ео</w:t>
      </w:r>
      <w:r w:rsidR="00FB2B2A" w:rsidRPr="00E267BF">
        <w:rPr>
          <w:szCs w:val="28"/>
        </w:rPr>
        <w:t xml:space="preserve">ТЭС на расстоянии 50 метров </w:t>
      </w:r>
      <w:r w:rsidR="00035838">
        <w:rPr>
          <w:szCs w:val="28"/>
        </w:rPr>
        <w:t xml:space="preserve">от нее </w:t>
      </w:r>
      <w:r w:rsidR="00FB2B2A" w:rsidRPr="00E267BF">
        <w:rPr>
          <w:szCs w:val="28"/>
        </w:rPr>
        <w:t xml:space="preserve">до </w:t>
      </w:r>
      <w:r w:rsidR="0053677D">
        <w:rPr>
          <w:szCs w:val="28"/>
        </w:rPr>
        <w:t xml:space="preserve">характерной </w:t>
      </w:r>
      <w:r w:rsidR="00FB2B2A" w:rsidRPr="00E267BF">
        <w:rPr>
          <w:szCs w:val="28"/>
        </w:rPr>
        <w:t xml:space="preserve">точки 175 </w:t>
      </w:r>
      <w:r w:rsidR="00E1356B" w:rsidRPr="00E267BF">
        <w:rPr>
          <w:szCs w:val="28"/>
        </w:rPr>
        <w:t xml:space="preserve">с географическими координатами </w:t>
      </w:r>
      <w:r w:rsidR="00FB2B2A" w:rsidRPr="00E267BF">
        <w:rPr>
          <w:szCs w:val="28"/>
        </w:rPr>
        <w:t>52°44′</w:t>
      </w:r>
      <w:r w:rsidR="006F4DEB">
        <w:rPr>
          <w:szCs w:val="28"/>
        </w:rPr>
        <w:t>21.8</w:t>
      </w:r>
      <w:r w:rsidR="00FB2B2A" w:rsidRPr="00E267BF">
        <w:rPr>
          <w:szCs w:val="28"/>
        </w:rPr>
        <w:t xml:space="preserve">″ </w:t>
      </w:r>
      <w:r w:rsidR="00E1356B" w:rsidRPr="00E267BF">
        <w:rPr>
          <w:szCs w:val="28"/>
        </w:rPr>
        <w:t>северной широты</w:t>
      </w:r>
      <w:r w:rsidR="00FB2B2A" w:rsidRPr="00E267BF">
        <w:rPr>
          <w:szCs w:val="28"/>
        </w:rPr>
        <w:t xml:space="preserve">, 158°12′28.1″ </w:t>
      </w:r>
      <w:r w:rsidR="00E1356B" w:rsidRPr="00E267BF">
        <w:rPr>
          <w:szCs w:val="28"/>
        </w:rPr>
        <w:t>восточной долготы</w:t>
      </w:r>
      <w:r w:rsidR="006F4DEB">
        <w:rPr>
          <w:szCs w:val="28"/>
        </w:rPr>
        <w:t xml:space="preserve">, расположенной </w:t>
      </w:r>
      <w:r w:rsidR="00C34D7D">
        <w:rPr>
          <w:szCs w:val="28"/>
        </w:rPr>
        <w:t xml:space="preserve">в 50 м </w:t>
      </w:r>
      <w:r w:rsidR="00FB2B2A" w:rsidRPr="00E267BF">
        <w:rPr>
          <w:szCs w:val="28"/>
        </w:rPr>
        <w:t xml:space="preserve"> </w:t>
      </w:r>
      <w:r w:rsidR="0053677D">
        <w:rPr>
          <w:szCs w:val="28"/>
        </w:rPr>
        <w:t>от дороги;</w:t>
      </w:r>
      <w:proofErr w:type="gramEnd"/>
      <w:r w:rsidR="0053677D">
        <w:rPr>
          <w:szCs w:val="28"/>
        </w:rPr>
        <w:t xml:space="preserve"> </w:t>
      </w:r>
      <w:proofErr w:type="gramStart"/>
      <w:r w:rsidR="0053677D">
        <w:rPr>
          <w:szCs w:val="28"/>
        </w:rPr>
        <w:t xml:space="preserve">далее от характерной точки 175 </w:t>
      </w:r>
      <w:r w:rsidR="00EE5847">
        <w:rPr>
          <w:szCs w:val="28"/>
        </w:rPr>
        <w:t xml:space="preserve">в общем северном направлении через характерные точки 176 – 179 </w:t>
      </w:r>
      <w:r w:rsidR="00FB2B2A" w:rsidRPr="00E267BF">
        <w:rPr>
          <w:szCs w:val="28"/>
        </w:rPr>
        <w:t xml:space="preserve">на протяжении </w:t>
      </w:r>
      <w:r w:rsidR="00C62325">
        <w:rPr>
          <w:szCs w:val="28"/>
        </w:rPr>
        <w:t>8870</w:t>
      </w:r>
      <w:r w:rsidR="00FB2B2A" w:rsidRPr="00E267BF">
        <w:rPr>
          <w:szCs w:val="28"/>
        </w:rPr>
        <w:t xml:space="preserve"> метров вдоль высоковольтной линии 220 кВ Мутнов</w:t>
      </w:r>
      <w:r w:rsidR="00FB2B2A" w:rsidRPr="00E267BF">
        <w:rPr>
          <w:szCs w:val="28"/>
        </w:rPr>
        <w:softHyphen/>
        <w:t>ская Г</w:t>
      </w:r>
      <w:r w:rsidR="00E1356B" w:rsidRPr="00E267BF">
        <w:rPr>
          <w:szCs w:val="28"/>
        </w:rPr>
        <w:t>ео</w:t>
      </w:r>
      <w:r w:rsidR="00FB2B2A" w:rsidRPr="00E267BF">
        <w:rPr>
          <w:szCs w:val="28"/>
        </w:rPr>
        <w:t>ТЭС - Елизово (ПС Авача) на рас</w:t>
      </w:r>
      <w:r w:rsidR="00FB2B2A" w:rsidRPr="00E267BF">
        <w:rPr>
          <w:szCs w:val="28"/>
        </w:rPr>
        <w:softHyphen/>
        <w:t xml:space="preserve">стоянии 25 метров от крайнего провода до </w:t>
      </w:r>
      <w:r w:rsidR="00EE5847">
        <w:rPr>
          <w:szCs w:val="28"/>
        </w:rPr>
        <w:t xml:space="preserve">характерной </w:t>
      </w:r>
      <w:r w:rsidR="00FB2B2A" w:rsidRPr="00E267BF">
        <w:rPr>
          <w:szCs w:val="28"/>
        </w:rPr>
        <w:t>точки 180</w:t>
      </w:r>
      <w:r w:rsidR="00E1356B" w:rsidRPr="00E267BF">
        <w:rPr>
          <w:szCs w:val="28"/>
        </w:rPr>
        <w:t xml:space="preserve"> с географическими координатами</w:t>
      </w:r>
      <w:r w:rsidR="00FB2B2A" w:rsidRPr="00E267BF">
        <w:rPr>
          <w:szCs w:val="28"/>
        </w:rPr>
        <w:t xml:space="preserve"> 52°48′56.9″ </w:t>
      </w:r>
      <w:r w:rsidR="00E1356B" w:rsidRPr="00E267BF">
        <w:rPr>
          <w:szCs w:val="28"/>
        </w:rPr>
        <w:t>северной широты</w:t>
      </w:r>
      <w:r w:rsidR="00FB2B2A" w:rsidRPr="00E267BF">
        <w:rPr>
          <w:szCs w:val="28"/>
        </w:rPr>
        <w:t xml:space="preserve">, 158°11′26.7″ </w:t>
      </w:r>
      <w:r w:rsidR="00E1356B" w:rsidRPr="00E267BF">
        <w:rPr>
          <w:szCs w:val="28"/>
        </w:rPr>
        <w:t>восточной долготы</w:t>
      </w:r>
      <w:r w:rsidR="007C4CB1">
        <w:rPr>
          <w:szCs w:val="28"/>
        </w:rPr>
        <w:t>, расположенной у подошвы сопки Бархатная</w:t>
      </w:r>
      <w:r w:rsidR="00E3074C">
        <w:rPr>
          <w:szCs w:val="28"/>
        </w:rPr>
        <w:t>;</w:t>
      </w:r>
      <w:proofErr w:type="gramEnd"/>
      <w:r w:rsidR="00E3074C">
        <w:rPr>
          <w:szCs w:val="28"/>
        </w:rPr>
        <w:t xml:space="preserve"> далее от характерной точки 180 проходит прямыми линиями в </w:t>
      </w:r>
      <w:r w:rsidR="00FB2B2A" w:rsidRPr="00E267BF">
        <w:rPr>
          <w:szCs w:val="28"/>
        </w:rPr>
        <w:t>северном</w:t>
      </w:r>
      <w:r w:rsidR="007C4CB1">
        <w:rPr>
          <w:szCs w:val="28"/>
        </w:rPr>
        <w:t xml:space="preserve"> и</w:t>
      </w:r>
      <w:r w:rsidR="006604E4">
        <w:rPr>
          <w:szCs w:val="28"/>
        </w:rPr>
        <w:t xml:space="preserve"> северо-вос</w:t>
      </w:r>
      <w:r w:rsidR="00FB2B2A" w:rsidRPr="00E267BF">
        <w:rPr>
          <w:szCs w:val="28"/>
        </w:rPr>
        <w:t xml:space="preserve">точном </w:t>
      </w:r>
      <w:proofErr w:type="gramStart"/>
      <w:r w:rsidR="00FB2B2A" w:rsidRPr="00E267BF">
        <w:rPr>
          <w:szCs w:val="28"/>
        </w:rPr>
        <w:t>направлен</w:t>
      </w:r>
      <w:r w:rsidR="007C4CB1">
        <w:rPr>
          <w:szCs w:val="28"/>
        </w:rPr>
        <w:t>иях</w:t>
      </w:r>
      <w:proofErr w:type="gramEnd"/>
      <w:r w:rsidR="007C4CB1">
        <w:rPr>
          <w:szCs w:val="28"/>
        </w:rPr>
        <w:t xml:space="preserve"> через характерную т</w:t>
      </w:r>
      <w:r w:rsidR="006604E4">
        <w:rPr>
          <w:szCs w:val="28"/>
        </w:rPr>
        <w:t>очку 181 на протяжении 6120 мет</w:t>
      </w:r>
      <w:bookmarkStart w:id="0" w:name="_GoBack"/>
      <w:bookmarkEnd w:id="0"/>
      <w:r w:rsidR="007C4CB1">
        <w:rPr>
          <w:szCs w:val="28"/>
        </w:rPr>
        <w:t xml:space="preserve">ров </w:t>
      </w:r>
      <w:r w:rsidR="00FB2B2A" w:rsidRPr="00E267BF">
        <w:rPr>
          <w:szCs w:val="28"/>
        </w:rPr>
        <w:t xml:space="preserve">по подошве </w:t>
      </w:r>
      <w:r w:rsidR="004B7233">
        <w:rPr>
          <w:szCs w:val="28"/>
        </w:rPr>
        <w:t xml:space="preserve">северной </w:t>
      </w:r>
      <w:r w:rsidR="00FB2B2A" w:rsidRPr="00E267BF">
        <w:rPr>
          <w:szCs w:val="28"/>
        </w:rPr>
        <w:t xml:space="preserve">гряды </w:t>
      </w:r>
      <w:r w:rsidR="007C4CB1">
        <w:rPr>
          <w:szCs w:val="28"/>
        </w:rPr>
        <w:t xml:space="preserve">сопок </w:t>
      </w:r>
      <w:r w:rsidR="00FB2B2A" w:rsidRPr="00E267BF">
        <w:rPr>
          <w:szCs w:val="28"/>
        </w:rPr>
        <w:t xml:space="preserve">до </w:t>
      </w:r>
      <w:r w:rsidR="007C4CB1">
        <w:rPr>
          <w:szCs w:val="28"/>
        </w:rPr>
        <w:t xml:space="preserve">характерной </w:t>
      </w:r>
      <w:r w:rsidR="00FB2B2A" w:rsidRPr="00E267BF">
        <w:rPr>
          <w:szCs w:val="28"/>
        </w:rPr>
        <w:t>точки 1</w:t>
      </w:r>
      <w:r w:rsidR="007C4CB1">
        <w:rPr>
          <w:szCs w:val="28"/>
        </w:rPr>
        <w:t>, где и замыкается</w:t>
      </w:r>
      <w:r w:rsidR="00FB2B2A" w:rsidRPr="00E267BF">
        <w:rPr>
          <w:szCs w:val="28"/>
        </w:rPr>
        <w:t>.</w:t>
      </w:r>
    </w:p>
    <w:p w:rsidR="00896E1C" w:rsidRDefault="00896E1C" w:rsidP="000F6C45">
      <w:pPr>
        <w:tabs>
          <w:tab w:val="left" w:pos="142"/>
        </w:tabs>
        <w:jc w:val="center"/>
        <w:rPr>
          <w:szCs w:val="28"/>
        </w:rPr>
      </w:pPr>
    </w:p>
    <w:p w:rsidR="009207D0" w:rsidRPr="000F6C45" w:rsidRDefault="00670EB0" w:rsidP="00653EE1">
      <w:pPr>
        <w:pStyle w:val="aff2"/>
        <w:numPr>
          <w:ilvl w:val="0"/>
          <w:numId w:val="3"/>
        </w:numPr>
        <w:tabs>
          <w:tab w:val="left" w:pos="142"/>
          <w:tab w:val="left" w:pos="284"/>
        </w:tabs>
        <w:ind w:left="0" w:firstLine="0"/>
        <w:jc w:val="center"/>
        <w:rPr>
          <w:szCs w:val="28"/>
        </w:rPr>
      </w:pPr>
      <w:r w:rsidRPr="000F6C45">
        <w:rPr>
          <w:szCs w:val="28"/>
        </w:rPr>
        <w:t xml:space="preserve">Координаты </w:t>
      </w:r>
      <w:r w:rsidR="008B4A80" w:rsidRPr="000F6C45">
        <w:rPr>
          <w:szCs w:val="28"/>
        </w:rPr>
        <w:t>поворотных точек границ</w:t>
      </w:r>
      <w:r w:rsidR="004511C2" w:rsidRPr="000F6C45">
        <w:rPr>
          <w:szCs w:val="28"/>
        </w:rPr>
        <w:t>ы</w:t>
      </w:r>
      <w:r w:rsidR="00211426">
        <w:rPr>
          <w:szCs w:val="28"/>
        </w:rPr>
        <w:t xml:space="preserve"> </w:t>
      </w:r>
      <w:r w:rsidR="000C2566">
        <w:rPr>
          <w:szCs w:val="28"/>
        </w:rPr>
        <w:t>П</w:t>
      </w:r>
      <w:r w:rsidR="009207D0" w:rsidRPr="000F6C45">
        <w:rPr>
          <w:szCs w:val="28"/>
        </w:rPr>
        <w:t>амятника природы</w:t>
      </w:r>
    </w:p>
    <w:p w:rsidR="008B4A80" w:rsidRPr="004511C2" w:rsidRDefault="004511C2" w:rsidP="000F6C45">
      <w:pPr>
        <w:pStyle w:val="aff2"/>
        <w:tabs>
          <w:tab w:val="left" w:pos="142"/>
          <w:tab w:val="left" w:pos="284"/>
        </w:tabs>
        <w:ind w:left="0"/>
        <w:jc w:val="center"/>
        <w:rPr>
          <w:szCs w:val="28"/>
        </w:rPr>
      </w:pPr>
      <w:r w:rsidRPr="004511C2">
        <w:rPr>
          <w:szCs w:val="28"/>
        </w:rPr>
        <w:t>в системах координат МСК-41 (2) и WGS-84</w:t>
      </w:r>
    </w:p>
    <w:p w:rsidR="00906484" w:rsidRPr="00906484" w:rsidRDefault="00906484" w:rsidP="00906484">
      <w:pPr>
        <w:spacing w:after="200" w:line="276" w:lineRule="auto"/>
        <w:contextualSpacing/>
        <w:jc w:val="both"/>
        <w:rPr>
          <w:rFonts w:eastAsia="Calibri" w:cs="Times New Roman"/>
          <w:sz w:val="24"/>
          <w:szCs w:val="24"/>
          <w:u w:val="single"/>
          <w:lang w:eastAsia="en-U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4"/>
        <w:gridCol w:w="1748"/>
        <w:gridCol w:w="1982"/>
        <w:gridCol w:w="2124"/>
        <w:gridCol w:w="2375"/>
      </w:tblGrid>
      <w:tr w:rsidR="00910627" w:rsidRPr="00910627" w:rsidTr="003748C8">
        <w:trPr>
          <w:tblHeader/>
          <w:jc w:val="center"/>
        </w:trPr>
        <w:tc>
          <w:tcPr>
            <w:tcW w:w="824" w:type="pct"/>
            <w:vMerge w:val="restart"/>
            <w:tcBorders>
              <w:top w:val="single" w:sz="4" w:space="0" w:color="auto"/>
            </w:tcBorders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Номер</w:t>
            </w:r>
          </w:p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поворотной точки</w:t>
            </w:r>
          </w:p>
        </w:tc>
        <w:tc>
          <w:tcPr>
            <w:tcW w:w="1893" w:type="pct"/>
            <w:gridSpan w:val="2"/>
            <w:tcBorders>
              <w:top w:val="single" w:sz="4" w:space="0" w:color="auto"/>
            </w:tcBorders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Координаты МСК-41 (1)</w:t>
            </w:r>
          </w:p>
        </w:tc>
        <w:tc>
          <w:tcPr>
            <w:tcW w:w="2283" w:type="pct"/>
            <w:gridSpan w:val="2"/>
            <w:tcBorders>
              <w:top w:val="single" w:sz="4" w:space="0" w:color="auto"/>
            </w:tcBorders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Координаты WGS-84</w:t>
            </w:r>
          </w:p>
        </w:tc>
      </w:tr>
      <w:tr w:rsidR="00910627" w:rsidRPr="00910627" w:rsidTr="003748C8">
        <w:trPr>
          <w:tblHeader/>
          <w:jc w:val="center"/>
        </w:trPr>
        <w:tc>
          <w:tcPr>
            <w:tcW w:w="824" w:type="pct"/>
            <w:vMerge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Х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У</w:t>
            </w:r>
          </w:p>
        </w:tc>
        <w:tc>
          <w:tcPr>
            <w:tcW w:w="1078" w:type="pct"/>
            <w:vAlign w:val="center"/>
          </w:tcPr>
          <w:p w:rsidR="003748C8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 xml:space="preserve">Северная </w:t>
            </w:r>
          </w:p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широта</w:t>
            </w:r>
          </w:p>
        </w:tc>
        <w:tc>
          <w:tcPr>
            <w:tcW w:w="1205" w:type="pct"/>
            <w:vAlign w:val="center"/>
          </w:tcPr>
          <w:p w:rsidR="003748C8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 xml:space="preserve">Восточная </w:t>
            </w:r>
          </w:p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долгота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543266.70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</w:rPr>
              <w:t>138310</w:t>
            </w:r>
            <w:r w:rsidRPr="00910627">
              <w:rPr>
                <w:rFonts w:cs="Times New Roman"/>
                <w:szCs w:val="28"/>
                <w:lang w:val="en-US"/>
              </w:rPr>
              <w:t>6.28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52°51′58.8″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158°13′4.1″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lastRenderedPageBreak/>
              <w:t>2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542401.28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1384928.85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52°51′31</w:t>
            </w:r>
            <w:r w:rsidR="00896501">
              <w:rPr>
                <w:rFonts w:cs="Times New Roman"/>
                <w:szCs w:val="28"/>
              </w:rPr>
              <w:t>.0</w:t>
            </w:r>
            <w:r w:rsidRPr="00910627">
              <w:rPr>
                <w:rFonts w:cs="Times New Roman"/>
                <w:szCs w:val="28"/>
              </w:rPr>
              <w:t>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158°14′41.7″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3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541947.91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1384949.33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52°51′16.3″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158°14′42.8″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4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541757.81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1384977.28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52°51′10.2″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158°14′44.4″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541656.76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1385012.02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52°51′6.9″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158°14′46.2″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6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541607.45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1385097.93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52°51′5.3″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158°14′50.8″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7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541607.06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1385236.51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896501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52°51′5.3″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158°14′58.2″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8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541570.13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1385283.68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896501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52°51′4.1″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158°15′0.8″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9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541406.25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1385352.80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52°50′58.8″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158°15′4.5″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10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541298.00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1385406.16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52°50′55.3″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158°15′7.3″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11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541151.97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1385495.11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52°50′50.6″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158°15′12.1″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12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541034.44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1385490.76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52°50′46.8″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158°15′11.9″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13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540923.31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1385531.58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52°50′43.2″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158°15′14.1″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14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540807.52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1385515.86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52°50′39.5″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158°15′13.3″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540736.95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1385523.10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52°50′37.2″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158°15′13.7″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16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540649.28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1385574.25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52°50′34.4″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158°15′16.4″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17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540530.93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1385655.16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52°50′30.5″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158°15′20.8″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18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540384.19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1385781.42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52°50′25.8″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158°15′27.5″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19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540362.28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1385857.80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52°50′25.1″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158°15′31.6″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20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540331.64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1385938.21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52°50′24.1″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158°15′35.9″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21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540183.48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1385981.21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52°50′19.3″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158°15′38.2″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22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540090.43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1386067.81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52°50′16.3″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158°15′42.9″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23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539883.71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1386137.46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52°50′9.6″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158°15′46.6″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24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539574.57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1386203.61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52°49′59.6″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158°15′50.2″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25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539411.43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1386204.98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52°49′54.4″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158°15′50.3″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26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539287.24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1386150.46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52°49′50.3″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158°15′47.4″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27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539187.81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1386142.78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52°49′47.1″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158°15′47</w:t>
            </w:r>
            <w:r w:rsidR="00896501">
              <w:rPr>
                <w:rFonts w:cs="Times New Roman"/>
                <w:szCs w:val="28"/>
              </w:rPr>
              <w:t>.0</w:t>
            </w:r>
            <w:r w:rsidRPr="00910627">
              <w:rPr>
                <w:rFonts w:cs="Times New Roman"/>
                <w:szCs w:val="28"/>
              </w:rPr>
              <w:t>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28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539144.15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1386214.87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52°49′45.7″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158°15′50.9″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29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539084.29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1386229.73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52°49′43.8″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158°15′51.7″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30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538997.88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1386217.55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52°49′41</w:t>
            </w:r>
            <w:r w:rsidR="00896501">
              <w:rPr>
                <w:rFonts w:cs="Times New Roman"/>
                <w:szCs w:val="28"/>
              </w:rPr>
              <w:t>.0</w:t>
            </w:r>
            <w:r w:rsidRPr="00910627">
              <w:rPr>
                <w:rFonts w:cs="Times New Roman"/>
                <w:szCs w:val="28"/>
              </w:rPr>
              <w:t>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158°15′51</w:t>
            </w:r>
            <w:r w:rsidR="00896501">
              <w:rPr>
                <w:rFonts w:cs="Times New Roman"/>
                <w:szCs w:val="28"/>
              </w:rPr>
              <w:t>.0</w:t>
            </w:r>
            <w:r w:rsidRPr="00910627">
              <w:rPr>
                <w:rFonts w:cs="Times New Roman"/>
                <w:szCs w:val="28"/>
              </w:rPr>
              <w:t>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31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538936.18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1386227.72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52°49′39</w:t>
            </w:r>
            <w:r w:rsidR="00896501">
              <w:rPr>
                <w:rFonts w:cs="Times New Roman"/>
                <w:szCs w:val="28"/>
              </w:rPr>
              <w:t>.0</w:t>
            </w:r>
            <w:r w:rsidRPr="00910627">
              <w:rPr>
                <w:rFonts w:cs="Times New Roman"/>
                <w:szCs w:val="28"/>
              </w:rPr>
              <w:t>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158°15′51.6″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32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538847.64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1386306.18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52°49′36.1″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158°15′55.8″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33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538792.48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1386310.54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52°49′34.4″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158°15′56</w:t>
            </w:r>
            <w:r w:rsidR="00896501">
              <w:rPr>
                <w:rFonts w:cs="Times New Roman"/>
                <w:szCs w:val="28"/>
              </w:rPr>
              <w:t>.0</w:t>
            </w:r>
            <w:r w:rsidRPr="00910627">
              <w:rPr>
                <w:rFonts w:cs="Times New Roman"/>
                <w:szCs w:val="28"/>
              </w:rPr>
              <w:t>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34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538744.81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1386284.73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52°49′32.8″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158°15′54.7″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35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538697.26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1386234.93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52°49′31.3″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158°15′52</w:t>
            </w:r>
            <w:r w:rsidR="00896501">
              <w:rPr>
                <w:rFonts w:cs="Times New Roman"/>
                <w:szCs w:val="28"/>
              </w:rPr>
              <w:t>.0</w:t>
            </w:r>
            <w:r w:rsidRPr="00910627">
              <w:rPr>
                <w:rFonts w:cs="Times New Roman"/>
                <w:szCs w:val="28"/>
              </w:rPr>
              <w:t>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36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538625.11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1386206.79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52°49′28.9″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158°15′50.5″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37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538524.07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1386205.32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52°49′25.7″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158°15′50.5″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38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538460.42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1386168.10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52°49′23.6″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158°15′48.5″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39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538368.97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1386161.09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52°49′20.6″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158°15′48.1″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40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538221.46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1386209.32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52°49′15.9″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158°15′50.7″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41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537982.90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1386281.31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52°49′8.2</w:t>
            </w:r>
            <w:r w:rsidR="00896501">
              <w:rPr>
                <w:rFonts w:cs="Times New Roman"/>
                <w:szCs w:val="28"/>
              </w:rPr>
              <w:t>.0</w:t>
            </w:r>
            <w:r w:rsidRPr="00910627">
              <w:rPr>
                <w:rFonts w:cs="Times New Roman"/>
                <w:szCs w:val="28"/>
              </w:rPr>
              <w:t>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158°15′54.6″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lastRenderedPageBreak/>
              <w:t>42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537949.49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1386326.30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09755A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52°49′7.1″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158°15′57</w:t>
            </w:r>
            <w:r w:rsidR="00896501">
              <w:rPr>
                <w:rFonts w:cs="Times New Roman"/>
                <w:szCs w:val="28"/>
              </w:rPr>
              <w:t>.0</w:t>
            </w:r>
            <w:r w:rsidRPr="00910627">
              <w:rPr>
                <w:rFonts w:cs="Times New Roman"/>
                <w:szCs w:val="28"/>
              </w:rPr>
              <w:t>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43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537936.64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1386387.28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52°49′6.7″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158°16′0.3″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44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537855.24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1386469.23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52°49′4.1″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158°16′4.7″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45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537843.09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1386554.90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52°49′3.7″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158°16′9.2″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46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537793.90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1386605.64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52°49′2.1″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158°16′12″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47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537633.27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1386675.87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52°48′56.9″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158°16′15.7″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48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537464.25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1386842.66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52°48′51.4″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158°16′24.7″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49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537324.57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1387083.77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52°48′46.9″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158°16′37.5″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50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537298.60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1387152.75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52°48′46.1″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158°16′41.2″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51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537337.05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1387210.73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52°48′47.4″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158°16′44.3″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537351.54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1387270.21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52°48′47.8″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158°16′47.5″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53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537328.56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1387339.69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52°48′47.1″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158°16′51.2″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54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537269.77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1387372.16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52°48′45.2″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158°16′53″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55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537186.04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1387374.67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52°48′42.5″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158°16′53.1″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56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537162.32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1387329.99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52°48′41.7″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158°16′50.7″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57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537113.80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1387339.09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52°48′40.1″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158°16′51.2″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58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537027.44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1387402.85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52°48′37.4″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158°16′54.6″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59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536916.21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1387452.23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52°48′33.8″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158°16′57.3″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60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536839.95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1387557.53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52°48′31.3″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158°17′2.9″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61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536724.28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1387623.72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52°48′27.6″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158°17′6.5″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62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536577.87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1387753.56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52°48′22.8″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158°17′13.4″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63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536416.66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1387741.56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52°48′17.6″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158°17′12.8″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64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536316.46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1387822.83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52°48′14.4″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158°17′17.1″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65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536221.12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1387971.08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52°48′11.3″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158°17′25.1″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66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536013.52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1388115.21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52°48′4.6″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158°17′32.8″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67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535727.85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1388145.46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52°47′55.4″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158°17′34.4″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68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535523.72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1388067.73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52°47′48.8″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158°17′30.3″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69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535288.50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1388127.75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52°47′41.2″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158°17′33.5″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70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535159.44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1388239.96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52°47′37</w:t>
            </w:r>
            <w:r w:rsidR="0009755A">
              <w:rPr>
                <w:rFonts w:cs="Times New Roman"/>
                <w:szCs w:val="28"/>
              </w:rPr>
              <w:t>.0</w:t>
            </w:r>
            <w:r w:rsidRPr="00910627">
              <w:rPr>
                <w:rFonts w:cs="Times New Roman"/>
                <w:szCs w:val="28"/>
              </w:rPr>
              <w:t>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158°17′39.6″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71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534732.68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1388436.87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52°47′23.2″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158°17′50.1″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72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534374.16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1388544.26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52°47′11.6″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158°17′55.9″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73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534251.60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1388569.36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52°47′7.6″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158°17′57.2″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74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534028.10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1388680.39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52°47′0.4″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158°18′3.2″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75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533907.25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1388766.55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52°46′56.5″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158°18′7.8″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76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533402.95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1388861.20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52°46′40.2″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158°18′12.9″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77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533111.95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1388759.65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52°46′30.8″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158°18′7.5″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78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532750.61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1388646.76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52°46′19.1″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158°18′1.6″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79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532320.03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1388539.02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52°46′5.2″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158°17′55.9″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80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531912.89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1388507.14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52°45′52</w:t>
            </w:r>
            <w:r w:rsidR="0009755A">
              <w:rPr>
                <w:rFonts w:cs="Times New Roman"/>
                <w:szCs w:val="28"/>
              </w:rPr>
              <w:t>.0</w:t>
            </w:r>
            <w:r w:rsidRPr="00910627">
              <w:rPr>
                <w:rFonts w:cs="Times New Roman"/>
                <w:szCs w:val="28"/>
              </w:rPr>
              <w:t>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158°17′54.2″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81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531554.44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1388529.56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52°45′40.4″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158°17′55.5″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lastRenderedPageBreak/>
              <w:t>82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531258.82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1388503.24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52°45′30.8″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158°17′54.1″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83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531101.35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1388562.35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52°45′25.7″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158°17′57.3″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84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530971.99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1388539.83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52°45′21.6″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158°17′56.1″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85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530879.52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1388566.71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52°45′18.6″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158°17′57.5″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86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530586.56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1388761.02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52°45′9.1″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158°18′7.9″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87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530547.73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1388868.78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52°45′7.8″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158°18′13.7″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88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530324.21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1388947.15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52°45′0.6″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158°18′17.9″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89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529749.33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1389200.68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52°44′42</w:t>
            </w:r>
            <w:r w:rsidR="0009755A">
              <w:rPr>
                <w:rFonts w:cs="Times New Roman"/>
                <w:szCs w:val="28"/>
              </w:rPr>
              <w:t>.0</w:t>
            </w:r>
            <w:r w:rsidRPr="00910627">
              <w:rPr>
                <w:rFonts w:cs="Times New Roman"/>
                <w:szCs w:val="28"/>
              </w:rPr>
              <w:t>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158°18′31.5″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90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529662.28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1389177.65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52°44′39.2″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158°18′30.2″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91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529512.24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1389104.35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52°44′34.4″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158°18′26.4″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92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529380.07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1389141.90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52°44′30.1″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158°18′28.4″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93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529189.11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1389065.72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52°44′23.9″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158°18′24.3″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94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529058.03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1389065.72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52°44′19.7″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158°18′24.3″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95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528914.52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1389186.74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52°44′15</w:t>
            </w:r>
            <w:r w:rsidR="0009755A">
              <w:rPr>
                <w:rFonts w:cs="Times New Roman"/>
                <w:szCs w:val="28"/>
              </w:rPr>
              <w:t>.0</w:t>
            </w:r>
            <w:r w:rsidRPr="00910627">
              <w:rPr>
                <w:rFonts w:cs="Times New Roman"/>
                <w:szCs w:val="28"/>
              </w:rPr>
              <w:t>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158°18′30.8″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96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528760.05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1389181.85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52°44′10</w:t>
            </w:r>
            <w:r w:rsidR="0009755A">
              <w:rPr>
                <w:rFonts w:cs="Times New Roman"/>
                <w:szCs w:val="28"/>
              </w:rPr>
              <w:t>.0</w:t>
            </w:r>
            <w:r w:rsidRPr="00910627">
              <w:rPr>
                <w:rFonts w:cs="Times New Roman"/>
                <w:szCs w:val="28"/>
              </w:rPr>
              <w:t>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158°18′30.6″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97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528582.51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1389310.52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52°44′4.3″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158°18′37.5″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98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528385.68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1389419.97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52°43′57.9″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158°18′43.3″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99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528253.61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1389613.35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52°43′53.7″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158°18′53.6″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100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528111.18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1389839.05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52°43′49.1″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158°19′5.7″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101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528085.53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1389940.91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52°43′48.3″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158°19′11.1″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102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528077.30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1390042.15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52°43′48</w:t>
            </w:r>
            <w:r w:rsidR="0009755A">
              <w:rPr>
                <w:rFonts w:cs="Times New Roman"/>
                <w:szCs w:val="28"/>
              </w:rPr>
              <w:t>.0</w:t>
            </w:r>
            <w:r w:rsidRPr="00910627">
              <w:rPr>
                <w:rFonts w:cs="Times New Roman"/>
                <w:szCs w:val="28"/>
              </w:rPr>
              <w:t>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158°19′16.5″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103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528013.79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1390216.37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52°43′46</w:t>
            </w:r>
            <w:r w:rsidR="0009755A">
              <w:rPr>
                <w:rFonts w:cs="Times New Roman"/>
                <w:szCs w:val="28"/>
              </w:rPr>
              <w:t>.0</w:t>
            </w:r>
            <w:r w:rsidRPr="00910627">
              <w:rPr>
                <w:rFonts w:cs="Times New Roman"/>
                <w:szCs w:val="28"/>
              </w:rPr>
              <w:t>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158°19′25.8″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104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527996.51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1390453.62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52°43′45.4″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158°19′38.4″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105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528012.95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1390655.90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52°43′46</w:t>
            </w:r>
            <w:r w:rsidR="0009755A">
              <w:rPr>
                <w:rFonts w:cs="Times New Roman"/>
                <w:szCs w:val="28"/>
              </w:rPr>
              <w:t>.0</w:t>
            </w:r>
            <w:r w:rsidRPr="00910627">
              <w:rPr>
                <w:rFonts w:cs="Times New Roman"/>
                <w:szCs w:val="28"/>
              </w:rPr>
              <w:t>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158°19′49.2″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106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528092.28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1390837.41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52°43′48.5″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158°19′58.9″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107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528192.76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1390978.24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52°43′51.8″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158°20′6.4″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108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528294.89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1391103.61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52°43′55.1″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158°20′13</w:t>
            </w:r>
            <w:r w:rsidR="0009755A">
              <w:rPr>
                <w:rFonts w:cs="Times New Roman"/>
                <w:szCs w:val="28"/>
              </w:rPr>
              <w:t>.0</w:t>
            </w:r>
            <w:r w:rsidRPr="00910627">
              <w:rPr>
                <w:rFonts w:cs="Times New Roman"/>
                <w:szCs w:val="28"/>
              </w:rPr>
              <w:t>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109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528331.50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1391228.99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52°43′56.3″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158°20′19.7″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110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528429.24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1391326.09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52°43′59.5″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158°20′24.9″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111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528422.08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1391502.88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52°43′59.3″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158°20′34.3″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112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528470.24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1391859.23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52°44′0.8″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158°20′53.3″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113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528543.58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1391988.69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52°44′3.2″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158°21′0.2″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114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528560.39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1392190.40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52°44′3.8″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158°21′10.9″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115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528684.49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1392350.87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52°44′7.8″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158°21′19.5″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116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528658.80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1392537.96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52°44′7</w:t>
            </w:r>
            <w:r w:rsidR="0009755A">
              <w:rPr>
                <w:rFonts w:cs="Times New Roman"/>
                <w:szCs w:val="28"/>
              </w:rPr>
              <w:t>.0</w:t>
            </w:r>
            <w:r w:rsidRPr="00910627">
              <w:rPr>
                <w:rFonts w:cs="Times New Roman"/>
                <w:szCs w:val="28"/>
              </w:rPr>
              <w:t>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158°21′29.5″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117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528749.93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1392666.23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52°44′9.9″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158°21′36.3″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118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528724.98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1392821.42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52°44′9.1″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158°21′44.6″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119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528744.43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1393062.62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52°44′9.8″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158°21′57.4″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120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528702.13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1393216.87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52°44′8.4″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158°22′5.6″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121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528610.32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1393338.80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52°44′5.4″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158°22′12.1″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lastRenderedPageBreak/>
              <w:t>122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528602.32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1393540.83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52°44′5.2″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158°22′22.9″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123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528545.05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1393724.25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52°44′3.3″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158°22′32.7″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124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528493.41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1393778.43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52°44′1.7″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158°22′35.6″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125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528477.86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1393860.00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52°44′1.2″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158°22′39.9″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126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528511.46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1393935.35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52°44′2.3″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158°22′43.9″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127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528487.85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1394087.99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52°44′1.5″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158°22′52.1″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128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527396.44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1393683.34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52°43′26.2″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158°22′30.6″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129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526631.97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1393405.83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52°43′1.4″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158°22′15.8″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130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526532.95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1393389.71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52°42′58.2″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158°22′15</w:t>
            </w:r>
            <w:r w:rsidR="00AB1B32">
              <w:rPr>
                <w:rFonts w:cs="Times New Roman"/>
                <w:szCs w:val="28"/>
              </w:rPr>
              <w:t>.0</w:t>
            </w:r>
            <w:r w:rsidRPr="00910627">
              <w:rPr>
                <w:rFonts w:cs="Times New Roman"/>
                <w:szCs w:val="28"/>
              </w:rPr>
              <w:t>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131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526475.98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1393412.98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52°42′56.4″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158°22′16.2″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132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526432.96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1393400.18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52°42′55″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158°22′15.6″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133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526394.60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1393347.84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52°42′53.8″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158°22′12.8″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134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526341.12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1393303.64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52°42′52</w:t>
            </w:r>
            <w:r w:rsidR="0009755A">
              <w:rPr>
                <w:rFonts w:cs="Times New Roman"/>
                <w:szCs w:val="28"/>
              </w:rPr>
              <w:t>.0</w:t>
            </w:r>
            <w:r w:rsidRPr="00910627">
              <w:rPr>
                <w:rFonts w:cs="Times New Roman"/>
                <w:szCs w:val="28"/>
              </w:rPr>
              <w:t>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158°22′10.4″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135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526288.00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1393211.28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52°42′50.3″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158°22′5.5″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136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526214.88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1393178.34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52°42′47.9″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158°22′3.8″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137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526122.78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1393138.09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52°42′45</w:t>
            </w:r>
            <w:r w:rsidR="0009755A">
              <w:rPr>
                <w:rFonts w:cs="Times New Roman"/>
                <w:szCs w:val="28"/>
              </w:rPr>
              <w:t>.0</w:t>
            </w:r>
            <w:r w:rsidRPr="00910627">
              <w:rPr>
                <w:rFonts w:cs="Times New Roman"/>
                <w:szCs w:val="28"/>
              </w:rPr>
              <w:t>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158°22′1.6″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138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526009.18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1393040.44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52°42′41.3″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158°21′56.4″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139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525820.00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1392909.13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52°42′35.1″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158°21′49.5″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140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525678.85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1392742.78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52°42′30.6″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158°21′40.6″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141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525627.46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1392661.80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52°42′28.9″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158°21′36.3″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142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525588.05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1392554.06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52°42′27.6″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158°21′30.6″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143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525495.40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1392389.16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52°42′24.6″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158°21′21.8″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144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525380.18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1392234.50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52°42′20.9″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158°21′13.6″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145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525233.11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1392091.86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52°42′16.1″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158°21′6</w:t>
            </w:r>
            <w:r w:rsidR="00896501">
              <w:rPr>
                <w:rFonts w:cs="Times New Roman"/>
                <w:szCs w:val="28"/>
              </w:rPr>
              <w:t>.0</w:t>
            </w:r>
            <w:r w:rsidRPr="00910627">
              <w:rPr>
                <w:rFonts w:cs="Times New Roman"/>
                <w:szCs w:val="28"/>
              </w:rPr>
              <w:t>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3748C8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146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521</w:t>
            </w:r>
            <w:r w:rsidRPr="00910627">
              <w:rPr>
                <w:rFonts w:cs="Times New Roman"/>
                <w:szCs w:val="28"/>
              </w:rPr>
              <w:t>700.55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1389</w:t>
            </w:r>
            <w:r w:rsidRPr="00910627">
              <w:rPr>
                <w:rFonts w:cs="Times New Roman"/>
                <w:szCs w:val="28"/>
              </w:rPr>
              <w:t>452.85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52°40′21.3″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158°18′42.3″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3748C8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147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521645.83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1389139.92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52°40′19.9″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158°18′29.2″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148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521458.09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1388854.44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52°40′13.8″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158°18′14</w:t>
            </w:r>
            <w:r w:rsidR="006B0909">
              <w:rPr>
                <w:rFonts w:cs="Times New Roman"/>
                <w:szCs w:val="28"/>
              </w:rPr>
              <w:t>.0</w:t>
            </w:r>
            <w:r w:rsidRPr="00910627">
              <w:rPr>
                <w:rFonts w:cs="Times New Roman"/>
                <w:szCs w:val="28"/>
              </w:rPr>
              <w:t>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149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521382.34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1388617.62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52°40′11.3″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158°18′1.4″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150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521024.26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1388186.95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52°39′59.7″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158°17′38.5″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151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520755.42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1387603.33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52°39′51</w:t>
            </w:r>
            <w:r w:rsidR="006B0909">
              <w:rPr>
                <w:rFonts w:cs="Times New Roman"/>
                <w:szCs w:val="28"/>
              </w:rPr>
              <w:t>.0</w:t>
            </w:r>
            <w:r w:rsidRPr="00910627">
              <w:rPr>
                <w:rFonts w:cs="Times New Roman"/>
                <w:szCs w:val="28"/>
              </w:rPr>
              <w:t>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158°17′7.5″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152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520628.90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1387065.29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52°39′46.8″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158°16′38.9″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153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520600.38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1386731.51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52°39′45.9″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158°16′21.2″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154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520617.69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1386421.57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52°39′46.4″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158°16′4.7″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155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520791.76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1385865.24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52°39′52</w:t>
            </w:r>
            <w:r w:rsidR="00896501">
              <w:rPr>
                <w:rFonts w:cs="Times New Roman"/>
                <w:szCs w:val="28"/>
              </w:rPr>
              <w:t>.0</w:t>
            </w:r>
            <w:r w:rsidRPr="00910627">
              <w:rPr>
                <w:rFonts w:cs="Times New Roman"/>
                <w:szCs w:val="28"/>
              </w:rPr>
              <w:t>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158°15′35″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156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521086.37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1385587.35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52°40′1.5″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158°15′20.2″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157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521387.74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1385484.88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52°40′11.2″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158°15′14.7″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521591.15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1385356.22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52°40′17.8″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158°15′7.8″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159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521742.37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1385077.68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52°40′22.7″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158°14′53″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160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522530.87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1384264.50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52°40′48.1″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158°14′9.6″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161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522972.05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1383743.46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52°41′2.3″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158°13′41.7″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lastRenderedPageBreak/>
              <w:t>162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523279.06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1383601.52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52°41′12.2″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158°13′34.1″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163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523813.20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1383482.98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52°41′29.5″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158°13′27.7″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164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524385.24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1383006.20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52°41′47.9″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158°13′2.2″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165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524945.28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1382495.85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52°42′6</w:t>
            </w:r>
            <w:r w:rsidR="006B0909">
              <w:rPr>
                <w:rFonts w:cs="Times New Roman"/>
                <w:szCs w:val="28"/>
              </w:rPr>
              <w:t>.0</w:t>
            </w:r>
            <w:r w:rsidRPr="00910627">
              <w:rPr>
                <w:rFonts w:cs="Times New Roman"/>
                <w:szCs w:val="28"/>
              </w:rPr>
              <w:t>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158°12′35</w:t>
            </w:r>
            <w:r w:rsidR="006B0909">
              <w:rPr>
                <w:rFonts w:cs="Times New Roman"/>
                <w:szCs w:val="28"/>
              </w:rPr>
              <w:t>.0</w:t>
            </w:r>
            <w:r w:rsidRPr="00910627">
              <w:rPr>
                <w:rFonts w:cs="Times New Roman"/>
                <w:szCs w:val="28"/>
              </w:rPr>
              <w:t>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166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525061.84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1382103.28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52°42′9.7″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158°12′14</w:t>
            </w:r>
            <w:r w:rsidR="006B0909">
              <w:rPr>
                <w:rFonts w:cs="Times New Roman"/>
                <w:szCs w:val="28"/>
              </w:rPr>
              <w:t>.0</w:t>
            </w:r>
            <w:r w:rsidRPr="00910627">
              <w:rPr>
                <w:rFonts w:cs="Times New Roman"/>
                <w:szCs w:val="28"/>
              </w:rPr>
              <w:t>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167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525078.12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1381879.76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52°42′10.2″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158°12′2.1″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168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525307.25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1381685.35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52°42′17.6″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158°11′51.7″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169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525</w:t>
            </w:r>
            <w:r w:rsidRPr="00910627">
              <w:rPr>
                <w:rFonts w:cs="Times New Roman"/>
                <w:szCs w:val="28"/>
              </w:rPr>
              <w:t>508.18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13815</w:t>
            </w:r>
            <w:r w:rsidRPr="00910627">
              <w:rPr>
                <w:rFonts w:cs="Times New Roman"/>
                <w:szCs w:val="28"/>
              </w:rPr>
              <w:t>10.95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52°42′23.4″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158°11′43.4″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170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525</w:t>
            </w:r>
            <w:r w:rsidRPr="00910627">
              <w:rPr>
                <w:rFonts w:cs="Times New Roman"/>
                <w:szCs w:val="28"/>
              </w:rPr>
              <w:t>963.08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13820</w:t>
            </w:r>
            <w:r w:rsidRPr="00910627">
              <w:rPr>
                <w:rFonts w:cs="Times New Roman"/>
                <w:szCs w:val="28"/>
              </w:rPr>
              <w:t>90.27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52°42′36.1″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158°12′11.4″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171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526692.17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1382708.99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52°43′2.5″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158°12′46</w:t>
            </w:r>
            <w:r w:rsidR="006B0909">
              <w:rPr>
                <w:rFonts w:cs="Times New Roman"/>
                <w:szCs w:val="28"/>
              </w:rPr>
              <w:t>.0</w:t>
            </w:r>
            <w:r w:rsidRPr="00910627">
              <w:rPr>
                <w:rFonts w:cs="Times New Roman"/>
                <w:szCs w:val="28"/>
              </w:rPr>
              <w:t>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172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527187.24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1382808.82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52°43′18.6″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158°12′51.2″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173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528334.83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1382589.67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52°43′55.7″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158°12′39.3″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174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529027.24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1382463.49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52°44′18.1″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158°12′32.5″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175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529142.37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1382382.56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52°44′21.8″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158°12′28.1″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176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530279.62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1382277.31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52°44′58.5″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158°12′22.3″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177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530869.65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1381771.80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52°45′17.6″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158°11′55.2″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178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532373.71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1381915.35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52°46′6.2″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158°12′2.6″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179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537112.80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1381655.80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52°48′39.5″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158°11′47.8″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180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537651.86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1381262.04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52°48′56.9″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158°11′26.7″</w:t>
            </w:r>
          </w:p>
        </w:tc>
      </w:tr>
      <w:tr w:rsidR="00910627" w:rsidRPr="00910627" w:rsidTr="003748C8">
        <w:trPr>
          <w:trHeight w:val="316"/>
          <w:jc w:val="center"/>
        </w:trPr>
        <w:tc>
          <w:tcPr>
            <w:tcW w:w="824" w:type="pct"/>
            <w:vAlign w:val="center"/>
          </w:tcPr>
          <w:p w:rsidR="00910627" w:rsidRPr="00910627" w:rsidRDefault="00910627" w:rsidP="00C5769F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181</w:t>
            </w:r>
          </w:p>
        </w:tc>
        <w:tc>
          <w:tcPr>
            <w:tcW w:w="887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540114.61</w:t>
            </w:r>
          </w:p>
        </w:tc>
        <w:tc>
          <w:tcPr>
            <w:tcW w:w="1006" w:type="pct"/>
            <w:vAlign w:val="center"/>
          </w:tcPr>
          <w:p w:rsidR="00910627" w:rsidRPr="00910627" w:rsidRDefault="00910627" w:rsidP="00103BE9">
            <w:pPr>
              <w:tabs>
                <w:tab w:val="left" w:pos="1734"/>
              </w:tabs>
              <w:jc w:val="center"/>
              <w:rPr>
                <w:rFonts w:cs="Times New Roman"/>
                <w:szCs w:val="28"/>
                <w:lang w:val="en-US"/>
              </w:rPr>
            </w:pPr>
            <w:r w:rsidRPr="00910627">
              <w:rPr>
                <w:rFonts w:cs="Times New Roman"/>
                <w:szCs w:val="28"/>
                <w:lang w:val="en-US"/>
              </w:rPr>
              <w:t>1381250.98</w:t>
            </w:r>
          </w:p>
        </w:tc>
        <w:tc>
          <w:tcPr>
            <w:tcW w:w="1078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52°50′16.6″</w:t>
            </w:r>
          </w:p>
        </w:tc>
        <w:tc>
          <w:tcPr>
            <w:tcW w:w="1205" w:type="pct"/>
            <w:vAlign w:val="center"/>
          </w:tcPr>
          <w:p w:rsidR="00910627" w:rsidRPr="00910627" w:rsidRDefault="00910627" w:rsidP="00103BE9">
            <w:pPr>
              <w:jc w:val="center"/>
              <w:rPr>
                <w:rFonts w:cs="Times New Roman"/>
                <w:szCs w:val="28"/>
              </w:rPr>
            </w:pPr>
            <w:r w:rsidRPr="00910627">
              <w:rPr>
                <w:rFonts w:cs="Times New Roman"/>
                <w:szCs w:val="28"/>
              </w:rPr>
              <w:t>158°11′25.6″</w:t>
            </w:r>
          </w:p>
        </w:tc>
      </w:tr>
    </w:tbl>
    <w:p w:rsidR="00906484" w:rsidRDefault="00906484" w:rsidP="003748C8">
      <w:pPr>
        <w:spacing w:after="200" w:line="276" w:lineRule="auto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041E7F" w:rsidRDefault="00041E7F" w:rsidP="003748C8">
      <w:pPr>
        <w:spacing w:after="200" w:line="276" w:lineRule="auto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041E7F" w:rsidRDefault="00041E7F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CD15CC" w:rsidRDefault="00CD15CC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CD15CC" w:rsidRDefault="00CD15CC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CD15CC" w:rsidRDefault="00CD15CC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CD15CC" w:rsidRDefault="00CD15CC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CD15CC" w:rsidRDefault="00CD15CC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CD15CC" w:rsidRDefault="00CD15CC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CD15CC" w:rsidRDefault="00CD15CC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CD15CC" w:rsidRDefault="00CD15CC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CD15CC" w:rsidRDefault="00CD15CC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CD15CC" w:rsidRDefault="00CD15CC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A70C0F" w:rsidRDefault="00A70C0F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A70C0F" w:rsidRDefault="00A70C0F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A70C0F" w:rsidRDefault="00A70C0F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A70C0F" w:rsidRDefault="00A70C0F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A70C0F" w:rsidRDefault="00A70C0F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A70C0F" w:rsidRDefault="00A70C0F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A70C0F" w:rsidRDefault="00A70C0F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A70C0F" w:rsidRDefault="00A70C0F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A70C0F" w:rsidRDefault="00A70C0F" w:rsidP="00906484">
      <w:pPr>
        <w:spacing w:after="200" w:line="276" w:lineRule="auto"/>
        <w:ind w:firstLine="709"/>
        <w:contextualSpacing/>
        <w:rPr>
          <w:rFonts w:eastAsia="Calibri" w:cs="Times New Roman"/>
          <w:b/>
          <w:sz w:val="24"/>
          <w:szCs w:val="24"/>
          <w:highlight w:val="yellow"/>
          <w:lang w:eastAsia="en-US"/>
        </w:rPr>
      </w:pPr>
    </w:p>
    <w:p w:rsidR="006D08A9" w:rsidRDefault="00821B82" w:rsidP="00653EE1">
      <w:pPr>
        <w:pStyle w:val="aff2"/>
        <w:numPr>
          <w:ilvl w:val="0"/>
          <w:numId w:val="3"/>
        </w:numPr>
        <w:jc w:val="center"/>
        <w:rPr>
          <w:szCs w:val="28"/>
        </w:rPr>
      </w:pPr>
      <w:r>
        <w:rPr>
          <w:szCs w:val="28"/>
        </w:rPr>
        <w:t>С</w:t>
      </w:r>
      <w:r w:rsidR="00D2139F" w:rsidRPr="00063899">
        <w:rPr>
          <w:szCs w:val="28"/>
        </w:rPr>
        <w:t xml:space="preserve">хема границ </w:t>
      </w:r>
      <w:r w:rsidR="000C2566">
        <w:rPr>
          <w:szCs w:val="28"/>
        </w:rPr>
        <w:t>П</w:t>
      </w:r>
      <w:r w:rsidR="00EF00E8" w:rsidRPr="00EF00E8">
        <w:rPr>
          <w:szCs w:val="28"/>
        </w:rPr>
        <w:t xml:space="preserve">амятника природы </w:t>
      </w:r>
    </w:p>
    <w:p w:rsidR="00526B91" w:rsidRDefault="00526B91" w:rsidP="00526B91">
      <w:pPr>
        <w:pStyle w:val="aff2"/>
        <w:ind w:left="720"/>
        <w:rPr>
          <w:szCs w:val="28"/>
        </w:rPr>
      </w:pPr>
    </w:p>
    <w:p w:rsidR="000C2566" w:rsidRPr="00063899" w:rsidRDefault="000C2566" w:rsidP="000C2566">
      <w:pPr>
        <w:pStyle w:val="aff2"/>
        <w:ind w:left="720"/>
        <w:rPr>
          <w:szCs w:val="28"/>
        </w:rPr>
      </w:pPr>
    </w:p>
    <w:p w:rsidR="005D4D6B" w:rsidRDefault="001550C6" w:rsidP="00910627">
      <w:pPr>
        <w:jc w:val="center"/>
        <w:rPr>
          <w:szCs w:val="28"/>
        </w:rPr>
      </w:pPr>
      <w:r>
        <w:rPr>
          <w:noProof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-.3pt;width:474.05pt;height:565.85pt;z-index:-251658752;mso-position-horizontal:center;mso-position-horizontal-relative:text;mso-position-vertical:absolute;mso-position-vertical-relative:text" stroked="t" strokeweight=".5pt">
            <v:imagedata r:id="rId10" o:title="" croptop="7508f" cropbottom="9317f" cropleft="4236f" cropright="3589f"/>
          </v:shape>
          <o:OLEObject Type="Embed" ProgID="AcroExch.Document.11" ShapeID="_x0000_s1027" DrawAspect="Content" ObjectID="_1631022106" r:id="rId11"/>
        </w:pict>
      </w:r>
    </w:p>
    <w:sectPr w:rsidR="005D4D6B" w:rsidSect="00A71AC9">
      <w:footerReference w:type="default" r:id="rId12"/>
      <w:footerReference w:type="first" r:id="rId13"/>
      <w:pgSz w:w="11906" w:h="16838"/>
      <w:pgMar w:top="1134" w:right="851" w:bottom="1134" w:left="1418" w:header="709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50C6" w:rsidRDefault="001550C6" w:rsidP="004A3EF4">
      <w:r>
        <w:separator/>
      </w:r>
    </w:p>
  </w:endnote>
  <w:endnote w:type="continuationSeparator" w:id="0">
    <w:p w:rsidR="001550C6" w:rsidRDefault="001550C6" w:rsidP="004A3E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67F5" w:rsidRPr="00EE00A1" w:rsidRDefault="006767F5">
    <w:pPr>
      <w:pStyle w:val="aff0"/>
      <w:jc w:val="right"/>
      <w:rPr>
        <w:sz w:val="22"/>
        <w:szCs w:val="22"/>
      </w:rPr>
    </w:pPr>
  </w:p>
  <w:p w:rsidR="006767F5" w:rsidRDefault="006767F5">
    <w:pPr>
      <w:pStyle w:val="aff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67F5" w:rsidRPr="00EE00A1" w:rsidRDefault="006767F5">
    <w:pPr>
      <w:pStyle w:val="aff0"/>
      <w:jc w:val="right"/>
      <w:rPr>
        <w:sz w:val="22"/>
        <w:szCs w:val="22"/>
      </w:rPr>
    </w:pPr>
  </w:p>
  <w:p w:rsidR="006767F5" w:rsidRDefault="006767F5">
    <w:pPr>
      <w:pStyle w:val="af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50C6" w:rsidRDefault="001550C6" w:rsidP="004A3EF4">
      <w:r>
        <w:separator/>
      </w:r>
    </w:p>
  </w:footnote>
  <w:footnote w:type="continuationSeparator" w:id="0">
    <w:p w:rsidR="001550C6" w:rsidRDefault="001550C6" w:rsidP="004A3E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  <w:sz w:val="28"/>
        <w:szCs w:val="28"/>
      </w:rPr>
    </w:lvl>
  </w:abstractNum>
  <w:abstractNum w:abstractNumId="1">
    <w:nsid w:val="00000003"/>
    <w:multiLevelType w:val="multilevel"/>
    <w:tmpl w:val="6BECB070"/>
    <w:name w:val="WW8Num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720"/>
      </w:pPr>
      <w:rPr>
        <w:rFonts w:hint="default"/>
        <w:bCs/>
        <w:strike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08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60" w:hanging="144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1800"/>
      </w:pPr>
      <w:rPr>
        <w:rFonts w:ascii="Times New Roman" w:hAnsi="Times New Roman" w:cs="Times New Roman" w:hint="default"/>
        <w:b/>
        <w:bCs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80" w:hanging="2160"/>
      </w:pPr>
      <w:rPr>
        <w:rFonts w:ascii="Times New Roman" w:hAnsi="Times New Roman" w:cs="Times New Roman" w:hint="default"/>
        <w:b/>
        <w:bCs/>
        <w:sz w:val="28"/>
        <w:szCs w:val="28"/>
      </w:rPr>
    </w:lvl>
  </w:abstractNum>
  <w:abstractNum w:abstractNumId="2">
    <w:nsid w:val="01641139"/>
    <w:multiLevelType w:val="hybridMultilevel"/>
    <w:tmpl w:val="49D61936"/>
    <w:lvl w:ilvl="0" w:tplc="40EE5138">
      <w:start w:val="1"/>
      <w:numFmt w:val="decimal"/>
      <w:lvlText w:val="%1)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9E6457F"/>
    <w:multiLevelType w:val="hybridMultilevel"/>
    <w:tmpl w:val="3C588B4A"/>
    <w:lvl w:ilvl="0" w:tplc="859411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0EF27D3"/>
    <w:multiLevelType w:val="hybridMultilevel"/>
    <w:tmpl w:val="B6CAE2BE"/>
    <w:lvl w:ilvl="0" w:tplc="015207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CBD7A41"/>
    <w:multiLevelType w:val="multilevel"/>
    <w:tmpl w:val="2842F9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6">
    <w:nsid w:val="30E73B91"/>
    <w:multiLevelType w:val="hybridMultilevel"/>
    <w:tmpl w:val="3100577A"/>
    <w:lvl w:ilvl="0" w:tplc="50F06968">
      <w:start w:val="1"/>
      <w:numFmt w:val="decimal"/>
      <w:lvlText w:val="%1)"/>
      <w:lvlJc w:val="left"/>
      <w:pPr>
        <w:ind w:left="4625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AEB0A35"/>
    <w:multiLevelType w:val="multilevel"/>
    <w:tmpl w:val="A2A2AC1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3C971C4E"/>
    <w:multiLevelType w:val="hybridMultilevel"/>
    <w:tmpl w:val="F8F68D80"/>
    <w:lvl w:ilvl="0" w:tplc="186C3E3C">
      <w:start w:val="1"/>
      <w:numFmt w:val="decimal"/>
      <w:suff w:val="space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665169F"/>
    <w:multiLevelType w:val="hybridMultilevel"/>
    <w:tmpl w:val="74D6D922"/>
    <w:lvl w:ilvl="0" w:tplc="127A267A">
      <w:start w:val="2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0">
    <w:nsid w:val="5B2E4440"/>
    <w:multiLevelType w:val="multilevel"/>
    <w:tmpl w:val="9B24538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1">
    <w:nsid w:val="63DF22DA"/>
    <w:multiLevelType w:val="multilevel"/>
    <w:tmpl w:val="922C18C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824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num w:numId="1">
    <w:abstractNumId w:val="5"/>
  </w:num>
  <w:num w:numId="2">
    <w:abstractNumId w:val="4"/>
  </w:num>
  <w:num w:numId="3">
    <w:abstractNumId w:val="10"/>
  </w:num>
  <w:num w:numId="4">
    <w:abstractNumId w:val="11"/>
  </w:num>
  <w:num w:numId="5">
    <w:abstractNumId w:val="9"/>
  </w:num>
  <w:num w:numId="6">
    <w:abstractNumId w:val="2"/>
  </w:num>
  <w:num w:numId="7">
    <w:abstractNumId w:val="6"/>
  </w:num>
  <w:num w:numId="8">
    <w:abstractNumId w:val="3"/>
  </w:num>
  <w:num w:numId="9">
    <w:abstractNumId w:val="8"/>
  </w:num>
  <w:num w:numId="10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7E1"/>
    <w:rsid w:val="00001D2D"/>
    <w:rsid w:val="000033CA"/>
    <w:rsid w:val="00003BF3"/>
    <w:rsid w:val="000078D1"/>
    <w:rsid w:val="00011D86"/>
    <w:rsid w:val="00014950"/>
    <w:rsid w:val="00015EA6"/>
    <w:rsid w:val="00016A11"/>
    <w:rsid w:val="000172DA"/>
    <w:rsid w:val="00020703"/>
    <w:rsid w:val="0002282B"/>
    <w:rsid w:val="000237CA"/>
    <w:rsid w:val="00024314"/>
    <w:rsid w:val="000251BA"/>
    <w:rsid w:val="0002636E"/>
    <w:rsid w:val="00030A00"/>
    <w:rsid w:val="00033192"/>
    <w:rsid w:val="000342FD"/>
    <w:rsid w:val="00035838"/>
    <w:rsid w:val="000364C1"/>
    <w:rsid w:val="0003687B"/>
    <w:rsid w:val="00037D22"/>
    <w:rsid w:val="0004171B"/>
    <w:rsid w:val="00041967"/>
    <w:rsid w:val="00041E7F"/>
    <w:rsid w:val="000455B1"/>
    <w:rsid w:val="00045CB2"/>
    <w:rsid w:val="00051261"/>
    <w:rsid w:val="0005174B"/>
    <w:rsid w:val="00053548"/>
    <w:rsid w:val="00053B68"/>
    <w:rsid w:val="00057747"/>
    <w:rsid w:val="00060AF4"/>
    <w:rsid w:val="000618C7"/>
    <w:rsid w:val="00063899"/>
    <w:rsid w:val="00066278"/>
    <w:rsid w:val="0006688E"/>
    <w:rsid w:val="00066B92"/>
    <w:rsid w:val="00071429"/>
    <w:rsid w:val="00076A0E"/>
    <w:rsid w:val="00077906"/>
    <w:rsid w:val="0008226E"/>
    <w:rsid w:val="00082434"/>
    <w:rsid w:val="00083291"/>
    <w:rsid w:val="00084581"/>
    <w:rsid w:val="000904FC"/>
    <w:rsid w:val="00090744"/>
    <w:rsid w:val="00091BCF"/>
    <w:rsid w:val="00092C0E"/>
    <w:rsid w:val="00093202"/>
    <w:rsid w:val="00096294"/>
    <w:rsid w:val="0009755A"/>
    <w:rsid w:val="000A02A2"/>
    <w:rsid w:val="000A1136"/>
    <w:rsid w:val="000A3F1F"/>
    <w:rsid w:val="000A49EB"/>
    <w:rsid w:val="000B0015"/>
    <w:rsid w:val="000B066C"/>
    <w:rsid w:val="000B08CB"/>
    <w:rsid w:val="000B093F"/>
    <w:rsid w:val="000B2220"/>
    <w:rsid w:val="000B3849"/>
    <w:rsid w:val="000B6955"/>
    <w:rsid w:val="000B6AF4"/>
    <w:rsid w:val="000B6EAE"/>
    <w:rsid w:val="000C0987"/>
    <w:rsid w:val="000C0B45"/>
    <w:rsid w:val="000C16B8"/>
    <w:rsid w:val="000C2290"/>
    <w:rsid w:val="000C2566"/>
    <w:rsid w:val="000C2ECB"/>
    <w:rsid w:val="000C4A38"/>
    <w:rsid w:val="000C6BD0"/>
    <w:rsid w:val="000C7D04"/>
    <w:rsid w:val="000D2225"/>
    <w:rsid w:val="000D4D3C"/>
    <w:rsid w:val="000D7A64"/>
    <w:rsid w:val="000D7F39"/>
    <w:rsid w:val="000E19AB"/>
    <w:rsid w:val="000E1DEC"/>
    <w:rsid w:val="000E249F"/>
    <w:rsid w:val="000E5723"/>
    <w:rsid w:val="000E671F"/>
    <w:rsid w:val="000E722A"/>
    <w:rsid w:val="000F04A6"/>
    <w:rsid w:val="000F0DB7"/>
    <w:rsid w:val="000F5668"/>
    <w:rsid w:val="000F5850"/>
    <w:rsid w:val="000F5AE7"/>
    <w:rsid w:val="000F64D3"/>
    <w:rsid w:val="000F6598"/>
    <w:rsid w:val="000F6C45"/>
    <w:rsid w:val="000F6CB5"/>
    <w:rsid w:val="00101DD7"/>
    <w:rsid w:val="00102972"/>
    <w:rsid w:val="00103BE9"/>
    <w:rsid w:val="001043D2"/>
    <w:rsid w:val="001047EC"/>
    <w:rsid w:val="00105CA3"/>
    <w:rsid w:val="001064EC"/>
    <w:rsid w:val="00107A56"/>
    <w:rsid w:val="001100F4"/>
    <w:rsid w:val="0011632E"/>
    <w:rsid w:val="00116A72"/>
    <w:rsid w:val="00116BF7"/>
    <w:rsid w:val="00116E4D"/>
    <w:rsid w:val="001173D7"/>
    <w:rsid w:val="001202D0"/>
    <w:rsid w:val="00120852"/>
    <w:rsid w:val="00121015"/>
    <w:rsid w:val="00121175"/>
    <w:rsid w:val="0012123A"/>
    <w:rsid w:val="001222B7"/>
    <w:rsid w:val="00126151"/>
    <w:rsid w:val="0012631E"/>
    <w:rsid w:val="00126577"/>
    <w:rsid w:val="001301AC"/>
    <w:rsid w:val="0013092F"/>
    <w:rsid w:val="001313A2"/>
    <w:rsid w:val="00131BA1"/>
    <w:rsid w:val="001330E3"/>
    <w:rsid w:val="00133DD1"/>
    <w:rsid w:val="0013408A"/>
    <w:rsid w:val="001366F8"/>
    <w:rsid w:val="00137142"/>
    <w:rsid w:val="001403BE"/>
    <w:rsid w:val="00142E1F"/>
    <w:rsid w:val="0014396F"/>
    <w:rsid w:val="0014411D"/>
    <w:rsid w:val="00144AC0"/>
    <w:rsid w:val="00145A74"/>
    <w:rsid w:val="00147204"/>
    <w:rsid w:val="00147213"/>
    <w:rsid w:val="00150539"/>
    <w:rsid w:val="00152AC2"/>
    <w:rsid w:val="001550C6"/>
    <w:rsid w:val="001551B5"/>
    <w:rsid w:val="00161D29"/>
    <w:rsid w:val="001655E1"/>
    <w:rsid w:val="00165FFB"/>
    <w:rsid w:val="001663C2"/>
    <w:rsid w:val="00172CC0"/>
    <w:rsid w:val="00174B78"/>
    <w:rsid w:val="00174D5F"/>
    <w:rsid w:val="001768E3"/>
    <w:rsid w:val="001775CB"/>
    <w:rsid w:val="00183D07"/>
    <w:rsid w:val="001855D4"/>
    <w:rsid w:val="00192FB1"/>
    <w:rsid w:val="00193106"/>
    <w:rsid w:val="001954CC"/>
    <w:rsid w:val="00195A07"/>
    <w:rsid w:val="00197F62"/>
    <w:rsid w:val="001A072F"/>
    <w:rsid w:val="001A228C"/>
    <w:rsid w:val="001A364C"/>
    <w:rsid w:val="001A5EA9"/>
    <w:rsid w:val="001A78E9"/>
    <w:rsid w:val="001B1930"/>
    <w:rsid w:val="001B1C91"/>
    <w:rsid w:val="001B1F6F"/>
    <w:rsid w:val="001B4BD2"/>
    <w:rsid w:val="001B6241"/>
    <w:rsid w:val="001B76A8"/>
    <w:rsid w:val="001B7E18"/>
    <w:rsid w:val="001B7F36"/>
    <w:rsid w:val="001C04AB"/>
    <w:rsid w:val="001C1DAD"/>
    <w:rsid w:val="001C1FA6"/>
    <w:rsid w:val="001C27EC"/>
    <w:rsid w:val="001C4E2F"/>
    <w:rsid w:val="001C5718"/>
    <w:rsid w:val="001C5F5A"/>
    <w:rsid w:val="001C604F"/>
    <w:rsid w:val="001C69C9"/>
    <w:rsid w:val="001D30EF"/>
    <w:rsid w:val="001D31CB"/>
    <w:rsid w:val="001D3B1D"/>
    <w:rsid w:val="001D5C96"/>
    <w:rsid w:val="001E0605"/>
    <w:rsid w:val="001E10BB"/>
    <w:rsid w:val="001E6662"/>
    <w:rsid w:val="001E73C8"/>
    <w:rsid w:val="001F10E9"/>
    <w:rsid w:val="001F170B"/>
    <w:rsid w:val="001F275B"/>
    <w:rsid w:val="001F3019"/>
    <w:rsid w:val="001F5B5D"/>
    <w:rsid w:val="001F7425"/>
    <w:rsid w:val="001F77B8"/>
    <w:rsid w:val="0020294D"/>
    <w:rsid w:val="00203101"/>
    <w:rsid w:val="0021064B"/>
    <w:rsid w:val="00211426"/>
    <w:rsid w:val="0021266F"/>
    <w:rsid w:val="00213FA8"/>
    <w:rsid w:val="00215B20"/>
    <w:rsid w:val="002162DF"/>
    <w:rsid w:val="00217703"/>
    <w:rsid w:val="002222BE"/>
    <w:rsid w:val="00231044"/>
    <w:rsid w:val="00232F35"/>
    <w:rsid w:val="00234FF5"/>
    <w:rsid w:val="002421D0"/>
    <w:rsid w:val="002447EE"/>
    <w:rsid w:val="00246384"/>
    <w:rsid w:val="00247B6D"/>
    <w:rsid w:val="00247F04"/>
    <w:rsid w:val="00250731"/>
    <w:rsid w:val="002507DE"/>
    <w:rsid w:val="002514CE"/>
    <w:rsid w:val="00251B37"/>
    <w:rsid w:val="0025273E"/>
    <w:rsid w:val="00254402"/>
    <w:rsid w:val="00255EC6"/>
    <w:rsid w:val="00260344"/>
    <w:rsid w:val="00263370"/>
    <w:rsid w:val="00264B6E"/>
    <w:rsid w:val="0026570A"/>
    <w:rsid w:val="00266099"/>
    <w:rsid w:val="00267C44"/>
    <w:rsid w:val="00270222"/>
    <w:rsid w:val="00271616"/>
    <w:rsid w:val="00273062"/>
    <w:rsid w:val="00273B35"/>
    <w:rsid w:val="00274683"/>
    <w:rsid w:val="002763DA"/>
    <w:rsid w:val="00280E60"/>
    <w:rsid w:val="002824E9"/>
    <w:rsid w:val="00283529"/>
    <w:rsid w:val="00284C44"/>
    <w:rsid w:val="00286CA2"/>
    <w:rsid w:val="0028764E"/>
    <w:rsid w:val="00287735"/>
    <w:rsid w:val="00287A99"/>
    <w:rsid w:val="002932E3"/>
    <w:rsid w:val="002963E6"/>
    <w:rsid w:val="002975D1"/>
    <w:rsid w:val="002A0B6B"/>
    <w:rsid w:val="002A540A"/>
    <w:rsid w:val="002A7AE5"/>
    <w:rsid w:val="002B0870"/>
    <w:rsid w:val="002B25FD"/>
    <w:rsid w:val="002B2737"/>
    <w:rsid w:val="002B3BE5"/>
    <w:rsid w:val="002B4D86"/>
    <w:rsid w:val="002B5AD5"/>
    <w:rsid w:val="002B7044"/>
    <w:rsid w:val="002C099B"/>
    <w:rsid w:val="002C259B"/>
    <w:rsid w:val="002C40A1"/>
    <w:rsid w:val="002C6912"/>
    <w:rsid w:val="002C7DDD"/>
    <w:rsid w:val="002C7E22"/>
    <w:rsid w:val="002D4399"/>
    <w:rsid w:val="002D7CDD"/>
    <w:rsid w:val="002E0C78"/>
    <w:rsid w:val="002E41D0"/>
    <w:rsid w:val="002E71C9"/>
    <w:rsid w:val="002F3945"/>
    <w:rsid w:val="002F644C"/>
    <w:rsid w:val="002F6E7D"/>
    <w:rsid w:val="0030054F"/>
    <w:rsid w:val="00300E73"/>
    <w:rsid w:val="00303BD8"/>
    <w:rsid w:val="00305BAE"/>
    <w:rsid w:val="003101A0"/>
    <w:rsid w:val="00310A2E"/>
    <w:rsid w:val="00311616"/>
    <w:rsid w:val="00311682"/>
    <w:rsid w:val="00312604"/>
    <w:rsid w:val="00315304"/>
    <w:rsid w:val="00316622"/>
    <w:rsid w:val="00317EA7"/>
    <w:rsid w:val="00321169"/>
    <w:rsid w:val="00321C9A"/>
    <w:rsid w:val="00323136"/>
    <w:rsid w:val="00323222"/>
    <w:rsid w:val="0032617B"/>
    <w:rsid w:val="00330870"/>
    <w:rsid w:val="00333ABE"/>
    <w:rsid w:val="0033421B"/>
    <w:rsid w:val="0033718D"/>
    <w:rsid w:val="003373A6"/>
    <w:rsid w:val="003401D2"/>
    <w:rsid w:val="0034102E"/>
    <w:rsid w:val="00341920"/>
    <w:rsid w:val="00342886"/>
    <w:rsid w:val="00344695"/>
    <w:rsid w:val="00345E3A"/>
    <w:rsid w:val="00350E5E"/>
    <w:rsid w:val="00356AD4"/>
    <w:rsid w:val="00356BD5"/>
    <w:rsid w:val="00362BAC"/>
    <w:rsid w:val="0036678A"/>
    <w:rsid w:val="00371945"/>
    <w:rsid w:val="003727D1"/>
    <w:rsid w:val="00373EF6"/>
    <w:rsid w:val="0037431E"/>
    <w:rsid w:val="003748C8"/>
    <w:rsid w:val="003761C2"/>
    <w:rsid w:val="00376DF4"/>
    <w:rsid w:val="0037722C"/>
    <w:rsid w:val="003806BC"/>
    <w:rsid w:val="00382C08"/>
    <w:rsid w:val="00382C67"/>
    <w:rsid w:val="00384248"/>
    <w:rsid w:val="003843B8"/>
    <w:rsid w:val="00384BB9"/>
    <w:rsid w:val="00386E45"/>
    <w:rsid w:val="00387C8C"/>
    <w:rsid w:val="00387EA3"/>
    <w:rsid w:val="003929EB"/>
    <w:rsid w:val="00392AA8"/>
    <w:rsid w:val="00393AD7"/>
    <w:rsid w:val="00396465"/>
    <w:rsid w:val="003A093C"/>
    <w:rsid w:val="003A2B57"/>
    <w:rsid w:val="003A5C55"/>
    <w:rsid w:val="003B03E8"/>
    <w:rsid w:val="003B096B"/>
    <w:rsid w:val="003B2C6D"/>
    <w:rsid w:val="003B501A"/>
    <w:rsid w:val="003B7DCD"/>
    <w:rsid w:val="003C2020"/>
    <w:rsid w:val="003C6F83"/>
    <w:rsid w:val="003D010D"/>
    <w:rsid w:val="003D0BD3"/>
    <w:rsid w:val="003D3DA1"/>
    <w:rsid w:val="003D4A61"/>
    <w:rsid w:val="003D6772"/>
    <w:rsid w:val="003E0557"/>
    <w:rsid w:val="003E1869"/>
    <w:rsid w:val="003E1F7A"/>
    <w:rsid w:val="003E3ABD"/>
    <w:rsid w:val="003E4529"/>
    <w:rsid w:val="003E50D9"/>
    <w:rsid w:val="003E52CF"/>
    <w:rsid w:val="003E5385"/>
    <w:rsid w:val="003E72A0"/>
    <w:rsid w:val="003F04AF"/>
    <w:rsid w:val="003F20D1"/>
    <w:rsid w:val="003F5167"/>
    <w:rsid w:val="003F5CBE"/>
    <w:rsid w:val="003F7D8C"/>
    <w:rsid w:val="003F7EA4"/>
    <w:rsid w:val="004003A5"/>
    <w:rsid w:val="00400D6C"/>
    <w:rsid w:val="00401DF9"/>
    <w:rsid w:val="00405A57"/>
    <w:rsid w:val="00405C14"/>
    <w:rsid w:val="00405FB7"/>
    <w:rsid w:val="00406F5B"/>
    <w:rsid w:val="004072D9"/>
    <w:rsid w:val="00407596"/>
    <w:rsid w:val="0040782D"/>
    <w:rsid w:val="004102BB"/>
    <w:rsid w:val="00410AA0"/>
    <w:rsid w:val="00410EB3"/>
    <w:rsid w:val="004130B0"/>
    <w:rsid w:val="00417088"/>
    <w:rsid w:val="0041784E"/>
    <w:rsid w:val="0042111C"/>
    <w:rsid w:val="00422FD3"/>
    <w:rsid w:val="00423241"/>
    <w:rsid w:val="00423C26"/>
    <w:rsid w:val="00423CE3"/>
    <w:rsid w:val="00425DD9"/>
    <w:rsid w:val="0042707B"/>
    <w:rsid w:val="00430C98"/>
    <w:rsid w:val="00431F5E"/>
    <w:rsid w:val="00432A3E"/>
    <w:rsid w:val="00433E2F"/>
    <w:rsid w:val="00434CD6"/>
    <w:rsid w:val="00436F18"/>
    <w:rsid w:val="00436FC8"/>
    <w:rsid w:val="004376A0"/>
    <w:rsid w:val="004400B3"/>
    <w:rsid w:val="004403FC"/>
    <w:rsid w:val="00441624"/>
    <w:rsid w:val="004435D7"/>
    <w:rsid w:val="00445450"/>
    <w:rsid w:val="00447158"/>
    <w:rsid w:val="004511C2"/>
    <w:rsid w:val="00452236"/>
    <w:rsid w:val="00454456"/>
    <w:rsid w:val="00455461"/>
    <w:rsid w:val="00455C7D"/>
    <w:rsid w:val="00456697"/>
    <w:rsid w:val="00456B05"/>
    <w:rsid w:val="00460603"/>
    <w:rsid w:val="0046134E"/>
    <w:rsid w:val="00461563"/>
    <w:rsid w:val="0046210E"/>
    <w:rsid w:val="00463F37"/>
    <w:rsid w:val="004665FC"/>
    <w:rsid w:val="00466FD4"/>
    <w:rsid w:val="0046728A"/>
    <w:rsid w:val="00467AF1"/>
    <w:rsid w:val="0047035C"/>
    <w:rsid w:val="00474866"/>
    <w:rsid w:val="00475CFE"/>
    <w:rsid w:val="004767A9"/>
    <w:rsid w:val="004772C0"/>
    <w:rsid w:val="00487077"/>
    <w:rsid w:val="00487D3F"/>
    <w:rsid w:val="00492054"/>
    <w:rsid w:val="00492749"/>
    <w:rsid w:val="004930E7"/>
    <w:rsid w:val="004930F7"/>
    <w:rsid w:val="00493250"/>
    <w:rsid w:val="004968B5"/>
    <w:rsid w:val="0049723B"/>
    <w:rsid w:val="004A0884"/>
    <w:rsid w:val="004A0DD1"/>
    <w:rsid w:val="004A228B"/>
    <w:rsid w:val="004A2534"/>
    <w:rsid w:val="004A3EF4"/>
    <w:rsid w:val="004A5097"/>
    <w:rsid w:val="004A5609"/>
    <w:rsid w:val="004A5DA8"/>
    <w:rsid w:val="004A7647"/>
    <w:rsid w:val="004B1317"/>
    <w:rsid w:val="004B3804"/>
    <w:rsid w:val="004B3941"/>
    <w:rsid w:val="004B7233"/>
    <w:rsid w:val="004C0561"/>
    <w:rsid w:val="004C0CDC"/>
    <w:rsid w:val="004C1C5B"/>
    <w:rsid w:val="004C4266"/>
    <w:rsid w:val="004C6983"/>
    <w:rsid w:val="004D1ED5"/>
    <w:rsid w:val="004D735E"/>
    <w:rsid w:val="004D7934"/>
    <w:rsid w:val="004E261D"/>
    <w:rsid w:val="004E2ED3"/>
    <w:rsid w:val="004E407A"/>
    <w:rsid w:val="004E5607"/>
    <w:rsid w:val="004E6966"/>
    <w:rsid w:val="004E69CC"/>
    <w:rsid w:val="004E7B19"/>
    <w:rsid w:val="004F0EF7"/>
    <w:rsid w:val="004F12CD"/>
    <w:rsid w:val="004F1A40"/>
    <w:rsid w:val="004F21C2"/>
    <w:rsid w:val="004F75A6"/>
    <w:rsid w:val="00500323"/>
    <w:rsid w:val="005005DA"/>
    <w:rsid w:val="00501AAA"/>
    <w:rsid w:val="0050206C"/>
    <w:rsid w:val="0050335E"/>
    <w:rsid w:val="00503DB3"/>
    <w:rsid w:val="005041F8"/>
    <w:rsid w:val="005062A5"/>
    <w:rsid w:val="00506C66"/>
    <w:rsid w:val="00510A3D"/>
    <w:rsid w:val="0051727B"/>
    <w:rsid w:val="00522A94"/>
    <w:rsid w:val="00523580"/>
    <w:rsid w:val="005238D7"/>
    <w:rsid w:val="00524D2B"/>
    <w:rsid w:val="0052564F"/>
    <w:rsid w:val="0052593D"/>
    <w:rsid w:val="00525E1B"/>
    <w:rsid w:val="00526B91"/>
    <w:rsid w:val="00531183"/>
    <w:rsid w:val="005323C2"/>
    <w:rsid w:val="0053248A"/>
    <w:rsid w:val="00533BB2"/>
    <w:rsid w:val="0053677D"/>
    <w:rsid w:val="00537F78"/>
    <w:rsid w:val="00542663"/>
    <w:rsid w:val="00542E05"/>
    <w:rsid w:val="005448D4"/>
    <w:rsid w:val="0054784D"/>
    <w:rsid w:val="00550A90"/>
    <w:rsid w:val="0055266A"/>
    <w:rsid w:val="00552D44"/>
    <w:rsid w:val="00554361"/>
    <w:rsid w:val="00557A93"/>
    <w:rsid w:val="005618EF"/>
    <w:rsid w:val="00562D50"/>
    <w:rsid w:val="00567599"/>
    <w:rsid w:val="00571D52"/>
    <w:rsid w:val="00572EA6"/>
    <w:rsid w:val="00573563"/>
    <w:rsid w:val="00574B41"/>
    <w:rsid w:val="0057514A"/>
    <w:rsid w:val="00575610"/>
    <w:rsid w:val="00576868"/>
    <w:rsid w:val="005769F2"/>
    <w:rsid w:val="005812C6"/>
    <w:rsid w:val="005820E4"/>
    <w:rsid w:val="00583ABB"/>
    <w:rsid w:val="00584088"/>
    <w:rsid w:val="00584287"/>
    <w:rsid w:val="005901FA"/>
    <w:rsid w:val="00590D05"/>
    <w:rsid w:val="00596220"/>
    <w:rsid w:val="00596475"/>
    <w:rsid w:val="005A0E9D"/>
    <w:rsid w:val="005A1727"/>
    <w:rsid w:val="005A1BBD"/>
    <w:rsid w:val="005A1C16"/>
    <w:rsid w:val="005A3F43"/>
    <w:rsid w:val="005B0A9D"/>
    <w:rsid w:val="005B194D"/>
    <w:rsid w:val="005B2260"/>
    <w:rsid w:val="005B39AF"/>
    <w:rsid w:val="005B5A3B"/>
    <w:rsid w:val="005C6871"/>
    <w:rsid w:val="005C7DF6"/>
    <w:rsid w:val="005D09A5"/>
    <w:rsid w:val="005D1AB2"/>
    <w:rsid w:val="005D4D6B"/>
    <w:rsid w:val="005D757F"/>
    <w:rsid w:val="005E043B"/>
    <w:rsid w:val="005E05CF"/>
    <w:rsid w:val="005E06FC"/>
    <w:rsid w:val="005E085E"/>
    <w:rsid w:val="005E1E8A"/>
    <w:rsid w:val="005E2704"/>
    <w:rsid w:val="005E346F"/>
    <w:rsid w:val="005F01A1"/>
    <w:rsid w:val="005F3FE6"/>
    <w:rsid w:val="005F4E08"/>
    <w:rsid w:val="005F6D84"/>
    <w:rsid w:val="005F78DD"/>
    <w:rsid w:val="006019D2"/>
    <w:rsid w:val="00601ECB"/>
    <w:rsid w:val="006023F0"/>
    <w:rsid w:val="0060250B"/>
    <w:rsid w:val="0060421F"/>
    <w:rsid w:val="0060442F"/>
    <w:rsid w:val="006051F3"/>
    <w:rsid w:val="0061020B"/>
    <w:rsid w:val="006107CC"/>
    <w:rsid w:val="00612A00"/>
    <w:rsid w:val="00612C2C"/>
    <w:rsid w:val="006137EF"/>
    <w:rsid w:val="00614DC2"/>
    <w:rsid w:val="006150B2"/>
    <w:rsid w:val="00616734"/>
    <w:rsid w:val="00616BC4"/>
    <w:rsid w:val="00617416"/>
    <w:rsid w:val="00617D74"/>
    <w:rsid w:val="00620793"/>
    <w:rsid w:val="00620FB0"/>
    <w:rsid w:val="006232C4"/>
    <w:rsid w:val="006247DA"/>
    <w:rsid w:val="00630DC3"/>
    <w:rsid w:val="006310FE"/>
    <w:rsid w:val="00632852"/>
    <w:rsid w:val="00632F55"/>
    <w:rsid w:val="0063409A"/>
    <w:rsid w:val="0063755D"/>
    <w:rsid w:val="00641C8E"/>
    <w:rsid w:val="006424B4"/>
    <w:rsid w:val="00646DC6"/>
    <w:rsid w:val="00650905"/>
    <w:rsid w:val="006515D7"/>
    <w:rsid w:val="00653EE1"/>
    <w:rsid w:val="0065697E"/>
    <w:rsid w:val="00657A43"/>
    <w:rsid w:val="0066009A"/>
    <w:rsid w:val="006604E4"/>
    <w:rsid w:val="00660D42"/>
    <w:rsid w:val="00662566"/>
    <w:rsid w:val="00663BFB"/>
    <w:rsid w:val="00664487"/>
    <w:rsid w:val="006660B1"/>
    <w:rsid w:val="00666372"/>
    <w:rsid w:val="00666B88"/>
    <w:rsid w:val="006670D2"/>
    <w:rsid w:val="00667869"/>
    <w:rsid w:val="0067017E"/>
    <w:rsid w:val="00670EB0"/>
    <w:rsid w:val="00672DF2"/>
    <w:rsid w:val="006767F5"/>
    <w:rsid w:val="0067753C"/>
    <w:rsid w:val="00677A3B"/>
    <w:rsid w:val="00677A40"/>
    <w:rsid w:val="006815EE"/>
    <w:rsid w:val="00681DDD"/>
    <w:rsid w:val="00685B40"/>
    <w:rsid w:val="00686EBD"/>
    <w:rsid w:val="006876BD"/>
    <w:rsid w:val="00687704"/>
    <w:rsid w:val="00694752"/>
    <w:rsid w:val="00696855"/>
    <w:rsid w:val="00696C57"/>
    <w:rsid w:val="006A20BD"/>
    <w:rsid w:val="006A2A9A"/>
    <w:rsid w:val="006A2C54"/>
    <w:rsid w:val="006A3153"/>
    <w:rsid w:val="006A468F"/>
    <w:rsid w:val="006A4C1E"/>
    <w:rsid w:val="006B0909"/>
    <w:rsid w:val="006B2D53"/>
    <w:rsid w:val="006B3EE2"/>
    <w:rsid w:val="006B43B3"/>
    <w:rsid w:val="006B473E"/>
    <w:rsid w:val="006B4AAE"/>
    <w:rsid w:val="006B5034"/>
    <w:rsid w:val="006B7114"/>
    <w:rsid w:val="006C00CB"/>
    <w:rsid w:val="006C3650"/>
    <w:rsid w:val="006C39CB"/>
    <w:rsid w:val="006C43ED"/>
    <w:rsid w:val="006C58B3"/>
    <w:rsid w:val="006C633A"/>
    <w:rsid w:val="006C63E8"/>
    <w:rsid w:val="006C6A88"/>
    <w:rsid w:val="006C7216"/>
    <w:rsid w:val="006C746A"/>
    <w:rsid w:val="006D00C6"/>
    <w:rsid w:val="006D08A9"/>
    <w:rsid w:val="006D0FA9"/>
    <w:rsid w:val="006D38F7"/>
    <w:rsid w:val="006D6CFB"/>
    <w:rsid w:val="006E0816"/>
    <w:rsid w:val="006E3126"/>
    <w:rsid w:val="006E481C"/>
    <w:rsid w:val="006E7CCE"/>
    <w:rsid w:val="006F2DC5"/>
    <w:rsid w:val="006F43FD"/>
    <w:rsid w:val="006F4DEB"/>
    <w:rsid w:val="006F7CE9"/>
    <w:rsid w:val="007011A4"/>
    <w:rsid w:val="00701338"/>
    <w:rsid w:val="00702CB8"/>
    <w:rsid w:val="00703CE7"/>
    <w:rsid w:val="007042D0"/>
    <w:rsid w:val="0070510D"/>
    <w:rsid w:val="0070728E"/>
    <w:rsid w:val="007073B0"/>
    <w:rsid w:val="0071123B"/>
    <w:rsid w:val="00712F04"/>
    <w:rsid w:val="007145BA"/>
    <w:rsid w:val="00715ED3"/>
    <w:rsid w:val="0072209C"/>
    <w:rsid w:val="0072768D"/>
    <w:rsid w:val="0073035F"/>
    <w:rsid w:val="007315DF"/>
    <w:rsid w:val="00732DFA"/>
    <w:rsid w:val="00735DD1"/>
    <w:rsid w:val="00735F5C"/>
    <w:rsid w:val="0073703B"/>
    <w:rsid w:val="00740A08"/>
    <w:rsid w:val="00740C8C"/>
    <w:rsid w:val="00741C13"/>
    <w:rsid w:val="00743D49"/>
    <w:rsid w:val="007505FB"/>
    <w:rsid w:val="00751A15"/>
    <w:rsid w:val="00751E57"/>
    <w:rsid w:val="00752534"/>
    <w:rsid w:val="00752994"/>
    <w:rsid w:val="00753A8A"/>
    <w:rsid w:val="00754A29"/>
    <w:rsid w:val="00756C54"/>
    <w:rsid w:val="00757075"/>
    <w:rsid w:val="007577E4"/>
    <w:rsid w:val="00761515"/>
    <w:rsid w:val="00762FE2"/>
    <w:rsid w:val="007641B0"/>
    <w:rsid w:val="0076451A"/>
    <w:rsid w:val="00765837"/>
    <w:rsid w:val="00772AE1"/>
    <w:rsid w:val="007751F5"/>
    <w:rsid w:val="00776CC3"/>
    <w:rsid w:val="00777634"/>
    <w:rsid w:val="00777745"/>
    <w:rsid w:val="007828D2"/>
    <w:rsid w:val="007829FE"/>
    <w:rsid w:val="007840EC"/>
    <w:rsid w:val="0078510E"/>
    <w:rsid w:val="007855B7"/>
    <w:rsid w:val="00786BAE"/>
    <w:rsid w:val="007904BE"/>
    <w:rsid w:val="007961D7"/>
    <w:rsid w:val="007963AA"/>
    <w:rsid w:val="007A00F5"/>
    <w:rsid w:val="007A2C1E"/>
    <w:rsid w:val="007A305C"/>
    <w:rsid w:val="007A43D6"/>
    <w:rsid w:val="007A768B"/>
    <w:rsid w:val="007A7F25"/>
    <w:rsid w:val="007B0201"/>
    <w:rsid w:val="007B16BF"/>
    <w:rsid w:val="007B3F1B"/>
    <w:rsid w:val="007B5D98"/>
    <w:rsid w:val="007B6111"/>
    <w:rsid w:val="007C36DB"/>
    <w:rsid w:val="007C3BB2"/>
    <w:rsid w:val="007C4CB1"/>
    <w:rsid w:val="007C52F1"/>
    <w:rsid w:val="007D003F"/>
    <w:rsid w:val="007D035E"/>
    <w:rsid w:val="007D07DA"/>
    <w:rsid w:val="007D0DB1"/>
    <w:rsid w:val="007D4F02"/>
    <w:rsid w:val="007D5663"/>
    <w:rsid w:val="007D5F1F"/>
    <w:rsid w:val="007D60F9"/>
    <w:rsid w:val="007D663A"/>
    <w:rsid w:val="007D68C3"/>
    <w:rsid w:val="007E0DAD"/>
    <w:rsid w:val="007E1FA3"/>
    <w:rsid w:val="007E22B9"/>
    <w:rsid w:val="007E3914"/>
    <w:rsid w:val="007E3DC7"/>
    <w:rsid w:val="007E4BD7"/>
    <w:rsid w:val="007E4FBE"/>
    <w:rsid w:val="007E6E34"/>
    <w:rsid w:val="007F04D0"/>
    <w:rsid w:val="007F13E9"/>
    <w:rsid w:val="007F144F"/>
    <w:rsid w:val="007F234A"/>
    <w:rsid w:val="007F30ED"/>
    <w:rsid w:val="007F31A0"/>
    <w:rsid w:val="007F4CDC"/>
    <w:rsid w:val="007F5196"/>
    <w:rsid w:val="007F6D8D"/>
    <w:rsid w:val="007F7441"/>
    <w:rsid w:val="00800C5A"/>
    <w:rsid w:val="00800DA0"/>
    <w:rsid w:val="0080237C"/>
    <w:rsid w:val="00804421"/>
    <w:rsid w:val="00806D14"/>
    <w:rsid w:val="008070AD"/>
    <w:rsid w:val="00811803"/>
    <w:rsid w:val="00811998"/>
    <w:rsid w:val="00811A65"/>
    <w:rsid w:val="00813EEC"/>
    <w:rsid w:val="008144EA"/>
    <w:rsid w:val="00816995"/>
    <w:rsid w:val="008203E8"/>
    <w:rsid w:val="0082139F"/>
    <w:rsid w:val="00821869"/>
    <w:rsid w:val="00821B82"/>
    <w:rsid w:val="008235EF"/>
    <w:rsid w:val="008256F6"/>
    <w:rsid w:val="008266C5"/>
    <w:rsid w:val="0082722A"/>
    <w:rsid w:val="008273EF"/>
    <w:rsid w:val="00827988"/>
    <w:rsid w:val="0083066E"/>
    <w:rsid w:val="00832481"/>
    <w:rsid w:val="00832E32"/>
    <w:rsid w:val="00835B21"/>
    <w:rsid w:val="00836055"/>
    <w:rsid w:val="008360A7"/>
    <w:rsid w:val="0083690D"/>
    <w:rsid w:val="00841706"/>
    <w:rsid w:val="00841E2E"/>
    <w:rsid w:val="008440F0"/>
    <w:rsid w:val="00844C60"/>
    <w:rsid w:val="008475EC"/>
    <w:rsid w:val="00847B83"/>
    <w:rsid w:val="00850EA8"/>
    <w:rsid w:val="00851054"/>
    <w:rsid w:val="008513CE"/>
    <w:rsid w:val="00851E96"/>
    <w:rsid w:val="008632EF"/>
    <w:rsid w:val="008643D4"/>
    <w:rsid w:val="0086485C"/>
    <w:rsid w:val="00871697"/>
    <w:rsid w:val="00873136"/>
    <w:rsid w:val="00874574"/>
    <w:rsid w:val="0087702B"/>
    <w:rsid w:val="008803F4"/>
    <w:rsid w:val="00880B21"/>
    <w:rsid w:val="00882B33"/>
    <w:rsid w:val="008843A6"/>
    <w:rsid w:val="00884610"/>
    <w:rsid w:val="008847AC"/>
    <w:rsid w:val="0088684A"/>
    <w:rsid w:val="00886B61"/>
    <w:rsid w:val="0088789B"/>
    <w:rsid w:val="00891FA2"/>
    <w:rsid w:val="00896501"/>
    <w:rsid w:val="00896E1C"/>
    <w:rsid w:val="0089772E"/>
    <w:rsid w:val="008A1853"/>
    <w:rsid w:val="008A2126"/>
    <w:rsid w:val="008A257B"/>
    <w:rsid w:val="008A2B64"/>
    <w:rsid w:val="008A47E7"/>
    <w:rsid w:val="008A5892"/>
    <w:rsid w:val="008A63A5"/>
    <w:rsid w:val="008B070B"/>
    <w:rsid w:val="008B075B"/>
    <w:rsid w:val="008B1B71"/>
    <w:rsid w:val="008B2624"/>
    <w:rsid w:val="008B27E1"/>
    <w:rsid w:val="008B4A80"/>
    <w:rsid w:val="008B4D0F"/>
    <w:rsid w:val="008B6AC5"/>
    <w:rsid w:val="008C1108"/>
    <w:rsid w:val="008C1F64"/>
    <w:rsid w:val="008C3320"/>
    <w:rsid w:val="008C498A"/>
    <w:rsid w:val="008C6FAA"/>
    <w:rsid w:val="008C74FA"/>
    <w:rsid w:val="008D1124"/>
    <w:rsid w:val="008D1314"/>
    <w:rsid w:val="008D622E"/>
    <w:rsid w:val="008D7CBB"/>
    <w:rsid w:val="008E3CEA"/>
    <w:rsid w:val="008E512B"/>
    <w:rsid w:val="008E79E3"/>
    <w:rsid w:val="008F05BC"/>
    <w:rsid w:val="008F20C4"/>
    <w:rsid w:val="008F5775"/>
    <w:rsid w:val="008F61BA"/>
    <w:rsid w:val="008F6A3F"/>
    <w:rsid w:val="00900E09"/>
    <w:rsid w:val="00901FD1"/>
    <w:rsid w:val="00906484"/>
    <w:rsid w:val="00906C9D"/>
    <w:rsid w:val="00910627"/>
    <w:rsid w:val="00911CB9"/>
    <w:rsid w:val="00912A2C"/>
    <w:rsid w:val="00914A14"/>
    <w:rsid w:val="00917EC3"/>
    <w:rsid w:val="009207D0"/>
    <w:rsid w:val="009211C7"/>
    <w:rsid w:val="00921F06"/>
    <w:rsid w:val="009231E0"/>
    <w:rsid w:val="00923592"/>
    <w:rsid w:val="00923A6B"/>
    <w:rsid w:val="0092487F"/>
    <w:rsid w:val="00925433"/>
    <w:rsid w:val="009308E3"/>
    <w:rsid w:val="00930EDB"/>
    <w:rsid w:val="00930F3F"/>
    <w:rsid w:val="009329BA"/>
    <w:rsid w:val="00935384"/>
    <w:rsid w:val="0093559C"/>
    <w:rsid w:val="00940A5E"/>
    <w:rsid w:val="009449BB"/>
    <w:rsid w:val="00946169"/>
    <w:rsid w:val="00947367"/>
    <w:rsid w:val="0095088B"/>
    <w:rsid w:val="00950EB3"/>
    <w:rsid w:val="0095167D"/>
    <w:rsid w:val="00952484"/>
    <w:rsid w:val="0095414F"/>
    <w:rsid w:val="009543ED"/>
    <w:rsid w:val="00954C71"/>
    <w:rsid w:val="009569F3"/>
    <w:rsid w:val="009623C4"/>
    <w:rsid w:val="009634F4"/>
    <w:rsid w:val="00963530"/>
    <w:rsid w:val="00965C15"/>
    <w:rsid w:val="00972089"/>
    <w:rsid w:val="009720CD"/>
    <w:rsid w:val="0097229D"/>
    <w:rsid w:val="00972BF5"/>
    <w:rsid w:val="00974FE2"/>
    <w:rsid w:val="009751FD"/>
    <w:rsid w:val="00980BB8"/>
    <w:rsid w:val="009820AF"/>
    <w:rsid w:val="00982C20"/>
    <w:rsid w:val="009849AC"/>
    <w:rsid w:val="00984D8A"/>
    <w:rsid w:val="00992239"/>
    <w:rsid w:val="00992778"/>
    <w:rsid w:val="0099302E"/>
    <w:rsid w:val="009934FA"/>
    <w:rsid w:val="00997A42"/>
    <w:rsid w:val="009A013C"/>
    <w:rsid w:val="009A2294"/>
    <w:rsid w:val="009A2788"/>
    <w:rsid w:val="009A4665"/>
    <w:rsid w:val="009A50D6"/>
    <w:rsid w:val="009A5B21"/>
    <w:rsid w:val="009A65A1"/>
    <w:rsid w:val="009B2049"/>
    <w:rsid w:val="009B22ED"/>
    <w:rsid w:val="009B27AD"/>
    <w:rsid w:val="009B667C"/>
    <w:rsid w:val="009B6F4E"/>
    <w:rsid w:val="009B7073"/>
    <w:rsid w:val="009B7B7A"/>
    <w:rsid w:val="009C0A1B"/>
    <w:rsid w:val="009C0AC4"/>
    <w:rsid w:val="009C0F83"/>
    <w:rsid w:val="009C45D6"/>
    <w:rsid w:val="009C527B"/>
    <w:rsid w:val="009C79A9"/>
    <w:rsid w:val="009D0F81"/>
    <w:rsid w:val="009D1F5B"/>
    <w:rsid w:val="009D22F2"/>
    <w:rsid w:val="009D552E"/>
    <w:rsid w:val="009D7640"/>
    <w:rsid w:val="009E047F"/>
    <w:rsid w:val="009E138A"/>
    <w:rsid w:val="009E16C5"/>
    <w:rsid w:val="009E26C2"/>
    <w:rsid w:val="009E540F"/>
    <w:rsid w:val="009E727C"/>
    <w:rsid w:val="009E7EA0"/>
    <w:rsid w:val="009F0C26"/>
    <w:rsid w:val="009F0C34"/>
    <w:rsid w:val="009F31B6"/>
    <w:rsid w:val="00A02F87"/>
    <w:rsid w:val="00A03BD8"/>
    <w:rsid w:val="00A03C81"/>
    <w:rsid w:val="00A0678A"/>
    <w:rsid w:val="00A10749"/>
    <w:rsid w:val="00A11A8B"/>
    <w:rsid w:val="00A12876"/>
    <w:rsid w:val="00A17C17"/>
    <w:rsid w:val="00A211D3"/>
    <w:rsid w:val="00A2125A"/>
    <w:rsid w:val="00A21394"/>
    <w:rsid w:val="00A2204E"/>
    <w:rsid w:val="00A23F3E"/>
    <w:rsid w:val="00A24FE0"/>
    <w:rsid w:val="00A2564E"/>
    <w:rsid w:val="00A27DE3"/>
    <w:rsid w:val="00A31D8D"/>
    <w:rsid w:val="00A3226F"/>
    <w:rsid w:val="00A3249A"/>
    <w:rsid w:val="00A3480E"/>
    <w:rsid w:val="00A42F06"/>
    <w:rsid w:val="00A45ECE"/>
    <w:rsid w:val="00A46976"/>
    <w:rsid w:val="00A51A45"/>
    <w:rsid w:val="00A534CA"/>
    <w:rsid w:val="00A60713"/>
    <w:rsid w:val="00A630E2"/>
    <w:rsid w:val="00A64E2E"/>
    <w:rsid w:val="00A7021C"/>
    <w:rsid w:val="00A707FD"/>
    <w:rsid w:val="00A70C0F"/>
    <w:rsid w:val="00A71AC9"/>
    <w:rsid w:val="00A71DA9"/>
    <w:rsid w:val="00A725E7"/>
    <w:rsid w:val="00A72D62"/>
    <w:rsid w:val="00A73249"/>
    <w:rsid w:val="00A73BA4"/>
    <w:rsid w:val="00A7636E"/>
    <w:rsid w:val="00A81F8A"/>
    <w:rsid w:val="00A84CD5"/>
    <w:rsid w:val="00A84E4B"/>
    <w:rsid w:val="00A8574D"/>
    <w:rsid w:val="00A86019"/>
    <w:rsid w:val="00A92121"/>
    <w:rsid w:val="00A92423"/>
    <w:rsid w:val="00A92874"/>
    <w:rsid w:val="00A9378B"/>
    <w:rsid w:val="00A940C0"/>
    <w:rsid w:val="00A9576F"/>
    <w:rsid w:val="00A96295"/>
    <w:rsid w:val="00A97276"/>
    <w:rsid w:val="00AA2EB2"/>
    <w:rsid w:val="00AA3717"/>
    <w:rsid w:val="00AA4B88"/>
    <w:rsid w:val="00AA6909"/>
    <w:rsid w:val="00AA69AA"/>
    <w:rsid w:val="00AA7337"/>
    <w:rsid w:val="00AB14FA"/>
    <w:rsid w:val="00AB1B32"/>
    <w:rsid w:val="00AB4816"/>
    <w:rsid w:val="00AB74B1"/>
    <w:rsid w:val="00AC768C"/>
    <w:rsid w:val="00AD098F"/>
    <w:rsid w:val="00AD12E3"/>
    <w:rsid w:val="00AD346A"/>
    <w:rsid w:val="00AD424C"/>
    <w:rsid w:val="00AD5EAB"/>
    <w:rsid w:val="00AE25A3"/>
    <w:rsid w:val="00AE2B4C"/>
    <w:rsid w:val="00AE3961"/>
    <w:rsid w:val="00AE5E82"/>
    <w:rsid w:val="00AF0928"/>
    <w:rsid w:val="00AF17DD"/>
    <w:rsid w:val="00AF36AF"/>
    <w:rsid w:val="00AF3D92"/>
    <w:rsid w:val="00AF4EA1"/>
    <w:rsid w:val="00AF614B"/>
    <w:rsid w:val="00AF78D4"/>
    <w:rsid w:val="00B00303"/>
    <w:rsid w:val="00B042E2"/>
    <w:rsid w:val="00B04B32"/>
    <w:rsid w:val="00B05DE8"/>
    <w:rsid w:val="00B0625E"/>
    <w:rsid w:val="00B06AA6"/>
    <w:rsid w:val="00B07BC3"/>
    <w:rsid w:val="00B07E3A"/>
    <w:rsid w:val="00B104B1"/>
    <w:rsid w:val="00B1165C"/>
    <w:rsid w:val="00B11883"/>
    <w:rsid w:val="00B1566C"/>
    <w:rsid w:val="00B20D44"/>
    <w:rsid w:val="00B25E5C"/>
    <w:rsid w:val="00B27F14"/>
    <w:rsid w:val="00B30212"/>
    <w:rsid w:val="00B31A2B"/>
    <w:rsid w:val="00B323A2"/>
    <w:rsid w:val="00B36279"/>
    <w:rsid w:val="00B36BD5"/>
    <w:rsid w:val="00B4093F"/>
    <w:rsid w:val="00B40C0F"/>
    <w:rsid w:val="00B46E34"/>
    <w:rsid w:val="00B46F34"/>
    <w:rsid w:val="00B47A63"/>
    <w:rsid w:val="00B51967"/>
    <w:rsid w:val="00B541B0"/>
    <w:rsid w:val="00B55190"/>
    <w:rsid w:val="00B55D52"/>
    <w:rsid w:val="00B55F92"/>
    <w:rsid w:val="00B56964"/>
    <w:rsid w:val="00B57D04"/>
    <w:rsid w:val="00B60D9E"/>
    <w:rsid w:val="00B613BD"/>
    <w:rsid w:val="00B637A2"/>
    <w:rsid w:val="00B63E02"/>
    <w:rsid w:val="00B664D4"/>
    <w:rsid w:val="00B668DC"/>
    <w:rsid w:val="00B72356"/>
    <w:rsid w:val="00B75165"/>
    <w:rsid w:val="00B778E7"/>
    <w:rsid w:val="00B82439"/>
    <w:rsid w:val="00B825A9"/>
    <w:rsid w:val="00B82AB3"/>
    <w:rsid w:val="00B83C83"/>
    <w:rsid w:val="00B8491E"/>
    <w:rsid w:val="00B85FEC"/>
    <w:rsid w:val="00B8647B"/>
    <w:rsid w:val="00B873A5"/>
    <w:rsid w:val="00B8776D"/>
    <w:rsid w:val="00B901F3"/>
    <w:rsid w:val="00B91D1D"/>
    <w:rsid w:val="00B94DA1"/>
    <w:rsid w:val="00B9733E"/>
    <w:rsid w:val="00B9735A"/>
    <w:rsid w:val="00B977FC"/>
    <w:rsid w:val="00BA1036"/>
    <w:rsid w:val="00BA2705"/>
    <w:rsid w:val="00BA33F4"/>
    <w:rsid w:val="00BA7BAE"/>
    <w:rsid w:val="00BA7DFC"/>
    <w:rsid w:val="00BB1D16"/>
    <w:rsid w:val="00BB66E2"/>
    <w:rsid w:val="00BC155C"/>
    <w:rsid w:val="00BC24F7"/>
    <w:rsid w:val="00BC582B"/>
    <w:rsid w:val="00BD08E2"/>
    <w:rsid w:val="00BD2E45"/>
    <w:rsid w:val="00BD3EF3"/>
    <w:rsid w:val="00BD4D6A"/>
    <w:rsid w:val="00BD558C"/>
    <w:rsid w:val="00BE2C1F"/>
    <w:rsid w:val="00BE4090"/>
    <w:rsid w:val="00BE59B7"/>
    <w:rsid w:val="00BE6DD7"/>
    <w:rsid w:val="00BE786B"/>
    <w:rsid w:val="00BE78BB"/>
    <w:rsid w:val="00BF0EA4"/>
    <w:rsid w:val="00BF0EB6"/>
    <w:rsid w:val="00BF2A4D"/>
    <w:rsid w:val="00BF2CB8"/>
    <w:rsid w:val="00BF325E"/>
    <w:rsid w:val="00BF3A9E"/>
    <w:rsid w:val="00BF59C0"/>
    <w:rsid w:val="00BF747F"/>
    <w:rsid w:val="00BF766A"/>
    <w:rsid w:val="00C01B6A"/>
    <w:rsid w:val="00C04D30"/>
    <w:rsid w:val="00C0573B"/>
    <w:rsid w:val="00C12C54"/>
    <w:rsid w:val="00C142A3"/>
    <w:rsid w:val="00C14B3C"/>
    <w:rsid w:val="00C203B0"/>
    <w:rsid w:val="00C22084"/>
    <w:rsid w:val="00C24253"/>
    <w:rsid w:val="00C307C6"/>
    <w:rsid w:val="00C30B7C"/>
    <w:rsid w:val="00C31134"/>
    <w:rsid w:val="00C31AF7"/>
    <w:rsid w:val="00C34032"/>
    <w:rsid w:val="00C34B51"/>
    <w:rsid w:val="00C34D7D"/>
    <w:rsid w:val="00C3501F"/>
    <w:rsid w:val="00C353E4"/>
    <w:rsid w:val="00C35D62"/>
    <w:rsid w:val="00C43155"/>
    <w:rsid w:val="00C44912"/>
    <w:rsid w:val="00C44C55"/>
    <w:rsid w:val="00C47A4D"/>
    <w:rsid w:val="00C50755"/>
    <w:rsid w:val="00C52371"/>
    <w:rsid w:val="00C5769F"/>
    <w:rsid w:val="00C57817"/>
    <w:rsid w:val="00C62325"/>
    <w:rsid w:val="00C63282"/>
    <w:rsid w:val="00C6540B"/>
    <w:rsid w:val="00C670DC"/>
    <w:rsid w:val="00C7010B"/>
    <w:rsid w:val="00C72741"/>
    <w:rsid w:val="00C73652"/>
    <w:rsid w:val="00C73DFF"/>
    <w:rsid w:val="00C73EE8"/>
    <w:rsid w:val="00C765D2"/>
    <w:rsid w:val="00C803E2"/>
    <w:rsid w:val="00C8460E"/>
    <w:rsid w:val="00C84A60"/>
    <w:rsid w:val="00C850A5"/>
    <w:rsid w:val="00C866C4"/>
    <w:rsid w:val="00C86CDF"/>
    <w:rsid w:val="00C8749C"/>
    <w:rsid w:val="00C901BB"/>
    <w:rsid w:val="00C90D70"/>
    <w:rsid w:val="00C92563"/>
    <w:rsid w:val="00C94015"/>
    <w:rsid w:val="00C95CD6"/>
    <w:rsid w:val="00CA0AA8"/>
    <w:rsid w:val="00CA13A5"/>
    <w:rsid w:val="00CA21EE"/>
    <w:rsid w:val="00CA3B69"/>
    <w:rsid w:val="00CA41FB"/>
    <w:rsid w:val="00CA4240"/>
    <w:rsid w:val="00CB18A5"/>
    <w:rsid w:val="00CB2F4D"/>
    <w:rsid w:val="00CB3DF7"/>
    <w:rsid w:val="00CB4ED5"/>
    <w:rsid w:val="00CC07CE"/>
    <w:rsid w:val="00CC1733"/>
    <w:rsid w:val="00CC32B0"/>
    <w:rsid w:val="00CC497B"/>
    <w:rsid w:val="00CC62D6"/>
    <w:rsid w:val="00CC6542"/>
    <w:rsid w:val="00CD15CC"/>
    <w:rsid w:val="00CD1C8A"/>
    <w:rsid w:val="00CD26B1"/>
    <w:rsid w:val="00CD2B09"/>
    <w:rsid w:val="00CD2FC0"/>
    <w:rsid w:val="00CD436B"/>
    <w:rsid w:val="00CD482E"/>
    <w:rsid w:val="00CD5324"/>
    <w:rsid w:val="00CD7207"/>
    <w:rsid w:val="00CE7851"/>
    <w:rsid w:val="00CF1932"/>
    <w:rsid w:val="00CF2C1B"/>
    <w:rsid w:val="00CF4DC6"/>
    <w:rsid w:val="00CF66D9"/>
    <w:rsid w:val="00CF78D0"/>
    <w:rsid w:val="00D0078B"/>
    <w:rsid w:val="00D01E58"/>
    <w:rsid w:val="00D02C25"/>
    <w:rsid w:val="00D05983"/>
    <w:rsid w:val="00D05D15"/>
    <w:rsid w:val="00D072BE"/>
    <w:rsid w:val="00D07E74"/>
    <w:rsid w:val="00D07E98"/>
    <w:rsid w:val="00D10A32"/>
    <w:rsid w:val="00D10B7F"/>
    <w:rsid w:val="00D12445"/>
    <w:rsid w:val="00D1417D"/>
    <w:rsid w:val="00D142A6"/>
    <w:rsid w:val="00D15026"/>
    <w:rsid w:val="00D15EE1"/>
    <w:rsid w:val="00D17EB8"/>
    <w:rsid w:val="00D20196"/>
    <w:rsid w:val="00D20FD1"/>
    <w:rsid w:val="00D2139F"/>
    <w:rsid w:val="00D233DB"/>
    <w:rsid w:val="00D238E2"/>
    <w:rsid w:val="00D24EB8"/>
    <w:rsid w:val="00D24F24"/>
    <w:rsid w:val="00D31C86"/>
    <w:rsid w:val="00D31DF8"/>
    <w:rsid w:val="00D32A8A"/>
    <w:rsid w:val="00D32BA0"/>
    <w:rsid w:val="00D33204"/>
    <w:rsid w:val="00D352D0"/>
    <w:rsid w:val="00D35633"/>
    <w:rsid w:val="00D36809"/>
    <w:rsid w:val="00D40596"/>
    <w:rsid w:val="00D4139F"/>
    <w:rsid w:val="00D476FA"/>
    <w:rsid w:val="00D50D67"/>
    <w:rsid w:val="00D52040"/>
    <w:rsid w:val="00D52580"/>
    <w:rsid w:val="00D52ED9"/>
    <w:rsid w:val="00D56B31"/>
    <w:rsid w:val="00D57227"/>
    <w:rsid w:val="00D60783"/>
    <w:rsid w:val="00D62D0C"/>
    <w:rsid w:val="00D63141"/>
    <w:rsid w:val="00D633F3"/>
    <w:rsid w:val="00D63D15"/>
    <w:rsid w:val="00D64EF5"/>
    <w:rsid w:val="00D65491"/>
    <w:rsid w:val="00D6791C"/>
    <w:rsid w:val="00D7090A"/>
    <w:rsid w:val="00D7122C"/>
    <w:rsid w:val="00D71261"/>
    <w:rsid w:val="00D73765"/>
    <w:rsid w:val="00D73B3F"/>
    <w:rsid w:val="00D776FA"/>
    <w:rsid w:val="00D80F0E"/>
    <w:rsid w:val="00D81905"/>
    <w:rsid w:val="00D82136"/>
    <w:rsid w:val="00D8227C"/>
    <w:rsid w:val="00D82CB2"/>
    <w:rsid w:val="00D82D51"/>
    <w:rsid w:val="00D8306D"/>
    <w:rsid w:val="00D85569"/>
    <w:rsid w:val="00D85BC8"/>
    <w:rsid w:val="00D871F5"/>
    <w:rsid w:val="00D90060"/>
    <w:rsid w:val="00D91A09"/>
    <w:rsid w:val="00D91E6F"/>
    <w:rsid w:val="00D933D6"/>
    <w:rsid w:val="00D961FD"/>
    <w:rsid w:val="00D97191"/>
    <w:rsid w:val="00D9792B"/>
    <w:rsid w:val="00DA09EB"/>
    <w:rsid w:val="00DA0C8E"/>
    <w:rsid w:val="00DA2EF1"/>
    <w:rsid w:val="00DA4EDA"/>
    <w:rsid w:val="00DA528D"/>
    <w:rsid w:val="00DA5D80"/>
    <w:rsid w:val="00DB3464"/>
    <w:rsid w:val="00DB4469"/>
    <w:rsid w:val="00DB5284"/>
    <w:rsid w:val="00DB68A4"/>
    <w:rsid w:val="00DB68FF"/>
    <w:rsid w:val="00DB72D6"/>
    <w:rsid w:val="00DC11E0"/>
    <w:rsid w:val="00DC3AE3"/>
    <w:rsid w:val="00DC57BE"/>
    <w:rsid w:val="00DC6060"/>
    <w:rsid w:val="00DC640F"/>
    <w:rsid w:val="00DD17E6"/>
    <w:rsid w:val="00DD214A"/>
    <w:rsid w:val="00DD2D6A"/>
    <w:rsid w:val="00DD47A9"/>
    <w:rsid w:val="00DD5386"/>
    <w:rsid w:val="00DD5A1C"/>
    <w:rsid w:val="00DE1C51"/>
    <w:rsid w:val="00DE4C97"/>
    <w:rsid w:val="00DE53D9"/>
    <w:rsid w:val="00DE6166"/>
    <w:rsid w:val="00DE7819"/>
    <w:rsid w:val="00DF007A"/>
    <w:rsid w:val="00DF150E"/>
    <w:rsid w:val="00DF189A"/>
    <w:rsid w:val="00DF5CD3"/>
    <w:rsid w:val="00DF66CA"/>
    <w:rsid w:val="00E01308"/>
    <w:rsid w:val="00E026B0"/>
    <w:rsid w:val="00E06782"/>
    <w:rsid w:val="00E06DC1"/>
    <w:rsid w:val="00E1026C"/>
    <w:rsid w:val="00E11DBA"/>
    <w:rsid w:val="00E13222"/>
    <w:rsid w:val="00E1356B"/>
    <w:rsid w:val="00E1398A"/>
    <w:rsid w:val="00E13D2E"/>
    <w:rsid w:val="00E155EA"/>
    <w:rsid w:val="00E15D07"/>
    <w:rsid w:val="00E16BE4"/>
    <w:rsid w:val="00E170F6"/>
    <w:rsid w:val="00E17D7D"/>
    <w:rsid w:val="00E21E03"/>
    <w:rsid w:val="00E21FFA"/>
    <w:rsid w:val="00E22414"/>
    <w:rsid w:val="00E2406E"/>
    <w:rsid w:val="00E24555"/>
    <w:rsid w:val="00E258FE"/>
    <w:rsid w:val="00E267BF"/>
    <w:rsid w:val="00E27157"/>
    <w:rsid w:val="00E3030A"/>
    <w:rsid w:val="00E3074C"/>
    <w:rsid w:val="00E338F3"/>
    <w:rsid w:val="00E37D5E"/>
    <w:rsid w:val="00E40AEF"/>
    <w:rsid w:val="00E40C38"/>
    <w:rsid w:val="00E40E67"/>
    <w:rsid w:val="00E42824"/>
    <w:rsid w:val="00E42ABE"/>
    <w:rsid w:val="00E42E8D"/>
    <w:rsid w:val="00E42EBA"/>
    <w:rsid w:val="00E45CCD"/>
    <w:rsid w:val="00E45E61"/>
    <w:rsid w:val="00E46CD9"/>
    <w:rsid w:val="00E5002B"/>
    <w:rsid w:val="00E534D4"/>
    <w:rsid w:val="00E55466"/>
    <w:rsid w:val="00E555D1"/>
    <w:rsid w:val="00E55E8A"/>
    <w:rsid w:val="00E55FB2"/>
    <w:rsid w:val="00E561A7"/>
    <w:rsid w:val="00E56391"/>
    <w:rsid w:val="00E57A32"/>
    <w:rsid w:val="00E64879"/>
    <w:rsid w:val="00E652FF"/>
    <w:rsid w:val="00E653E6"/>
    <w:rsid w:val="00E722CB"/>
    <w:rsid w:val="00E7570C"/>
    <w:rsid w:val="00E8030A"/>
    <w:rsid w:val="00E8137E"/>
    <w:rsid w:val="00E820F1"/>
    <w:rsid w:val="00E82E47"/>
    <w:rsid w:val="00E84AC0"/>
    <w:rsid w:val="00E85161"/>
    <w:rsid w:val="00E8705A"/>
    <w:rsid w:val="00E904A8"/>
    <w:rsid w:val="00E91494"/>
    <w:rsid w:val="00E91A4A"/>
    <w:rsid w:val="00E91EC3"/>
    <w:rsid w:val="00E94487"/>
    <w:rsid w:val="00E9662F"/>
    <w:rsid w:val="00EA3A32"/>
    <w:rsid w:val="00EA448E"/>
    <w:rsid w:val="00EA4CB5"/>
    <w:rsid w:val="00EA58F0"/>
    <w:rsid w:val="00EA65ED"/>
    <w:rsid w:val="00EA7EE6"/>
    <w:rsid w:val="00EB0400"/>
    <w:rsid w:val="00EB2A23"/>
    <w:rsid w:val="00EB2BC4"/>
    <w:rsid w:val="00EB3BB8"/>
    <w:rsid w:val="00EB4C85"/>
    <w:rsid w:val="00EC010F"/>
    <w:rsid w:val="00ED5623"/>
    <w:rsid w:val="00ED6202"/>
    <w:rsid w:val="00ED75AF"/>
    <w:rsid w:val="00ED77D9"/>
    <w:rsid w:val="00EE00A1"/>
    <w:rsid w:val="00EE0384"/>
    <w:rsid w:val="00EE0C71"/>
    <w:rsid w:val="00EE22F1"/>
    <w:rsid w:val="00EE2BA6"/>
    <w:rsid w:val="00EE5847"/>
    <w:rsid w:val="00EE5FA2"/>
    <w:rsid w:val="00EE7A90"/>
    <w:rsid w:val="00EF00E8"/>
    <w:rsid w:val="00EF2DFF"/>
    <w:rsid w:val="00EF5FD0"/>
    <w:rsid w:val="00EF691A"/>
    <w:rsid w:val="00EF6CF3"/>
    <w:rsid w:val="00F02676"/>
    <w:rsid w:val="00F03F86"/>
    <w:rsid w:val="00F101D4"/>
    <w:rsid w:val="00F11743"/>
    <w:rsid w:val="00F129CC"/>
    <w:rsid w:val="00F140A8"/>
    <w:rsid w:val="00F15355"/>
    <w:rsid w:val="00F1571E"/>
    <w:rsid w:val="00F165FF"/>
    <w:rsid w:val="00F2100C"/>
    <w:rsid w:val="00F2105F"/>
    <w:rsid w:val="00F225C0"/>
    <w:rsid w:val="00F232B9"/>
    <w:rsid w:val="00F237F0"/>
    <w:rsid w:val="00F23D6B"/>
    <w:rsid w:val="00F240FD"/>
    <w:rsid w:val="00F25611"/>
    <w:rsid w:val="00F257C8"/>
    <w:rsid w:val="00F264E3"/>
    <w:rsid w:val="00F266AA"/>
    <w:rsid w:val="00F2690A"/>
    <w:rsid w:val="00F26C1E"/>
    <w:rsid w:val="00F26E76"/>
    <w:rsid w:val="00F27653"/>
    <w:rsid w:val="00F31D01"/>
    <w:rsid w:val="00F33AAF"/>
    <w:rsid w:val="00F34F79"/>
    <w:rsid w:val="00F364FD"/>
    <w:rsid w:val="00F36B05"/>
    <w:rsid w:val="00F40206"/>
    <w:rsid w:val="00F42784"/>
    <w:rsid w:val="00F42FB6"/>
    <w:rsid w:val="00F439C4"/>
    <w:rsid w:val="00F4432F"/>
    <w:rsid w:val="00F460FD"/>
    <w:rsid w:val="00F50B24"/>
    <w:rsid w:val="00F52E85"/>
    <w:rsid w:val="00F534C4"/>
    <w:rsid w:val="00F540E6"/>
    <w:rsid w:val="00F5461D"/>
    <w:rsid w:val="00F56360"/>
    <w:rsid w:val="00F56427"/>
    <w:rsid w:val="00F57FDC"/>
    <w:rsid w:val="00F61EE6"/>
    <w:rsid w:val="00F61FED"/>
    <w:rsid w:val="00F62086"/>
    <w:rsid w:val="00F627D3"/>
    <w:rsid w:val="00F633F3"/>
    <w:rsid w:val="00F64977"/>
    <w:rsid w:val="00F663A3"/>
    <w:rsid w:val="00F66603"/>
    <w:rsid w:val="00F67C39"/>
    <w:rsid w:val="00F727D6"/>
    <w:rsid w:val="00F72D2B"/>
    <w:rsid w:val="00F736F3"/>
    <w:rsid w:val="00F7529C"/>
    <w:rsid w:val="00F80A33"/>
    <w:rsid w:val="00F81B84"/>
    <w:rsid w:val="00F81FCF"/>
    <w:rsid w:val="00F824B1"/>
    <w:rsid w:val="00F82CEB"/>
    <w:rsid w:val="00F839B7"/>
    <w:rsid w:val="00F8548C"/>
    <w:rsid w:val="00F8686C"/>
    <w:rsid w:val="00F87180"/>
    <w:rsid w:val="00F87F5A"/>
    <w:rsid w:val="00F912AE"/>
    <w:rsid w:val="00F9227B"/>
    <w:rsid w:val="00F92C5C"/>
    <w:rsid w:val="00F93557"/>
    <w:rsid w:val="00F937AC"/>
    <w:rsid w:val="00F95972"/>
    <w:rsid w:val="00F96FB4"/>
    <w:rsid w:val="00FA011A"/>
    <w:rsid w:val="00FA048B"/>
    <w:rsid w:val="00FA058C"/>
    <w:rsid w:val="00FA117C"/>
    <w:rsid w:val="00FA5E73"/>
    <w:rsid w:val="00FB076B"/>
    <w:rsid w:val="00FB0F8E"/>
    <w:rsid w:val="00FB2B2A"/>
    <w:rsid w:val="00FB3393"/>
    <w:rsid w:val="00FB4A4E"/>
    <w:rsid w:val="00FB650F"/>
    <w:rsid w:val="00FC0AE2"/>
    <w:rsid w:val="00FC0FCC"/>
    <w:rsid w:val="00FC1B6B"/>
    <w:rsid w:val="00FC348C"/>
    <w:rsid w:val="00FC4F53"/>
    <w:rsid w:val="00FC5A84"/>
    <w:rsid w:val="00FC5CD5"/>
    <w:rsid w:val="00FC6B84"/>
    <w:rsid w:val="00FD37B3"/>
    <w:rsid w:val="00FD3A21"/>
    <w:rsid w:val="00FD49AA"/>
    <w:rsid w:val="00FE2F8E"/>
    <w:rsid w:val="00FE3C33"/>
    <w:rsid w:val="00FE47A2"/>
    <w:rsid w:val="00FF18A5"/>
    <w:rsid w:val="00FF2CF0"/>
    <w:rsid w:val="00FF3186"/>
    <w:rsid w:val="00FF5E7B"/>
    <w:rsid w:val="00FF6B13"/>
    <w:rsid w:val="00FF7038"/>
    <w:rsid w:val="00FF7B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26C1E"/>
    <w:rPr>
      <w:rFonts w:cs="Arial"/>
      <w:sz w:val="28"/>
    </w:rPr>
  </w:style>
  <w:style w:type="paragraph" w:styleId="1">
    <w:name w:val="heading 1"/>
    <w:basedOn w:val="a"/>
    <w:next w:val="a"/>
    <w:link w:val="10"/>
    <w:qFormat/>
    <w:rsid w:val="002514CE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514CE"/>
    <w:pPr>
      <w:keepNext/>
      <w:suppressAutoHyphens/>
      <w:ind w:left="1800" w:hanging="360"/>
      <w:jc w:val="center"/>
      <w:outlineLvl w:val="1"/>
    </w:pPr>
    <w:rPr>
      <w:rFonts w:cs="Times New Roman"/>
      <w:b/>
      <w:lang w:eastAsia="zh-CN"/>
    </w:rPr>
  </w:style>
  <w:style w:type="paragraph" w:styleId="5">
    <w:name w:val="heading 5"/>
    <w:basedOn w:val="a"/>
    <w:next w:val="a"/>
    <w:qFormat/>
    <w:rsid w:val="008B27E1"/>
    <w:pPr>
      <w:keepNext/>
      <w:jc w:val="center"/>
      <w:outlineLvl w:val="4"/>
    </w:pPr>
    <w:rPr>
      <w:rFonts w:cs="Times New Roman"/>
      <w:b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B27E1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rmal">
    <w:name w:val="ConsPlusNormal"/>
    <w:link w:val="ConsPlusNormal0"/>
    <w:rsid w:val="008B27E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8B27E1"/>
    <w:rPr>
      <w:rFonts w:ascii="Arial" w:hAnsi="Arial" w:cs="Arial"/>
      <w:lang w:val="ru-RU" w:eastAsia="ru-RU" w:bidi="ar-SA"/>
    </w:rPr>
  </w:style>
  <w:style w:type="character" w:styleId="a3">
    <w:name w:val="Hyperlink"/>
    <w:rsid w:val="008B27E1"/>
    <w:rPr>
      <w:color w:val="0000FF"/>
      <w:u w:val="single"/>
    </w:rPr>
  </w:style>
  <w:style w:type="paragraph" w:customStyle="1" w:styleId="ConsPlusNonformat">
    <w:name w:val="ConsPlusNonformat"/>
    <w:rsid w:val="008144E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Знак1"/>
    <w:basedOn w:val="a"/>
    <w:rsid w:val="008144EA"/>
    <w:pPr>
      <w:spacing w:after="160" w:line="240" w:lineRule="exact"/>
    </w:pPr>
    <w:rPr>
      <w:rFonts w:ascii="Verdana" w:hAnsi="Verdana" w:cs="Times New Roman"/>
      <w:sz w:val="20"/>
      <w:lang w:val="en-US" w:eastAsia="en-US"/>
    </w:rPr>
  </w:style>
  <w:style w:type="table" w:styleId="a4">
    <w:name w:val="Table Grid"/>
    <w:basedOn w:val="a1"/>
    <w:uiPriority w:val="39"/>
    <w:rsid w:val="00B973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um5">
    <w:name w:val="num5"/>
    <w:basedOn w:val="a0"/>
    <w:rsid w:val="000B093F"/>
  </w:style>
  <w:style w:type="paragraph" w:styleId="a5">
    <w:name w:val="Balloon Text"/>
    <w:basedOn w:val="a"/>
    <w:link w:val="a6"/>
    <w:uiPriority w:val="99"/>
    <w:rsid w:val="00F50B24"/>
    <w:rPr>
      <w:rFonts w:ascii="Tahoma" w:hAnsi="Tahoma" w:cs="Times New Roman"/>
      <w:sz w:val="16"/>
      <w:szCs w:val="16"/>
    </w:rPr>
  </w:style>
  <w:style w:type="character" w:customStyle="1" w:styleId="a6">
    <w:name w:val="Текст выноски Знак"/>
    <w:link w:val="a5"/>
    <w:uiPriority w:val="99"/>
    <w:rsid w:val="00F50B24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73DFF"/>
    <w:rPr>
      <w:sz w:val="28"/>
    </w:rPr>
  </w:style>
  <w:style w:type="paragraph" w:styleId="3">
    <w:name w:val="Body Text Indent 3"/>
    <w:basedOn w:val="a"/>
    <w:link w:val="30"/>
    <w:rsid w:val="00FF6B13"/>
    <w:pPr>
      <w:spacing w:after="120"/>
      <w:ind w:left="283"/>
    </w:pPr>
    <w:rPr>
      <w:rFonts w:cs="Times New Roman"/>
      <w:sz w:val="16"/>
      <w:szCs w:val="16"/>
    </w:rPr>
  </w:style>
  <w:style w:type="character" w:customStyle="1" w:styleId="30">
    <w:name w:val="Основной текст с отступом 3 Знак"/>
    <w:link w:val="3"/>
    <w:rsid w:val="00FF6B13"/>
    <w:rPr>
      <w:sz w:val="16"/>
      <w:szCs w:val="16"/>
    </w:rPr>
  </w:style>
  <w:style w:type="character" w:customStyle="1" w:styleId="a8">
    <w:name w:val="Гипертекстовая ссылка"/>
    <w:rsid w:val="00FF6B13"/>
    <w:rPr>
      <w:color w:val="008000"/>
      <w:sz w:val="20"/>
      <w:szCs w:val="20"/>
      <w:u w:val="single"/>
    </w:rPr>
  </w:style>
  <w:style w:type="paragraph" w:customStyle="1" w:styleId="ConsNormal">
    <w:name w:val="ConsNormal"/>
    <w:rsid w:val="00FF6B1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blk">
    <w:name w:val="blk"/>
    <w:basedOn w:val="a0"/>
    <w:rsid w:val="00FF6B13"/>
  </w:style>
  <w:style w:type="paragraph" w:styleId="21">
    <w:name w:val="Body Text Indent 2"/>
    <w:basedOn w:val="a"/>
    <w:link w:val="22"/>
    <w:rsid w:val="006310F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6310FE"/>
    <w:rPr>
      <w:rFonts w:cs="Arial"/>
      <w:sz w:val="28"/>
    </w:rPr>
  </w:style>
  <w:style w:type="character" w:customStyle="1" w:styleId="10">
    <w:name w:val="Заголовок 1 Знак"/>
    <w:link w:val="1"/>
    <w:rsid w:val="002514C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514CE"/>
    <w:rPr>
      <w:b/>
      <w:sz w:val="28"/>
      <w:lang w:eastAsia="zh-CN"/>
    </w:rPr>
  </w:style>
  <w:style w:type="numbering" w:customStyle="1" w:styleId="12">
    <w:name w:val="Нет списка1"/>
    <w:next w:val="a2"/>
    <w:uiPriority w:val="99"/>
    <w:semiHidden/>
    <w:unhideWhenUsed/>
    <w:rsid w:val="002514CE"/>
  </w:style>
  <w:style w:type="character" w:customStyle="1" w:styleId="WW8Num1z0">
    <w:name w:val="WW8Num1z0"/>
    <w:rsid w:val="002514CE"/>
  </w:style>
  <w:style w:type="character" w:customStyle="1" w:styleId="WW8Num2z0">
    <w:name w:val="WW8Num2z0"/>
    <w:rsid w:val="002514CE"/>
  </w:style>
  <w:style w:type="character" w:customStyle="1" w:styleId="WW8Num3z0">
    <w:name w:val="WW8Num3z0"/>
    <w:rsid w:val="002514CE"/>
  </w:style>
  <w:style w:type="character" w:customStyle="1" w:styleId="WW8Num4z0">
    <w:name w:val="WW8Num4z0"/>
    <w:rsid w:val="002514CE"/>
  </w:style>
  <w:style w:type="character" w:customStyle="1" w:styleId="WW8Num5z0">
    <w:name w:val="WW8Num5z0"/>
    <w:rsid w:val="002514CE"/>
  </w:style>
  <w:style w:type="character" w:customStyle="1" w:styleId="WW8Num6z0">
    <w:name w:val="WW8Num6z0"/>
    <w:rsid w:val="002514CE"/>
  </w:style>
  <w:style w:type="character" w:customStyle="1" w:styleId="WW8Num6z1">
    <w:name w:val="WW8Num6z1"/>
    <w:rsid w:val="002514CE"/>
  </w:style>
  <w:style w:type="character" w:customStyle="1" w:styleId="WW8Num6z2">
    <w:name w:val="WW8Num6z2"/>
    <w:rsid w:val="002514CE"/>
  </w:style>
  <w:style w:type="character" w:customStyle="1" w:styleId="WW8Num6z3">
    <w:name w:val="WW8Num6z3"/>
    <w:rsid w:val="002514CE"/>
  </w:style>
  <w:style w:type="character" w:customStyle="1" w:styleId="WW8Num6z4">
    <w:name w:val="WW8Num6z4"/>
    <w:rsid w:val="002514CE"/>
  </w:style>
  <w:style w:type="character" w:customStyle="1" w:styleId="WW8Num6z5">
    <w:name w:val="WW8Num6z5"/>
    <w:rsid w:val="002514CE"/>
  </w:style>
  <w:style w:type="character" w:customStyle="1" w:styleId="WW8Num6z6">
    <w:name w:val="WW8Num6z6"/>
    <w:rsid w:val="002514CE"/>
  </w:style>
  <w:style w:type="character" w:customStyle="1" w:styleId="WW8Num6z7">
    <w:name w:val="WW8Num6z7"/>
    <w:rsid w:val="002514CE"/>
  </w:style>
  <w:style w:type="character" w:customStyle="1" w:styleId="WW8Num6z8">
    <w:name w:val="WW8Num6z8"/>
    <w:rsid w:val="002514CE"/>
  </w:style>
  <w:style w:type="character" w:customStyle="1" w:styleId="WW8Num7z0">
    <w:name w:val="WW8Num7z0"/>
    <w:rsid w:val="002514CE"/>
    <w:rPr>
      <w:rFonts w:hint="default"/>
    </w:rPr>
  </w:style>
  <w:style w:type="character" w:customStyle="1" w:styleId="WW8Num7z1">
    <w:name w:val="WW8Num7z1"/>
    <w:rsid w:val="002514CE"/>
  </w:style>
  <w:style w:type="character" w:customStyle="1" w:styleId="WW8Num7z2">
    <w:name w:val="WW8Num7z2"/>
    <w:rsid w:val="002514CE"/>
  </w:style>
  <w:style w:type="character" w:customStyle="1" w:styleId="WW8Num7z3">
    <w:name w:val="WW8Num7z3"/>
    <w:rsid w:val="002514CE"/>
  </w:style>
  <w:style w:type="character" w:customStyle="1" w:styleId="WW8Num7z4">
    <w:name w:val="WW8Num7z4"/>
    <w:rsid w:val="002514CE"/>
  </w:style>
  <w:style w:type="character" w:customStyle="1" w:styleId="WW8Num7z5">
    <w:name w:val="WW8Num7z5"/>
    <w:rsid w:val="002514CE"/>
  </w:style>
  <w:style w:type="character" w:customStyle="1" w:styleId="WW8Num7z6">
    <w:name w:val="WW8Num7z6"/>
    <w:rsid w:val="002514CE"/>
  </w:style>
  <w:style w:type="character" w:customStyle="1" w:styleId="WW8Num7z7">
    <w:name w:val="WW8Num7z7"/>
    <w:rsid w:val="002514CE"/>
  </w:style>
  <w:style w:type="character" w:customStyle="1" w:styleId="WW8Num7z8">
    <w:name w:val="WW8Num7z8"/>
    <w:rsid w:val="002514CE"/>
  </w:style>
  <w:style w:type="character" w:customStyle="1" w:styleId="WW8Num8z0">
    <w:name w:val="WW8Num8z0"/>
    <w:rsid w:val="002514CE"/>
    <w:rPr>
      <w:rFonts w:ascii="Symbol" w:hAnsi="Symbol" w:cs="Symbol" w:hint="default"/>
      <w:sz w:val="28"/>
      <w:szCs w:val="28"/>
    </w:rPr>
  </w:style>
  <w:style w:type="character" w:customStyle="1" w:styleId="WW8Num8z1">
    <w:name w:val="WW8Num8z1"/>
    <w:rsid w:val="002514CE"/>
    <w:rPr>
      <w:rFonts w:ascii="Courier New" w:hAnsi="Courier New" w:cs="Courier New" w:hint="default"/>
    </w:rPr>
  </w:style>
  <w:style w:type="character" w:customStyle="1" w:styleId="WW8Num8z2">
    <w:name w:val="WW8Num8z2"/>
    <w:rsid w:val="002514CE"/>
    <w:rPr>
      <w:rFonts w:ascii="Wingdings" w:hAnsi="Wingdings" w:cs="Wingdings" w:hint="default"/>
    </w:rPr>
  </w:style>
  <w:style w:type="character" w:customStyle="1" w:styleId="WW8Num9z0">
    <w:name w:val="WW8Num9z0"/>
    <w:rsid w:val="002514CE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WW8Num9z1">
    <w:name w:val="WW8Num9z1"/>
    <w:rsid w:val="002514CE"/>
    <w:rPr>
      <w:rFonts w:hint="default"/>
      <w:bCs/>
      <w:sz w:val="28"/>
      <w:szCs w:val="28"/>
    </w:rPr>
  </w:style>
  <w:style w:type="character" w:customStyle="1" w:styleId="23">
    <w:name w:val="Основной шрифт абзаца2"/>
    <w:rsid w:val="002514CE"/>
  </w:style>
  <w:style w:type="character" w:customStyle="1" w:styleId="a9">
    <w:name w:val="Верхний колонтитул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styleId="aa">
    <w:name w:val="page number"/>
    <w:rsid w:val="002514CE"/>
  </w:style>
  <w:style w:type="character" w:customStyle="1" w:styleId="ab">
    <w:name w:val="Основной текст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24">
    <w:name w:val="Основной текст 2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с отступом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FontStyle12">
    <w:name w:val="Font Style12"/>
    <w:rsid w:val="002514CE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2514CE"/>
    <w:rPr>
      <w:rFonts w:ascii="Times New Roman" w:hAnsi="Times New Roman" w:cs="Times New Roman"/>
      <w:sz w:val="26"/>
      <w:szCs w:val="26"/>
    </w:rPr>
  </w:style>
  <w:style w:type="character" w:customStyle="1" w:styleId="ad">
    <w:name w:val="Текст сноски Знак"/>
    <w:rsid w:val="002514CE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Символ сноски"/>
    <w:rsid w:val="002514CE"/>
    <w:rPr>
      <w:vertAlign w:val="superscript"/>
    </w:rPr>
  </w:style>
  <w:style w:type="character" w:customStyle="1" w:styleId="WW8Num10z0">
    <w:name w:val="WW8Num10z0"/>
    <w:rsid w:val="002514CE"/>
    <w:rPr>
      <w:rFonts w:ascii="Symbol" w:hAnsi="Symbol" w:cs="Symbol"/>
    </w:rPr>
  </w:style>
  <w:style w:type="character" w:customStyle="1" w:styleId="WW8Num16z0">
    <w:name w:val="WW8Num16z0"/>
    <w:rsid w:val="002514CE"/>
    <w:rPr>
      <w:rFonts w:ascii="Symbol" w:hAnsi="Symbol" w:cs="Symbol"/>
    </w:rPr>
  </w:style>
  <w:style w:type="character" w:customStyle="1" w:styleId="WW8Num16z1">
    <w:name w:val="WW8Num16z1"/>
    <w:rsid w:val="002514CE"/>
    <w:rPr>
      <w:rFonts w:ascii="Courier New" w:hAnsi="Courier New" w:cs="Courier New"/>
    </w:rPr>
  </w:style>
  <w:style w:type="character" w:customStyle="1" w:styleId="WW8Num16z2">
    <w:name w:val="WW8Num16z2"/>
    <w:rsid w:val="002514CE"/>
    <w:rPr>
      <w:rFonts w:ascii="Wingdings" w:hAnsi="Wingdings" w:cs="Wingdings"/>
    </w:rPr>
  </w:style>
  <w:style w:type="character" w:customStyle="1" w:styleId="WW8Num18z0">
    <w:name w:val="WW8Num18z0"/>
    <w:rsid w:val="002514CE"/>
    <w:rPr>
      <w:rFonts w:ascii="Symbol" w:hAnsi="Symbol" w:cs="Symbol"/>
    </w:rPr>
  </w:style>
  <w:style w:type="character" w:customStyle="1" w:styleId="WW8Num18z1">
    <w:name w:val="WW8Num18z1"/>
    <w:rsid w:val="002514CE"/>
    <w:rPr>
      <w:rFonts w:ascii="Courier New" w:hAnsi="Courier New" w:cs="Courier New"/>
    </w:rPr>
  </w:style>
  <w:style w:type="character" w:customStyle="1" w:styleId="WW8Num18z2">
    <w:name w:val="WW8Num18z2"/>
    <w:rsid w:val="002514CE"/>
    <w:rPr>
      <w:rFonts w:ascii="Wingdings" w:hAnsi="Wingdings" w:cs="Wingdings"/>
    </w:rPr>
  </w:style>
  <w:style w:type="character" w:customStyle="1" w:styleId="WW8Num21z0">
    <w:name w:val="WW8Num21z0"/>
    <w:rsid w:val="002514CE"/>
    <w:rPr>
      <w:rFonts w:ascii="Symbol" w:hAnsi="Symbol" w:cs="Symbol"/>
    </w:rPr>
  </w:style>
  <w:style w:type="character" w:customStyle="1" w:styleId="WW8Num21z1">
    <w:name w:val="WW8Num21z1"/>
    <w:rsid w:val="002514CE"/>
    <w:rPr>
      <w:rFonts w:ascii="Courier New" w:hAnsi="Courier New" w:cs="Courier New"/>
    </w:rPr>
  </w:style>
  <w:style w:type="character" w:customStyle="1" w:styleId="WW8Num21z2">
    <w:name w:val="WW8Num21z2"/>
    <w:rsid w:val="002514CE"/>
    <w:rPr>
      <w:rFonts w:ascii="Wingdings" w:hAnsi="Wingdings" w:cs="Wingdings"/>
    </w:rPr>
  </w:style>
  <w:style w:type="character" w:customStyle="1" w:styleId="WW8Num22z0">
    <w:name w:val="WW8Num22z0"/>
    <w:rsid w:val="002514CE"/>
    <w:rPr>
      <w:rFonts w:ascii="Symbol" w:eastAsia="Times New Roman" w:hAnsi="Symbol" w:cs="Times New Roman"/>
    </w:rPr>
  </w:style>
  <w:style w:type="character" w:customStyle="1" w:styleId="WW8Num22z1">
    <w:name w:val="WW8Num22z1"/>
    <w:rsid w:val="002514CE"/>
    <w:rPr>
      <w:rFonts w:ascii="Courier New" w:hAnsi="Courier New" w:cs="Courier New"/>
    </w:rPr>
  </w:style>
  <w:style w:type="character" w:customStyle="1" w:styleId="WW8Num22z2">
    <w:name w:val="WW8Num22z2"/>
    <w:rsid w:val="002514CE"/>
    <w:rPr>
      <w:rFonts w:ascii="Wingdings" w:hAnsi="Wingdings" w:cs="Wingdings"/>
    </w:rPr>
  </w:style>
  <w:style w:type="character" w:customStyle="1" w:styleId="WW8Num22z3">
    <w:name w:val="WW8Num22z3"/>
    <w:rsid w:val="002514CE"/>
    <w:rPr>
      <w:rFonts w:ascii="Symbol" w:hAnsi="Symbol" w:cs="Symbol"/>
    </w:rPr>
  </w:style>
  <w:style w:type="character" w:customStyle="1" w:styleId="WW8Num23z0">
    <w:name w:val="WW8Num23z0"/>
    <w:rsid w:val="002514CE"/>
    <w:rPr>
      <w:rFonts w:ascii="Times New Roman" w:hAnsi="Times New Roman" w:cs="Times New Roman"/>
    </w:rPr>
  </w:style>
  <w:style w:type="character" w:customStyle="1" w:styleId="WW8Num25z0">
    <w:name w:val="WW8Num25z0"/>
    <w:rsid w:val="002514CE"/>
    <w:rPr>
      <w:rFonts w:ascii="Symbol" w:hAnsi="Symbol" w:cs="Symbol"/>
    </w:rPr>
  </w:style>
  <w:style w:type="character" w:customStyle="1" w:styleId="WW8Num25z1">
    <w:name w:val="WW8Num25z1"/>
    <w:rsid w:val="002514CE"/>
    <w:rPr>
      <w:rFonts w:ascii="Courier New" w:hAnsi="Courier New" w:cs="Courier New"/>
    </w:rPr>
  </w:style>
  <w:style w:type="character" w:customStyle="1" w:styleId="WW8Num25z2">
    <w:name w:val="WW8Num25z2"/>
    <w:rsid w:val="002514CE"/>
    <w:rPr>
      <w:rFonts w:ascii="Wingdings" w:hAnsi="Wingdings" w:cs="Wingdings"/>
    </w:rPr>
  </w:style>
  <w:style w:type="character" w:customStyle="1" w:styleId="WW8Num26z0">
    <w:name w:val="WW8Num26z0"/>
    <w:rsid w:val="002514CE"/>
    <w:rPr>
      <w:rFonts w:ascii="Symbol" w:hAnsi="Symbol" w:cs="Symbol"/>
    </w:rPr>
  </w:style>
  <w:style w:type="character" w:customStyle="1" w:styleId="WW8Num26z1">
    <w:name w:val="WW8Num26z1"/>
    <w:rsid w:val="002514CE"/>
    <w:rPr>
      <w:rFonts w:ascii="Courier New" w:hAnsi="Courier New" w:cs="Courier New"/>
    </w:rPr>
  </w:style>
  <w:style w:type="character" w:customStyle="1" w:styleId="WW8Num26z2">
    <w:name w:val="WW8Num26z2"/>
    <w:rsid w:val="002514CE"/>
    <w:rPr>
      <w:rFonts w:ascii="Wingdings" w:hAnsi="Wingdings" w:cs="Wingdings"/>
    </w:rPr>
  </w:style>
  <w:style w:type="character" w:customStyle="1" w:styleId="WW8Num27z0">
    <w:name w:val="WW8Num27z0"/>
    <w:rsid w:val="002514CE"/>
    <w:rPr>
      <w:rFonts w:ascii="Symbol" w:hAnsi="Symbol" w:cs="Symbol"/>
    </w:rPr>
  </w:style>
  <w:style w:type="character" w:customStyle="1" w:styleId="WW8Num27z1">
    <w:name w:val="WW8Num27z1"/>
    <w:rsid w:val="002514CE"/>
    <w:rPr>
      <w:rFonts w:ascii="Courier New" w:hAnsi="Courier New" w:cs="Courier New"/>
    </w:rPr>
  </w:style>
  <w:style w:type="character" w:customStyle="1" w:styleId="WW8Num27z2">
    <w:name w:val="WW8Num27z2"/>
    <w:rsid w:val="002514CE"/>
    <w:rPr>
      <w:rFonts w:ascii="Wingdings" w:hAnsi="Wingdings" w:cs="Wingdings"/>
    </w:rPr>
  </w:style>
  <w:style w:type="character" w:customStyle="1" w:styleId="WW8Num29z0">
    <w:name w:val="WW8Num29z0"/>
    <w:rsid w:val="002514CE"/>
    <w:rPr>
      <w:rFonts w:ascii="Symbol" w:hAnsi="Symbol" w:cs="Symbol"/>
    </w:rPr>
  </w:style>
  <w:style w:type="character" w:customStyle="1" w:styleId="WW8Num29z1">
    <w:name w:val="WW8Num29z1"/>
    <w:rsid w:val="002514CE"/>
    <w:rPr>
      <w:rFonts w:ascii="Courier New" w:hAnsi="Courier New" w:cs="Courier New"/>
    </w:rPr>
  </w:style>
  <w:style w:type="character" w:customStyle="1" w:styleId="WW8Num29z2">
    <w:name w:val="WW8Num29z2"/>
    <w:rsid w:val="002514CE"/>
    <w:rPr>
      <w:rFonts w:ascii="Wingdings" w:hAnsi="Wingdings" w:cs="Wingdings"/>
    </w:rPr>
  </w:style>
  <w:style w:type="character" w:customStyle="1" w:styleId="WW8Num31z0">
    <w:name w:val="WW8Num31z0"/>
    <w:rsid w:val="002514CE"/>
    <w:rPr>
      <w:rFonts w:ascii="Symbol" w:hAnsi="Symbol" w:cs="Symbol"/>
    </w:rPr>
  </w:style>
  <w:style w:type="character" w:customStyle="1" w:styleId="WW8Num31z1">
    <w:name w:val="WW8Num31z1"/>
    <w:rsid w:val="002514CE"/>
    <w:rPr>
      <w:rFonts w:ascii="Courier New" w:hAnsi="Courier New" w:cs="Courier New"/>
    </w:rPr>
  </w:style>
  <w:style w:type="character" w:customStyle="1" w:styleId="WW8Num31z2">
    <w:name w:val="WW8Num31z2"/>
    <w:rsid w:val="002514CE"/>
    <w:rPr>
      <w:rFonts w:ascii="Wingdings" w:hAnsi="Wingdings" w:cs="Wingdings"/>
    </w:rPr>
  </w:style>
  <w:style w:type="character" w:customStyle="1" w:styleId="WW8Num32z0">
    <w:name w:val="WW8Num32z0"/>
    <w:rsid w:val="002514CE"/>
    <w:rPr>
      <w:u w:val="none"/>
    </w:rPr>
  </w:style>
  <w:style w:type="character" w:customStyle="1" w:styleId="WW8Num34z0">
    <w:name w:val="WW8Num34z0"/>
    <w:rsid w:val="002514CE"/>
    <w:rPr>
      <w:rFonts w:ascii="Symbol" w:hAnsi="Symbol" w:cs="Symbol"/>
    </w:rPr>
  </w:style>
  <w:style w:type="character" w:customStyle="1" w:styleId="WW8Num34z1">
    <w:name w:val="WW8Num34z1"/>
    <w:rsid w:val="002514CE"/>
    <w:rPr>
      <w:rFonts w:ascii="Courier New" w:hAnsi="Courier New" w:cs="Courier New"/>
    </w:rPr>
  </w:style>
  <w:style w:type="character" w:customStyle="1" w:styleId="WW8Num34z2">
    <w:name w:val="WW8Num34z2"/>
    <w:rsid w:val="002514CE"/>
    <w:rPr>
      <w:rFonts w:ascii="Wingdings" w:hAnsi="Wingdings" w:cs="Wingdings"/>
    </w:rPr>
  </w:style>
  <w:style w:type="character" w:customStyle="1" w:styleId="WW8Num36z0">
    <w:name w:val="WW8Num36z0"/>
    <w:rsid w:val="002514CE"/>
    <w:rPr>
      <w:rFonts w:ascii="Times New Roman" w:eastAsia="Times New Roman" w:hAnsi="Times New Roman" w:cs="Times New Roman"/>
    </w:rPr>
  </w:style>
  <w:style w:type="character" w:customStyle="1" w:styleId="WW8Num36z1">
    <w:name w:val="WW8Num36z1"/>
    <w:rsid w:val="002514CE"/>
    <w:rPr>
      <w:rFonts w:cs="Times New Roman"/>
    </w:rPr>
  </w:style>
  <w:style w:type="character" w:customStyle="1" w:styleId="WW8Num37z0">
    <w:name w:val="WW8Num37z0"/>
    <w:rsid w:val="002514CE"/>
    <w:rPr>
      <w:rFonts w:ascii="Symbol" w:hAnsi="Symbol" w:cs="Symbol"/>
    </w:rPr>
  </w:style>
  <w:style w:type="character" w:customStyle="1" w:styleId="WW8Num37z1">
    <w:name w:val="WW8Num37z1"/>
    <w:rsid w:val="002514CE"/>
    <w:rPr>
      <w:rFonts w:ascii="Courier New" w:hAnsi="Courier New" w:cs="Courier New"/>
    </w:rPr>
  </w:style>
  <w:style w:type="character" w:customStyle="1" w:styleId="WW8Num37z2">
    <w:name w:val="WW8Num37z2"/>
    <w:rsid w:val="002514CE"/>
    <w:rPr>
      <w:rFonts w:ascii="Wingdings" w:hAnsi="Wingdings" w:cs="Wingdings"/>
    </w:rPr>
  </w:style>
  <w:style w:type="character" w:customStyle="1" w:styleId="WW8Num38z0">
    <w:name w:val="WW8Num38z0"/>
    <w:rsid w:val="002514CE"/>
    <w:rPr>
      <w:rFonts w:ascii="Symbol" w:hAnsi="Symbol" w:cs="Symbol"/>
    </w:rPr>
  </w:style>
  <w:style w:type="character" w:customStyle="1" w:styleId="WW8Num38z1">
    <w:name w:val="WW8Num38z1"/>
    <w:rsid w:val="002514CE"/>
    <w:rPr>
      <w:rFonts w:ascii="Courier New" w:hAnsi="Courier New" w:cs="Courier New"/>
    </w:rPr>
  </w:style>
  <w:style w:type="character" w:customStyle="1" w:styleId="WW8Num38z2">
    <w:name w:val="WW8Num38z2"/>
    <w:rsid w:val="002514CE"/>
    <w:rPr>
      <w:rFonts w:ascii="Wingdings" w:hAnsi="Wingdings" w:cs="Wingdings"/>
    </w:rPr>
  </w:style>
  <w:style w:type="character" w:customStyle="1" w:styleId="WW8Num41z0">
    <w:name w:val="WW8Num41z0"/>
    <w:rsid w:val="002514CE"/>
    <w:rPr>
      <w:rFonts w:ascii="Symbol" w:hAnsi="Symbol" w:cs="Symbol"/>
    </w:rPr>
  </w:style>
  <w:style w:type="character" w:customStyle="1" w:styleId="WW8Num41z1">
    <w:name w:val="WW8Num41z1"/>
    <w:rsid w:val="002514CE"/>
    <w:rPr>
      <w:rFonts w:ascii="Courier New" w:hAnsi="Courier New" w:cs="Courier New"/>
    </w:rPr>
  </w:style>
  <w:style w:type="character" w:customStyle="1" w:styleId="WW8Num41z5">
    <w:name w:val="WW8Num41z5"/>
    <w:rsid w:val="002514CE"/>
    <w:rPr>
      <w:rFonts w:ascii="Wingdings" w:hAnsi="Wingdings" w:cs="Wingdings"/>
    </w:rPr>
  </w:style>
  <w:style w:type="character" w:customStyle="1" w:styleId="WW8Num43z0">
    <w:name w:val="WW8Num43z0"/>
    <w:rsid w:val="002514CE"/>
    <w:rPr>
      <w:rFonts w:ascii="Symbol" w:hAnsi="Symbol" w:cs="Symbol"/>
    </w:rPr>
  </w:style>
  <w:style w:type="character" w:customStyle="1" w:styleId="WW8Num43z1">
    <w:name w:val="WW8Num43z1"/>
    <w:rsid w:val="002514CE"/>
    <w:rPr>
      <w:rFonts w:ascii="Courier New" w:hAnsi="Courier New" w:cs="Courier New"/>
    </w:rPr>
  </w:style>
  <w:style w:type="character" w:customStyle="1" w:styleId="WW8Num43z2">
    <w:name w:val="WW8Num43z2"/>
    <w:rsid w:val="002514CE"/>
    <w:rPr>
      <w:rFonts w:ascii="Wingdings" w:hAnsi="Wingdings" w:cs="Wingdings"/>
    </w:rPr>
  </w:style>
  <w:style w:type="character" w:customStyle="1" w:styleId="WW8Num44z0">
    <w:name w:val="WW8Num44z0"/>
    <w:rsid w:val="002514CE"/>
    <w:rPr>
      <w:rFonts w:ascii="Symbol" w:hAnsi="Symbol" w:cs="Symbol"/>
    </w:rPr>
  </w:style>
  <w:style w:type="character" w:customStyle="1" w:styleId="WW8Num44z1">
    <w:name w:val="WW8Num44z1"/>
    <w:rsid w:val="002514CE"/>
    <w:rPr>
      <w:rFonts w:ascii="Courier New" w:hAnsi="Courier New" w:cs="Courier New"/>
    </w:rPr>
  </w:style>
  <w:style w:type="character" w:customStyle="1" w:styleId="WW8Num44z2">
    <w:name w:val="WW8Num44z2"/>
    <w:rsid w:val="002514CE"/>
    <w:rPr>
      <w:rFonts w:ascii="Wingdings" w:hAnsi="Wingdings" w:cs="Wingdings"/>
    </w:rPr>
  </w:style>
  <w:style w:type="character" w:customStyle="1" w:styleId="13">
    <w:name w:val="Основной шрифт абзаца1"/>
    <w:rsid w:val="002514CE"/>
  </w:style>
  <w:style w:type="character" w:customStyle="1" w:styleId="WW-">
    <w:name w:val="WW-Символ сноски"/>
    <w:rsid w:val="002514CE"/>
    <w:rPr>
      <w:vertAlign w:val="superscript"/>
    </w:rPr>
  </w:style>
  <w:style w:type="character" w:customStyle="1" w:styleId="af">
    <w:name w:val="Нижний колонтитул Знак"/>
    <w:uiPriority w:val="99"/>
    <w:rsid w:val="002514CE"/>
    <w:rPr>
      <w:rFonts w:ascii="Times New Roman" w:eastAsia="Times New Roman" w:hAnsi="Times New Roman" w:cs="Times New Roman"/>
      <w:sz w:val="28"/>
    </w:rPr>
  </w:style>
  <w:style w:type="character" w:customStyle="1" w:styleId="af0">
    <w:name w:val="Схема документа Знак"/>
    <w:rsid w:val="002514CE"/>
    <w:rPr>
      <w:rFonts w:ascii="Tahoma" w:eastAsia="Times New Roman" w:hAnsi="Tahoma" w:cs="Tahoma"/>
      <w:sz w:val="16"/>
      <w:szCs w:val="16"/>
    </w:rPr>
  </w:style>
  <w:style w:type="character" w:customStyle="1" w:styleId="af1">
    <w:name w:val="Цветовое выделение"/>
    <w:rsid w:val="002514CE"/>
    <w:rPr>
      <w:b/>
      <w:bCs/>
      <w:color w:val="26282F"/>
    </w:rPr>
  </w:style>
  <w:style w:type="paragraph" w:customStyle="1" w:styleId="af2">
    <w:basedOn w:val="a"/>
    <w:next w:val="af3"/>
    <w:rsid w:val="002514CE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paragraph" w:styleId="af3">
    <w:name w:val="Body Text"/>
    <w:basedOn w:val="a"/>
    <w:link w:val="14"/>
    <w:rsid w:val="002514CE"/>
    <w:pPr>
      <w:suppressAutoHyphens/>
      <w:ind w:right="4053"/>
      <w:jc w:val="both"/>
    </w:pPr>
    <w:rPr>
      <w:rFonts w:cs="Times New Roman"/>
      <w:lang w:eastAsia="zh-CN"/>
    </w:rPr>
  </w:style>
  <w:style w:type="character" w:customStyle="1" w:styleId="14">
    <w:name w:val="Основной текст Знак1"/>
    <w:link w:val="af3"/>
    <w:rsid w:val="002514CE"/>
    <w:rPr>
      <w:sz w:val="28"/>
      <w:lang w:eastAsia="zh-CN"/>
    </w:rPr>
  </w:style>
  <w:style w:type="paragraph" w:styleId="af4">
    <w:name w:val="List"/>
    <w:basedOn w:val="af3"/>
    <w:rsid w:val="002514CE"/>
    <w:rPr>
      <w:rFonts w:ascii="Arial" w:hAnsi="Arial" w:cs="Tahoma"/>
    </w:rPr>
  </w:style>
  <w:style w:type="paragraph" w:styleId="af5">
    <w:name w:val="caption"/>
    <w:basedOn w:val="a"/>
    <w:qFormat/>
    <w:rsid w:val="002514CE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5">
    <w:name w:val="Указатель2"/>
    <w:basedOn w:val="a"/>
    <w:rsid w:val="002514CE"/>
    <w:pPr>
      <w:suppressLineNumbers/>
      <w:suppressAutoHyphens/>
    </w:pPr>
    <w:rPr>
      <w:rFonts w:cs="Mangal"/>
      <w:lang w:eastAsia="zh-CN"/>
    </w:rPr>
  </w:style>
  <w:style w:type="paragraph" w:styleId="af6">
    <w:name w:val="header"/>
    <w:basedOn w:val="a"/>
    <w:link w:val="15"/>
    <w:rsid w:val="002514CE"/>
    <w:pPr>
      <w:suppressAutoHyphens/>
    </w:pPr>
    <w:rPr>
      <w:rFonts w:cs="Times New Roman"/>
      <w:lang w:eastAsia="zh-CN"/>
    </w:rPr>
  </w:style>
  <w:style w:type="character" w:customStyle="1" w:styleId="15">
    <w:name w:val="Верхний колонтитул Знак1"/>
    <w:link w:val="af6"/>
    <w:rsid w:val="002514CE"/>
    <w:rPr>
      <w:sz w:val="28"/>
      <w:lang w:eastAsia="zh-CN"/>
    </w:rPr>
  </w:style>
  <w:style w:type="paragraph" w:customStyle="1" w:styleId="220">
    <w:name w:val="Основной текст 22"/>
    <w:basedOn w:val="a"/>
    <w:rsid w:val="002514CE"/>
    <w:pPr>
      <w:suppressAutoHyphens/>
      <w:jc w:val="both"/>
    </w:pPr>
    <w:rPr>
      <w:rFonts w:cs="Times New Roman"/>
      <w:lang w:eastAsia="zh-CN"/>
    </w:rPr>
  </w:style>
  <w:style w:type="paragraph" w:styleId="af7">
    <w:name w:val="Body Text Indent"/>
    <w:basedOn w:val="a"/>
    <w:link w:val="16"/>
    <w:rsid w:val="002514CE"/>
    <w:pPr>
      <w:suppressAutoHyphens/>
      <w:ind w:firstLine="720"/>
      <w:jc w:val="both"/>
    </w:pPr>
    <w:rPr>
      <w:rFonts w:cs="Times New Roman"/>
      <w:lang w:eastAsia="zh-CN"/>
    </w:rPr>
  </w:style>
  <w:style w:type="character" w:customStyle="1" w:styleId="16">
    <w:name w:val="Основной текст с отступом Знак1"/>
    <w:link w:val="af7"/>
    <w:rsid w:val="002514CE"/>
    <w:rPr>
      <w:sz w:val="28"/>
      <w:lang w:eastAsia="zh-CN"/>
    </w:rPr>
  </w:style>
  <w:style w:type="paragraph" w:customStyle="1" w:styleId="221">
    <w:name w:val="Основной текст с отступом 22"/>
    <w:basedOn w:val="a"/>
    <w:rsid w:val="002514CE"/>
    <w:pPr>
      <w:suppressAutoHyphens/>
      <w:ind w:firstLine="709"/>
      <w:jc w:val="both"/>
    </w:pPr>
    <w:rPr>
      <w:rFonts w:cs="Times New Roman"/>
      <w:lang w:eastAsia="zh-CN"/>
    </w:rPr>
  </w:style>
  <w:style w:type="paragraph" w:customStyle="1" w:styleId="32">
    <w:name w:val="Основной текст с отступом 32"/>
    <w:basedOn w:val="a"/>
    <w:rsid w:val="002514CE"/>
    <w:pPr>
      <w:suppressAutoHyphens/>
      <w:spacing w:after="120"/>
      <w:ind w:left="283"/>
    </w:pPr>
    <w:rPr>
      <w:rFonts w:cs="Times New Roman"/>
      <w:sz w:val="16"/>
      <w:szCs w:val="16"/>
      <w:lang w:eastAsia="zh-CN"/>
    </w:rPr>
  </w:style>
  <w:style w:type="paragraph" w:customStyle="1" w:styleId="Style7">
    <w:name w:val="Style7"/>
    <w:basedOn w:val="a"/>
    <w:rsid w:val="002514CE"/>
    <w:pPr>
      <w:widowControl w:val="0"/>
      <w:suppressAutoHyphens/>
      <w:autoSpaceDE w:val="0"/>
      <w:spacing w:line="330" w:lineRule="exact"/>
      <w:ind w:firstLine="541"/>
      <w:jc w:val="both"/>
    </w:pPr>
    <w:rPr>
      <w:rFonts w:cs="Times New Roman"/>
      <w:sz w:val="24"/>
      <w:szCs w:val="24"/>
      <w:lang w:eastAsia="zh-CN"/>
    </w:rPr>
  </w:style>
  <w:style w:type="paragraph" w:customStyle="1" w:styleId="Style5">
    <w:name w:val="Style5"/>
    <w:basedOn w:val="a"/>
    <w:rsid w:val="002514CE"/>
    <w:pPr>
      <w:widowControl w:val="0"/>
      <w:suppressAutoHyphens/>
      <w:autoSpaceDE w:val="0"/>
      <w:spacing w:line="332" w:lineRule="exact"/>
      <w:ind w:firstLine="545"/>
      <w:jc w:val="both"/>
    </w:pPr>
    <w:rPr>
      <w:rFonts w:cs="Times New Roman"/>
      <w:sz w:val="24"/>
      <w:szCs w:val="24"/>
      <w:lang w:eastAsia="zh-CN"/>
    </w:rPr>
  </w:style>
  <w:style w:type="paragraph" w:customStyle="1" w:styleId="CharChar1CharCharCharCharCharChar">
    <w:name w:val="Char Char1 Знак Знак Char Char Знак Знак Char Char Знак Знак Char Char"/>
    <w:basedOn w:val="a"/>
    <w:rsid w:val="002514CE"/>
    <w:pPr>
      <w:widowControl w:val="0"/>
      <w:suppressAutoHyphens/>
      <w:spacing w:line="360" w:lineRule="atLeast"/>
      <w:jc w:val="both"/>
      <w:textAlignment w:val="baseline"/>
    </w:pPr>
    <w:rPr>
      <w:rFonts w:ascii="Arial" w:hAnsi="Arial"/>
      <w:sz w:val="22"/>
      <w:szCs w:val="22"/>
      <w:lang w:val="pl-PL" w:eastAsia="zh-CN"/>
    </w:rPr>
  </w:style>
  <w:style w:type="paragraph" w:customStyle="1" w:styleId="ConsNonformat">
    <w:name w:val="ConsNonformat"/>
    <w:rsid w:val="002514CE"/>
    <w:pPr>
      <w:widowControl w:val="0"/>
      <w:suppressAutoHyphens/>
      <w:autoSpaceDE w:val="0"/>
      <w:ind w:right="19772"/>
    </w:pPr>
    <w:rPr>
      <w:rFonts w:ascii="Courier New" w:hAnsi="Courier New" w:cs="Courier New"/>
      <w:lang w:eastAsia="zh-CN"/>
    </w:rPr>
  </w:style>
  <w:style w:type="paragraph" w:styleId="af8">
    <w:name w:val="footnote text"/>
    <w:basedOn w:val="a"/>
    <w:link w:val="17"/>
    <w:rsid w:val="002514CE"/>
    <w:pPr>
      <w:suppressAutoHyphens/>
    </w:pPr>
    <w:rPr>
      <w:rFonts w:cs="Times New Roman"/>
      <w:sz w:val="20"/>
      <w:lang w:eastAsia="zh-CN"/>
    </w:rPr>
  </w:style>
  <w:style w:type="character" w:customStyle="1" w:styleId="17">
    <w:name w:val="Текст сноски Знак1"/>
    <w:link w:val="af8"/>
    <w:rsid w:val="002514CE"/>
    <w:rPr>
      <w:lang w:eastAsia="zh-CN"/>
    </w:rPr>
  </w:style>
  <w:style w:type="paragraph" w:customStyle="1" w:styleId="af9">
    <w:name w:val="Информация об изменениях"/>
    <w:basedOn w:val="a"/>
    <w:next w:val="a"/>
    <w:rsid w:val="002514CE"/>
    <w:pPr>
      <w:widowControl w:val="0"/>
      <w:suppressAutoHyphens/>
      <w:autoSpaceDE w:val="0"/>
      <w:spacing w:before="180"/>
      <w:ind w:left="360" w:right="360"/>
      <w:jc w:val="both"/>
    </w:pPr>
    <w:rPr>
      <w:rFonts w:ascii="Arial" w:hAnsi="Arial"/>
      <w:color w:val="353842"/>
      <w:sz w:val="18"/>
      <w:szCs w:val="18"/>
      <w:shd w:val="clear" w:color="auto" w:fill="EAEFED"/>
      <w:lang w:eastAsia="zh-CN"/>
    </w:rPr>
  </w:style>
  <w:style w:type="paragraph" w:customStyle="1" w:styleId="afa">
    <w:name w:val="Заголовок статьи"/>
    <w:basedOn w:val="a"/>
    <w:next w:val="a"/>
    <w:rsid w:val="002514CE"/>
    <w:pPr>
      <w:suppressAutoHyphens/>
      <w:autoSpaceDE w:val="0"/>
      <w:ind w:left="1612" w:hanging="892"/>
      <w:jc w:val="both"/>
    </w:pPr>
    <w:rPr>
      <w:rFonts w:ascii="Arial" w:eastAsia="Calibri" w:hAnsi="Arial"/>
      <w:sz w:val="24"/>
      <w:szCs w:val="24"/>
      <w:lang w:eastAsia="zh-CN"/>
    </w:rPr>
  </w:style>
  <w:style w:type="paragraph" w:customStyle="1" w:styleId="afb">
    <w:name w:val="Комментарий"/>
    <w:basedOn w:val="a"/>
    <w:next w:val="a"/>
    <w:rsid w:val="002514CE"/>
    <w:pPr>
      <w:suppressAutoHyphens/>
      <w:autoSpaceDE w:val="0"/>
      <w:spacing w:before="75"/>
      <w:ind w:left="170"/>
      <w:jc w:val="both"/>
    </w:pPr>
    <w:rPr>
      <w:rFonts w:ascii="Arial" w:eastAsia="Calibri" w:hAnsi="Arial"/>
      <w:color w:val="353842"/>
      <w:sz w:val="24"/>
      <w:szCs w:val="24"/>
      <w:shd w:val="clear" w:color="auto" w:fill="F0F0F0"/>
      <w:lang w:eastAsia="zh-CN"/>
    </w:rPr>
  </w:style>
  <w:style w:type="paragraph" w:customStyle="1" w:styleId="afc">
    <w:name w:val="Информация об изменениях документа"/>
    <w:basedOn w:val="afb"/>
    <w:next w:val="a"/>
    <w:rsid w:val="002514CE"/>
    <w:rPr>
      <w:i/>
      <w:iCs/>
    </w:rPr>
  </w:style>
  <w:style w:type="paragraph" w:customStyle="1" w:styleId="18">
    <w:name w:val="Название1"/>
    <w:basedOn w:val="a"/>
    <w:rsid w:val="002514CE"/>
    <w:pPr>
      <w:suppressLineNumbers/>
      <w:suppressAutoHyphens/>
      <w:spacing w:before="120" w:after="120"/>
      <w:ind w:right="357"/>
    </w:pPr>
    <w:rPr>
      <w:rFonts w:ascii="Arial" w:hAnsi="Arial" w:cs="Tahoma"/>
      <w:i/>
      <w:iCs/>
      <w:sz w:val="20"/>
      <w:szCs w:val="24"/>
      <w:lang w:eastAsia="zh-CN"/>
    </w:rPr>
  </w:style>
  <w:style w:type="paragraph" w:customStyle="1" w:styleId="19">
    <w:name w:val="Указатель1"/>
    <w:basedOn w:val="a"/>
    <w:rsid w:val="002514CE"/>
    <w:pPr>
      <w:suppressLineNumbers/>
      <w:suppressAutoHyphens/>
      <w:ind w:right="357"/>
    </w:pPr>
    <w:rPr>
      <w:rFonts w:ascii="Arial" w:hAnsi="Arial" w:cs="Tahoma"/>
      <w:lang w:eastAsia="zh-CN"/>
    </w:rPr>
  </w:style>
  <w:style w:type="paragraph" w:customStyle="1" w:styleId="210">
    <w:name w:val="Основной текст 21"/>
    <w:basedOn w:val="a"/>
    <w:rsid w:val="002514CE"/>
    <w:pPr>
      <w:suppressAutoHyphens/>
      <w:ind w:right="357"/>
      <w:jc w:val="both"/>
    </w:pPr>
    <w:rPr>
      <w:rFonts w:cs="Times New Roman"/>
      <w:lang w:eastAsia="zh-CN"/>
    </w:rPr>
  </w:style>
  <w:style w:type="paragraph" w:customStyle="1" w:styleId="211">
    <w:name w:val="Основной текст с отступом 21"/>
    <w:basedOn w:val="a"/>
    <w:rsid w:val="002514CE"/>
    <w:pPr>
      <w:suppressAutoHyphens/>
      <w:ind w:right="357" w:firstLine="709"/>
      <w:jc w:val="both"/>
    </w:pPr>
    <w:rPr>
      <w:rFonts w:cs="Times New Roman"/>
      <w:lang w:eastAsia="zh-CN"/>
    </w:rPr>
  </w:style>
  <w:style w:type="paragraph" w:customStyle="1" w:styleId="31">
    <w:name w:val="Основной текст с отступом 31"/>
    <w:basedOn w:val="a"/>
    <w:rsid w:val="002514CE"/>
    <w:pPr>
      <w:suppressAutoHyphens/>
      <w:spacing w:after="120"/>
      <w:ind w:left="283" w:right="357"/>
    </w:pPr>
    <w:rPr>
      <w:rFonts w:cs="Times New Roman"/>
      <w:sz w:val="16"/>
      <w:szCs w:val="16"/>
      <w:lang w:eastAsia="zh-CN"/>
    </w:rPr>
  </w:style>
  <w:style w:type="paragraph" w:customStyle="1" w:styleId="afd">
    <w:name w:val="Содержимое таблицы"/>
    <w:basedOn w:val="a"/>
    <w:rsid w:val="002514CE"/>
    <w:pPr>
      <w:suppressLineNumbers/>
      <w:suppressAutoHyphens/>
      <w:ind w:right="357"/>
    </w:pPr>
    <w:rPr>
      <w:rFonts w:cs="Times New Roman"/>
      <w:lang w:eastAsia="zh-CN"/>
    </w:rPr>
  </w:style>
  <w:style w:type="paragraph" w:customStyle="1" w:styleId="afe">
    <w:name w:val="Заголовок таблицы"/>
    <w:basedOn w:val="afd"/>
    <w:rsid w:val="002514CE"/>
    <w:pPr>
      <w:jc w:val="center"/>
    </w:pPr>
    <w:rPr>
      <w:b/>
      <w:bCs/>
    </w:rPr>
  </w:style>
  <w:style w:type="paragraph" w:customStyle="1" w:styleId="aff">
    <w:name w:val="Содержимое врезки"/>
    <w:basedOn w:val="af3"/>
    <w:rsid w:val="002514CE"/>
  </w:style>
  <w:style w:type="paragraph" w:styleId="aff0">
    <w:name w:val="footer"/>
    <w:basedOn w:val="a"/>
    <w:link w:val="1a"/>
    <w:uiPriority w:val="99"/>
    <w:rsid w:val="002514CE"/>
    <w:pPr>
      <w:tabs>
        <w:tab w:val="center" w:pos="4677"/>
        <w:tab w:val="right" w:pos="9355"/>
      </w:tabs>
      <w:suppressAutoHyphens/>
      <w:ind w:right="357"/>
    </w:pPr>
    <w:rPr>
      <w:rFonts w:cs="Times New Roman"/>
      <w:lang w:eastAsia="zh-CN"/>
    </w:rPr>
  </w:style>
  <w:style w:type="character" w:customStyle="1" w:styleId="1a">
    <w:name w:val="Нижний колонтитул Знак1"/>
    <w:link w:val="aff0"/>
    <w:rsid w:val="002514CE"/>
    <w:rPr>
      <w:sz w:val="28"/>
      <w:lang w:eastAsia="zh-CN"/>
    </w:rPr>
  </w:style>
  <w:style w:type="paragraph" w:customStyle="1" w:styleId="1b">
    <w:name w:val="Схема документа1"/>
    <w:basedOn w:val="a"/>
    <w:rsid w:val="002514CE"/>
    <w:pPr>
      <w:suppressAutoHyphens/>
      <w:ind w:right="357"/>
    </w:pPr>
    <w:rPr>
      <w:rFonts w:ascii="Tahoma" w:hAnsi="Tahoma" w:cs="Tahoma"/>
      <w:sz w:val="16"/>
      <w:szCs w:val="16"/>
      <w:lang w:eastAsia="zh-CN"/>
    </w:rPr>
  </w:style>
  <w:style w:type="paragraph" w:styleId="aff1">
    <w:name w:val="Normal (Web)"/>
    <w:basedOn w:val="a"/>
    <w:rsid w:val="002514CE"/>
    <w:pPr>
      <w:suppressAutoHyphens/>
      <w:spacing w:before="280" w:after="280"/>
    </w:pPr>
    <w:rPr>
      <w:rFonts w:cs="Times New Roman"/>
      <w:sz w:val="24"/>
      <w:szCs w:val="24"/>
      <w:lang w:eastAsia="zh-CN"/>
    </w:rPr>
  </w:style>
  <w:style w:type="character" w:customStyle="1" w:styleId="310">
    <w:name w:val="Основной текст с отступом 3 Знак1"/>
    <w:uiPriority w:val="99"/>
    <w:semiHidden/>
    <w:rsid w:val="002514CE"/>
    <w:rPr>
      <w:sz w:val="16"/>
      <w:szCs w:val="16"/>
      <w:lang w:eastAsia="zh-CN"/>
    </w:rPr>
  </w:style>
  <w:style w:type="paragraph" w:styleId="aff2">
    <w:name w:val="List Paragraph"/>
    <w:basedOn w:val="a"/>
    <w:uiPriority w:val="34"/>
    <w:qFormat/>
    <w:rsid w:val="002514CE"/>
    <w:pPr>
      <w:suppressAutoHyphens/>
      <w:ind w:left="708"/>
    </w:pPr>
    <w:rPr>
      <w:rFonts w:cs="Times New Roman"/>
      <w:lang w:eastAsia="zh-CN"/>
    </w:rPr>
  </w:style>
  <w:style w:type="numbering" w:customStyle="1" w:styleId="26">
    <w:name w:val="Нет списка2"/>
    <w:next w:val="a2"/>
    <w:uiPriority w:val="99"/>
    <w:semiHidden/>
    <w:unhideWhenUsed/>
    <w:rsid w:val="004403FC"/>
  </w:style>
  <w:style w:type="paragraph" w:customStyle="1" w:styleId="aff3">
    <w:basedOn w:val="a"/>
    <w:next w:val="af3"/>
    <w:rsid w:val="004403FC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character" w:customStyle="1" w:styleId="FontStyle37">
    <w:name w:val="Font Style37"/>
    <w:uiPriority w:val="99"/>
    <w:rsid w:val="002F3945"/>
    <w:rPr>
      <w:rFonts w:ascii="Times New Roman" w:hAnsi="Times New Roman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26C1E"/>
    <w:rPr>
      <w:rFonts w:cs="Arial"/>
      <w:sz w:val="28"/>
    </w:rPr>
  </w:style>
  <w:style w:type="paragraph" w:styleId="1">
    <w:name w:val="heading 1"/>
    <w:basedOn w:val="a"/>
    <w:next w:val="a"/>
    <w:link w:val="10"/>
    <w:qFormat/>
    <w:rsid w:val="002514CE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2514CE"/>
    <w:pPr>
      <w:keepNext/>
      <w:suppressAutoHyphens/>
      <w:ind w:left="1800" w:hanging="360"/>
      <w:jc w:val="center"/>
      <w:outlineLvl w:val="1"/>
    </w:pPr>
    <w:rPr>
      <w:rFonts w:cs="Times New Roman"/>
      <w:b/>
      <w:lang w:eastAsia="zh-CN"/>
    </w:rPr>
  </w:style>
  <w:style w:type="paragraph" w:styleId="5">
    <w:name w:val="heading 5"/>
    <w:basedOn w:val="a"/>
    <w:next w:val="a"/>
    <w:qFormat/>
    <w:rsid w:val="008B27E1"/>
    <w:pPr>
      <w:keepNext/>
      <w:jc w:val="center"/>
      <w:outlineLvl w:val="4"/>
    </w:pPr>
    <w:rPr>
      <w:rFonts w:cs="Times New Roman"/>
      <w:b/>
      <w:sz w:val="36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8B27E1"/>
    <w:pPr>
      <w:widowControl w:val="0"/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ConsPlusNormal">
    <w:name w:val="ConsPlusNormal"/>
    <w:link w:val="ConsPlusNormal0"/>
    <w:rsid w:val="008B27E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8B27E1"/>
    <w:rPr>
      <w:rFonts w:ascii="Arial" w:hAnsi="Arial" w:cs="Arial"/>
      <w:lang w:val="ru-RU" w:eastAsia="ru-RU" w:bidi="ar-SA"/>
    </w:rPr>
  </w:style>
  <w:style w:type="character" w:styleId="a3">
    <w:name w:val="Hyperlink"/>
    <w:rsid w:val="008B27E1"/>
    <w:rPr>
      <w:color w:val="0000FF"/>
      <w:u w:val="single"/>
    </w:rPr>
  </w:style>
  <w:style w:type="paragraph" w:customStyle="1" w:styleId="ConsPlusNonformat">
    <w:name w:val="ConsPlusNonformat"/>
    <w:rsid w:val="008144E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Знак1"/>
    <w:basedOn w:val="a"/>
    <w:rsid w:val="008144EA"/>
    <w:pPr>
      <w:spacing w:after="160" w:line="240" w:lineRule="exact"/>
    </w:pPr>
    <w:rPr>
      <w:rFonts w:ascii="Verdana" w:hAnsi="Verdana" w:cs="Times New Roman"/>
      <w:sz w:val="20"/>
      <w:lang w:val="en-US" w:eastAsia="en-US"/>
    </w:rPr>
  </w:style>
  <w:style w:type="table" w:styleId="a4">
    <w:name w:val="Table Grid"/>
    <w:basedOn w:val="a1"/>
    <w:uiPriority w:val="39"/>
    <w:rsid w:val="00B973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um5">
    <w:name w:val="num5"/>
    <w:basedOn w:val="a0"/>
    <w:rsid w:val="000B093F"/>
  </w:style>
  <w:style w:type="paragraph" w:styleId="a5">
    <w:name w:val="Balloon Text"/>
    <w:basedOn w:val="a"/>
    <w:link w:val="a6"/>
    <w:uiPriority w:val="99"/>
    <w:rsid w:val="00F50B24"/>
    <w:rPr>
      <w:rFonts w:ascii="Tahoma" w:hAnsi="Tahoma" w:cs="Times New Roman"/>
      <w:sz w:val="16"/>
      <w:szCs w:val="16"/>
    </w:rPr>
  </w:style>
  <w:style w:type="character" w:customStyle="1" w:styleId="a6">
    <w:name w:val="Текст выноски Знак"/>
    <w:link w:val="a5"/>
    <w:uiPriority w:val="99"/>
    <w:rsid w:val="00F50B24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C73DFF"/>
    <w:rPr>
      <w:sz w:val="28"/>
    </w:rPr>
  </w:style>
  <w:style w:type="paragraph" w:styleId="3">
    <w:name w:val="Body Text Indent 3"/>
    <w:basedOn w:val="a"/>
    <w:link w:val="30"/>
    <w:rsid w:val="00FF6B13"/>
    <w:pPr>
      <w:spacing w:after="120"/>
      <w:ind w:left="283"/>
    </w:pPr>
    <w:rPr>
      <w:rFonts w:cs="Times New Roman"/>
      <w:sz w:val="16"/>
      <w:szCs w:val="16"/>
    </w:rPr>
  </w:style>
  <w:style w:type="character" w:customStyle="1" w:styleId="30">
    <w:name w:val="Основной текст с отступом 3 Знак"/>
    <w:link w:val="3"/>
    <w:rsid w:val="00FF6B13"/>
    <w:rPr>
      <w:sz w:val="16"/>
      <w:szCs w:val="16"/>
    </w:rPr>
  </w:style>
  <w:style w:type="character" w:customStyle="1" w:styleId="a8">
    <w:name w:val="Гипертекстовая ссылка"/>
    <w:rsid w:val="00FF6B13"/>
    <w:rPr>
      <w:color w:val="008000"/>
      <w:sz w:val="20"/>
      <w:szCs w:val="20"/>
      <w:u w:val="single"/>
    </w:rPr>
  </w:style>
  <w:style w:type="paragraph" w:customStyle="1" w:styleId="ConsNormal">
    <w:name w:val="ConsNormal"/>
    <w:rsid w:val="00FF6B13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customStyle="1" w:styleId="blk">
    <w:name w:val="blk"/>
    <w:basedOn w:val="a0"/>
    <w:rsid w:val="00FF6B13"/>
  </w:style>
  <w:style w:type="paragraph" w:styleId="21">
    <w:name w:val="Body Text Indent 2"/>
    <w:basedOn w:val="a"/>
    <w:link w:val="22"/>
    <w:rsid w:val="006310FE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6310FE"/>
    <w:rPr>
      <w:rFonts w:cs="Arial"/>
      <w:sz w:val="28"/>
    </w:rPr>
  </w:style>
  <w:style w:type="character" w:customStyle="1" w:styleId="10">
    <w:name w:val="Заголовок 1 Знак"/>
    <w:link w:val="1"/>
    <w:rsid w:val="002514C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rsid w:val="002514CE"/>
    <w:rPr>
      <w:b/>
      <w:sz w:val="28"/>
      <w:lang w:eastAsia="zh-CN"/>
    </w:rPr>
  </w:style>
  <w:style w:type="numbering" w:customStyle="1" w:styleId="12">
    <w:name w:val="Нет списка1"/>
    <w:next w:val="a2"/>
    <w:uiPriority w:val="99"/>
    <w:semiHidden/>
    <w:unhideWhenUsed/>
    <w:rsid w:val="002514CE"/>
  </w:style>
  <w:style w:type="character" w:customStyle="1" w:styleId="WW8Num1z0">
    <w:name w:val="WW8Num1z0"/>
    <w:rsid w:val="002514CE"/>
  </w:style>
  <w:style w:type="character" w:customStyle="1" w:styleId="WW8Num2z0">
    <w:name w:val="WW8Num2z0"/>
    <w:rsid w:val="002514CE"/>
  </w:style>
  <w:style w:type="character" w:customStyle="1" w:styleId="WW8Num3z0">
    <w:name w:val="WW8Num3z0"/>
    <w:rsid w:val="002514CE"/>
  </w:style>
  <w:style w:type="character" w:customStyle="1" w:styleId="WW8Num4z0">
    <w:name w:val="WW8Num4z0"/>
    <w:rsid w:val="002514CE"/>
  </w:style>
  <w:style w:type="character" w:customStyle="1" w:styleId="WW8Num5z0">
    <w:name w:val="WW8Num5z0"/>
    <w:rsid w:val="002514CE"/>
  </w:style>
  <w:style w:type="character" w:customStyle="1" w:styleId="WW8Num6z0">
    <w:name w:val="WW8Num6z0"/>
    <w:rsid w:val="002514CE"/>
  </w:style>
  <w:style w:type="character" w:customStyle="1" w:styleId="WW8Num6z1">
    <w:name w:val="WW8Num6z1"/>
    <w:rsid w:val="002514CE"/>
  </w:style>
  <w:style w:type="character" w:customStyle="1" w:styleId="WW8Num6z2">
    <w:name w:val="WW8Num6z2"/>
    <w:rsid w:val="002514CE"/>
  </w:style>
  <w:style w:type="character" w:customStyle="1" w:styleId="WW8Num6z3">
    <w:name w:val="WW8Num6z3"/>
    <w:rsid w:val="002514CE"/>
  </w:style>
  <w:style w:type="character" w:customStyle="1" w:styleId="WW8Num6z4">
    <w:name w:val="WW8Num6z4"/>
    <w:rsid w:val="002514CE"/>
  </w:style>
  <w:style w:type="character" w:customStyle="1" w:styleId="WW8Num6z5">
    <w:name w:val="WW8Num6z5"/>
    <w:rsid w:val="002514CE"/>
  </w:style>
  <w:style w:type="character" w:customStyle="1" w:styleId="WW8Num6z6">
    <w:name w:val="WW8Num6z6"/>
    <w:rsid w:val="002514CE"/>
  </w:style>
  <w:style w:type="character" w:customStyle="1" w:styleId="WW8Num6z7">
    <w:name w:val="WW8Num6z7"/>
    <w:rsid w:val="002514CE"/>
  </w:style>
  <w:style w:type="character" w:customStyle="1" w:styleId="WW8Num6z8">
    <w:name w:val="WW8Num6z8"/>
    <w:rsid w:val="002514CE"/>
  </w:style>
  <w:style w:type="character" w:customStyle="1" w:styleId="WW8Num7z0">
    <w:name w:val="WW8Num7z0"/>
    <w:rsid w:val="002514CE"/>
    <w:rPr>
      <w:rFonts w:hint="default"/>
    </w:rPr>
  </w:style>
  <w:style w:type="character" w:customStyle="1" w:styleId="WW8Num7z1">
    <w:name w:val="WW8Num7z1"/>
    <w:rsid w:val="002514CE"/>
  </w:style>
  <w:style w:type="character" w:customStyle="1" w:styleId="WW8Num7z2">
    <w:name w:val="WW8Num7z2"/>
    <w:rsid w:val="002514CE"/>
  </w:style>
  <w:style w:type="character" w:customStyle="1" w:styleId="WW8Num7z3">
    <w:name w:val="WW8Num7z3"/>
    <w:rsid w:val="002514CE"/>
  </w:style>
  <w:style w:type="character" w:customStyle="1" w:styleId="WW8Num7z4">
    <w:name w:val="WW8Num7z4"/>
    <w:rsid w:val="002514CE"/>
  </w:style>
  <w:style w:type="character" w:customStyle="1" w:styleId="WW8Num7z5">
    <w:name w:val="WW8Num7z5"/>
    <w:rsid w:val="002514CE"/>
  </w:style>
  <w:style w:type="character" w:customStyle="1" w:styleId="WW8Num7z6">
    <w:name w:val="WW8Num7z6"/>
    <w:rsid w:val="002514CE"/>
  </w:style>
  <w:style w:type="character" w:customStyle="1" w:styleId="WW8Num7z7">
    <w:name w:val="WW8Num7z7"/>
    <w:rsid w:val="002514CE"/>
  </w:style>
  <w:style w:type="character" w:customStyle="1" w:styleId="WW8Num7z8">
    <w:name w:val="WW8Num7z8"/>
    <w:rsid w:val="002514CE"/>
  </w:style>
  <w:style w:type="character" w:customStyle="1" w:styleId="WW8Num8z0">
    <w:name w:val="WW8Num8z0"/>
    <w:rsid w:val="002514CE"/>
    <w:rPr>
      <w:rFonts w:ascii="Symbol" w:hAnsi="Symbol" w:cs="Symbol" w:hint="default"/>
      <w:sz w:val="28"/>
      <w:szCs w:val="28"/>
    </w:rPr>
  </w:style>
  <w:style w:type="character" w:customStyle="1" w:styleId="WW8Num8z1">
    <w:name w:val="WW8Num8z1"/>
    <w:rsid w:val="002514CE"/>
    <w:rPr>
      <w:rFonts w:ascii="Courier New" w:hAnsi="Courier New" w:cs="Courier New" w:hint="default"/>
    </w:rPr>
  </w:style>
  <w:style w:type="character" w:customStyle="1" w:styleId="WW8Num8z2">
    <w:name w:val="WW8Num8z2"/>
    <w:rsid w:val="002514CE"/>
    <w:rPr>
      <w:rFonts w:ascii="Wingdings" w:hAnsi="Wingdings" w:cs="Wingdings" w:hint="default"/>
    </w:rPr>
  </w:style>
  <w:style w:type="character" w:customStyle="1" w:styleId="WW8Num9z0">
    <w:name w:val="WW8Num9z0"/>
    <w:rsid w:val="002514CE"/>
    <w:rPr>
      <w:rFonts w:ascii="Times New Roman" w:hAnsi="Times New Roman" w:cs="Times New Roman" w:hint="default"/>
      <w:b/>
      <w:bCs/>
      <w:sz w:val="28"/>
      <w:szCs w:val="28"/>
    </w:rPr>
  </w:style>
  <w:style w:type="character" w:customStyle="1" w:styleId="WW8Num9z1">
    <w:name w:val="WW8Num9z1"/>
    <w:rsid w:val="002514CE"/>
    <w:rPr>
      <w:rFonts w:hint="default"/>
      <w:bCs/>
      <w:sz w:val="28"/>
      <w:szCs w:val="28"/>
    </w:rPr>
  </w:style>
  <w:style w:type="character" w:customStyle="1" w:styleId="23">
    <w:name w:val="Основной шрифт абзаца2"/>
    <w:rsid w:val="002514CE"/>
  </w:style>
  <w:style w:type="character" w:customStyle="1" w:styleId="a9">
    <w:name w:val="Верхний колонтитул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styleId="aa">
    <w:name w:val="page number"/>
    <w:rsid w:val="002514CE"/>
  </w:style>
  <w:style w:type="character" w:customStyle="1" w:styleId="ab">
    <w:name w:val="Основной текст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24">
    <w:name w:val="Основной текст 2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ac">
    <w:name w:val="Основной текст с отступом Знак"/>
    <w:rsid w:val="002514CE"/>
    <w:rPr>
      <w:rFonts w:ascii="Times New Roman" w:eastAsia="Times New Roman" w:hAnsi="Times New Roman" w:cs="Times New Roman"/>
      <w:sz w:val="28"/>
      <w:szCs w:val="20"/>
    </w:rPr>
  </w:style>
  <w:style w:type="character" w:customStyle="1" w:styleId="FontStyle12">
    <w:name w:val="Font Style12"/>
    <w:rsid w:val="002514CE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2514CE"/>
    <w:rPr>
      <w:rFonts w:ascii="Times New Roman" w:hAnsi="Times New Roman" w:cs="Times New Roman"/>
      <w:sz w:val="26"/>
      <w:szCs w:val="26"/>
    </w:rPr>
  </w:style>
  <w:style w:type="character" w:customStyle="1" w:styleId="ad">
    <w:name w:val="Текст сноски Знак"/>
    <w:rsid w:val="002514CE"/>
    <w:rPr>
      <w:rFonts w:ascii="Times New Roman" w:eastAsia="Times New Roman" w:hAnsi="Times New Roman" w:cs="Times New Roman"/>
      <w:sz w:val="20"/>
      <w:szCs w:val="20"/>
    </w:rPr>
  </w:style>
  <w:style w:type="character" w:customStyle="1" w:styleId="ae">
    <w:name w:val="Символ сноски"/>
    <w:rsid w:val="002514CE"/>
    <w:rPr>
      <w:vertAlign w:val="superscript"/>
    </w:rPr>
  </w:style>
  <w:style w:type="character" w:customStyle="1" w:styleId="WW8Num10z0">
    <w:name w:val="WW8Num10z0"/>
    <w:rsid w:val="002514CE"/>
    <w:rPr>
      <w:rFonts w:ascii="Symbol" w:hAnsi="Symbol" w:cs="Symbol"/>
    </w:rPr>
  </w:style>
  <w:style w:type="character" w:customStyle="1" w:styleId="WW8Num16z0">
    <w:name w:val="WW8Num16z0"/>
    <w:rsid w:val="002514CE"/>
    <w:rPr>
      <w:rFonts w:ascii="Symbol" w:hAnsi="Symbol" w:cs="Symbol"/>
    </w:rPr>
  </w:style>
  <w:style w:type="character" w:customStyle="1" w:styleId="WW8Num16z1">
    <w:name w:val="WW8Num16z1"/>
    <w:rsid w:val="002514CE"/>
    <w:rPr>
      <w:rFonts w:ascii="Courier New" w:hAnsi="Courier New" w:cs="Courier New"/>
    </w:rPr>
  </w:style>
  <w:style w:type="character" w:customStyle="1" w:styleId="WW8Num16z2">
    <w:name w:val="WW8Num16z2"/>
    <w:rsid w:val="002514CE"/>
    <w:rPr>
      <w:rFonts w:ascii="Wingdings" w:hAnsi="Wingdings" w:cs="Wingdings"/>
    </w:rPr>
  </w:style>
  <w:style w:type="character" w:customStyle="1" w:styleId="WW8Num18z0">
    <w:name w:val="WW8Num18z0"/>
    <w:rsid w:val="002514CE"/>
    <w:rPr>
      <w:rFonts w:ascii="Symbol" w:hAnsi="Symbol" w:cs="Symbol"/>
    </w:rPr>
  </w:style>
  <w:style w:type="character" w:customStyle="1" w:styleId="WW8Num18z1">
    <w:name w:val="WW8Num18z1"/>
    <w:rsid w:val="002514CE"/>
    <w:rPr>
      <w:rFonts w:ascii="Courier New" w:hAnsi="Courier New" w:cs="Courier New"/>
    </w:rPr>
  </w:style>
  <w:style w:type="character" w:customStyle="1" w:styleId="WW8Num18z2">
    <w:name w:val="WW8Num18z2"/>
    <w:rsid w:val="002514CE"/>
    <w:rPr>
      <w:rFonts w:ascii="Wingdings" w:hAnsi="Wingdings" w:cs="Wingdings"/>
    </w:rPr>
  </w:style>
  <w:style w:type="character" w:customStyle="1" w:styleId="WW8Num21z0">
    <w:name w:val="WW8Num21z0"/>
    <w:rsid w:val="002514CE"/>
    <w:rPr>
      <w:rFonts w:ascii="Symbol" w:hAnsi="Symbol" w:cs="Symbol"/>
    </w:rPr>
  </w:style>
  <w:style w:type="character" w:customStyle="1" w:styleId="WW8Num21z1">
    <w:name w:val="WW8Num21z1"/>
    <w:rsid w:val="002514CE"/>
    <w:rPr>
      <w:rFonts w:ascii="Courier New" w:hAnsi="Courier New" w:cs="Courier New"/>
    </w:rPr>
  </w:style>
  <w:style w:type="character" w:customStyle="1" w:styleId="WW8Num21z2">
    <w:name w:val="WW8Num21z2"/>
    <w:rsid w:val="002514CE"/>
    <w:rPr>
      <w:rFonts w:ascii="Wingdings" w:hAnsi="Wingdings" w:cs="Wingdings"/>
    </w:rPr>
  </w:style>
  <w:style w:type="character" w:customStyle="1" w:styleId="WW8Num22z0">
    <w:name w:val="WW8Num22z0"/>
    <w:rsid w:val="002514CE"/>
    <w:rPr>
      <w:rFonts w:ascii="Symbol" w:eastAsia="Times New Roman" w:hAnsi="Symbol" w:cs="Times New Roman"/>
    </w:rPr>
  </w:style>
  <w:style w:type="character" w:customStyle="1" w:styleId="WW8Num22z1">
    <w:name w:val="WW8Num22z1"/>
    <w:rsid w:val="002514CE"/>
    <w:rPr>
      <w:rFonts w:ascii="Courier New" w:hAnsi="Courier New" w:cs="Courier New"/>
    </w:rPr>
  </w:style>
  <w:style w:type="character" w:customStyle="1" w:styleId="WW8Num22z2">
    <w:name w:val="WW8Num22z2"/>
    <w:rsid w:val="002514CE"/>
    <w:rPr>
      <w:rFonts w:ascii="Wingdings" w:hAnsi="Wingdings" w:cs="Wingdings"/>
    </w:rPr>
  </w:style>
  <w:style w:type="character" w:customStyle="1" w:styleId="WW8Num22z3">
    <w:name w:val="WW8Num22z3"/>
    <w:rsid w:val="002514CE"/>
    <w:rPr>
      <w:rFonts w:ascii="Symbol" w:hAnsi="Symbol" w:cs="Symbol"/>
    </w:rPr>
  </w:style>
  <w:style w:type="character" w:customStyle="1" w:styleId="WW8Num23z0">
    <w:name w:val="WW8Num23z0"/>
    <w:rsid w:val="002514CE"/>
    <w:rPr>
      <w:rFonts w:ascii="Times New Roman" w:hAnsi="Times New Roman" w:cs="Times New Roman"/>
    </w:rPr>
  </w:style>
  <w:style w:type="character" w:customStyle="1" w:styleId="WW8Num25z0">
    <w:name w:val="WW8Num25z0"/>
    <w:rsid w:val="002514CE"/>
    <w:rPr>
      <w:rFonts w:ascii="Symbol" w:hAnsi="Symbol" w:cs="Symbol"/>
    </w:rPr>
  </w:style>
  <w:style w:type="character" w:customStyle="1" w:styleId="WW8Num25z1">
    <w:name w:val="WW8Num25z1"/>
    <w:rsid w:val="002514CE"/>
    <w:rPr>
      <w:rFonts w:ascii="Courier New" w:hAnsi="Courier New" w:cs="Courier New"/>
    </w:rPr>
  </w:style>
  <w:style w:type="character" w:customStyle="1" w:styleId="WW8Num25z2">
    <w:name w:val="WW8Num25z2"/>
    <w:rsid w:val="002514CE"/>
    <w:rPr>
      <w:rFonts w:ascii="Wingdings" w:hAnsi="Wingdings" w:cs="Wingdings"/>
    </w:rPr>
  </w:style>
  <w:style w:type="character" w:customStyle="1" w:styleId="WW8Num26z0">
    <w:name w:val="WW8Num26z0"/>
    <w:rsid w:val="002514CE"/>
    <w:rPr>
      <w:rFonts w:ascii="Symbol" w:hAnsi="Symbol" w:cs="Symbol"/>
    </w:rPr>
  </w:style>
  <w:style w:type="character" w:customStyle="1" w:styleId="WW8Num26z1">
    <w:name w:val="WW8Num26z1"/>
    <w:rsid w:val="002514CE"/>
    <w:rPr>
      <w:rFonts w:ascii="Courier New" w:hAnsi="Courier New" w:cs="Courier New"/>
    </w:rPr>
  </w:style>
  <w:style w:type="character" w:customStyle="1" w:styleId="WW8Num26z2">
    <w:name w:val="WW8Num26z2"/>
    <w:rsid w:val="002514CE"/>
    <w:rPr>
      <w:rFonts w:ascii="Wingdings" w:hAnsi="Wingdings" w:cs="Wingdings"/>
    </w:rPr>
  </w:style>
  <w:style w:type="character" w:customStyle="1" w:styleId="WW8Num27z0">
    <w:name w:val="WW8Num27z0"/>
    <w:rsid w:val="002514CE"/>
    <w:rPr>
      <w:rFonts w:ascii="Symbol" w:hAnsi="Symbol" w:cs="Symbol"/>
    </w:rPr>
  </w:style>
  <w:style w:type="character" w:customStyle="1" w:styleId="WW8Num27z1">
    <w:name w:val="WW8Num27z1"/>
    <w:rsid w:val="002514CE"/>
    <w:rPr>
      <w:rFonts w:ascii="Courier New" w:hAnsi="Courier New" w:cs="Courier New"/>
    </w:rPr>
  </w:style>
  <w:style w:type="character" w:customStyle="1" w:styleId="WW8Num27z2">
    <w:name w:val="WW8Num27z2"/>
    <w:rsid w:val="002514CE"/>
    <w:rPr>
      <w:rFonts w:ascii="Wingdings" w:hAnsi="Wingdings" w:cs="Wingdings"/>
    </w:rPr>
  </w:style>
  <w:style w:type="character" w:customStyle="1" w:styleId="WW8Num29z0">
    <w:name w:val="WW8Num29z0"/>
    <w:rsid w:val="002514CE"/>
    <w:rPr>
      <w:rFonts w:ascii="Symbol" w:hAnsi="Symbol" w:cs="Symbol"/>
    </w:rPr>
  </w:style>
  <w:style w:type="character" w:customStyle="1" w:styleId="WW8Num29z1">
    <w:name w:val="WW8Num29z1"/>
    <w:rsid w:val="002514CE"/>
    <w:rPr>
      <w:rFonts w:ascii="Courier New" w:hAnsi="Courier New" w:cs="Courier New"/>
    </w:rPr>
  </w:style>
  <w:style w:type="character" w:customStyle="1" w:styleId="WW8Num29z2">
    <w:name w:val="WW8Num29z2"/>
    <w:rsid w:val="002514CE"/>
    <w:rPr>
      <w:rFonts w:ascii="Wingdings" w:hAnsi="Wingdings" w:cs="Wingdings"/>
    </w:rPr>
  </w:style>
  <w:style w:type="character" w:customStyle="1" w:styleId="WW8Num31z0">
    <w:name w:val="WW8Num31z0"/>
    <w:rsid w:val="002514CE"/>
    <w:rPr>
      <w:rFonts w:ascii="Symbol" w:hAnsi="Symbol" w:cs="Symbol"/>
    </w:rPr>
  </w:style>
  <w:style w:type="character" w:customStyle="1" w:styleId="WW8Num31z1">
    <w:name w:val="WW8Num31z1"/>
    <w:rsid w:val="002514CE"/>
    <w:rPr>
      <w:rFonts w:ascii="Courier New" w:hAnsi="Courier New" w:cs="Courier New"/>
    </w:rPr>
  </w:style>
  <w:style w:type="character" w:customStyle="1" w:styleId="WW8Num31z2">
    <w:name w:val="WW8Num31z2"/>
    <w:rsid w:val="002514CE"/>
    <w:rPr>
      <w:rFonts w:ascii="Wingdings" w:hAnsi="Wingdings" w:cs="Wingdings"/>
    </w:rPr>
  </w:style>
  <w:style w:type="character" w:customStyle="1" w:styleId="WW8Num32z0">
    <w:name w:val="WW8Num32z0"/>
    <w:rsid w:val="002514CE"/>
    <w:rPr>
      <w:u w:val="none"/>
    </w:rPr>
  </w:style>
  <w:style w:type="character" w:customStyle="1" w:styleId="WW8Num34z0">
    <w:name w:val="WW8Num34z0"/>
    <w:rsid w:val="002514CE"/>
    <w:rPr>
      <w:rFonts w:ascii="Symbol" w:hAnsi="Symbol" w:cs="Symbol"/>
    </w:rPr>
  </w:style>
  <w:style w:type="character" w:customStyle="1" w:styleId="WW8Num34z1">
    <w:name w:val="WW8Num34z1"/>
    <w:rsid w:val="002514CE"/>
    <w:rPr>
      <w:rFonts w:ascii="Courier New" w:hAnsi="Courier New" w:cs="Courier New"/>
    </w:rPr>
  </w:style>
  <w:style w:type="character" w:customStyle="1" w:styleId="WW8Num34z2">
    <w:name w:val="WW8Num34z2"/>
    <w:rsid w:val="002514CE"/>
    <w:rPr>
      <w:rFonts w:ascii="Wingdings" w:hAnsi="Wingdings" w:cs="Wingdings"/>
    </w:rPr>
  </w:style>
  <w:style w:type="character" w:customStyle="1" w:styleId="WW8Num36z0">
    <w:name w:val="WW8Num36z0"/>
    <w:rsid w:val="002514CE"/>
    <w:rPr>
      <w:rFonts w:ascii="Times New Roman" w:eastAsia="Times New Roman" w:hAnsi="Times New Roman" w:cs="Times New Roman"/>
    </w:rPr>
  </w:style>
  <w:style w:type="character" w:customStyle="1" w:styleId="WW8Num36z1">
    <w:name w:val="WW8Num36z1"/>
    <w:rsid w:val="002514CE"/>
    <w:rPr>
      <w:rFonts w:cs="Times New Roman"/>
    </w:rPr>
  </w:style>
  <w:style w:type="character" w:customStyle="1" w:styleId="WW8Num37z0">
    <w:name w:val="WW8Num37z0"/>
    <w:rsid w:val="002514CE"/>
    <w:rPr>
      <w:rFonts w:ascii="Symbol" w:hAnsi="Symbol" w:cs="Symbol"/>
    </w:rPr>
  </w:style>
  <w:style w:type="character" w:customStyle="1" w:styleId="WW8Num37z1">
    <w:name w:val="WW8Num37z1"/>
    <w:rsid w:val="002514CE"/>
    <w:rPr>
      <w:rFonts w:ascii="Courier New" w:hAnsi="Courier New" w:cs="Courier New"/>
    </w:rPr>
  </w:style>
  <w:style w:type="character" w:customStyle="1" w:styleId="WW8Num37z2">
    <w:name w:val="WW8Num37z2"/>
    <w:rsid w:val="002514CE"/>
    <w:rPr>
      <w:rFonts w:ascii="Wingdings" w:hAnsi="Wingdings" w:cs="Wingdings"/>
    </w:rPr>
  </w:style>
  <w:style w:type="character" w:customStyle="1" w:styleId="WW8Num38z0">
    <w:name w:val="WW8Num38z0"/>
    <w:rsid w:val="002514CE"/>
    <w:rPr>
      <w:rFonts w:ascii="Symbol" w:hAnsi="Symbol" w:cs="Symbol"/>
    </w:rPr>
  </w:style>
  <w:style w:type="character" w:customStyle="1" w:styleId="WW8Num38z1">
    <w:name w:val="WW8Num38z1"/>
    <w:rsid w:val="002514CE"/>
    <w:rPr>
      <w:rFonts w:ascii="Courier New" w:hAnsi="Courier New" w:cs="Courier New"/>
    </w:rPr>
  </w:style>
  <w:style w:type="character" w:customStyle="1" w:styleId="WW8Num38z2">
    <w:name w:val="WW8Num38z2"/>
    <w:rsid w:val="002514CE"/>
    <w:rPr>
      <w:rFonts w:ascii="Wingdings" w:hAnsi="Wingdings" w:cs="Wingdings"/>
    </w:rPr>
  </w:style>
  <w:style w:type="character" w:customStyle="1" w:styleId="WW8Num41z0">
    <w:name w:val="WW8Num41z0"/>
    <w:rsid w:val="002514CE"/>
    <w:rPr>
      <w:rFonts w:ascii="Symbol" w:hAnsi="Symbol" w:cs="Symbol"/>
    </w:rPr>
  </w:style>
  <w:style w:type="character" w:customStyle="1" w:styleId="WW8Num41z1">
    <w:name w:val="WW8Num41z1"/>
    <w:rsid w:val="002514CE"/>
    <w:rPr>
      <w:rFonts w:ascii="Courier New" w:hAnsi="Courier New" w:cs="Courier New"/>
    </w:rPr>
  </w:style>
  <w:style w:type="character" w:customStyle="1" w:styleId="WW8Num41z5">
    <w:name w:val="WW8Num41z5"/>
    <w:rsid w:val="002514CE"/>
    <w:rPr>
      <w:rFonts w:ascii="Wingdings" w:hAnsi="Wingdings" w:cs="Wingdings"/>
    </w:rPr>
  </w:style>
  <w:style w:type="character" w:customStyle="1" w:styleId="WW8Num43z0">
    <w:name w:val="WW8Num43z0"/>
    <w:rsid w:val="002514CE"/>
    <w:rPr>
      <w:rFonts w:ascii="Symbol" w:hAnsi="Symbol" w:cs="Symbol"/>
    </w:rPr>
  </w:style>
  <w:style w:type="character" w:customStyle="1" w:styleId="WW8Num43z1">
    <w:name w:val="WW8Num43z1"/>
    <w:rsid w:val="002514CE"/>
    <w:rPr>
      <w:rFonts w:ascii="Courier New" w:hAnsi="Courier New" w:cs="Courier New"/>
    </w:rPr>
  </w:style>
  <w:style w:type="character" w:customStyle="1" w:styleId="WW8Num43z2">
    <w:name w:val="WW8Num43z2"/>
    <w:rsid w:val="002514CE"/>
    <w:rPr>
      <w:rFonts w:ascii="Wingdings" w:hAnsi="Wingdings" w:cs="Wingdings"/>
    </w:rPr>
  </w:style>
  <w:style w:type="character" w:customStyle="1" w:styleId="WW8Num44z0">
    <w:name w:val="WW8Num44z0"/>
    <w:rsid w:val="002514CE"/>
    <w:rPr>
      <w:rFonts w:ascii="Symbol" w:hAnsi="Symbol" w:cs="Symbol"/>
    </w:rPr>
  </w:style>
  <w:style w:type="character" w:customStyle="1" w:styleId="WW8Num44z1">
    <w:name w:val="WW8Num44z1"/>
    <w:rsid w:val="002514CE"/>
    <w:rPr>
      <w:rFonts w:ascii="Courier New" w:hAnsi="Courier New" w:cs="Courier New"/>
    </w:rPr>
  </w:style>
  <w:style w:type="character" w:customStyle="1" w:styleId="WW8Num44z2">
    <w:name w:val="WW8Num44z2"/>
    <w:rsid w:val="002514CE"/>
    <w:rPr>
      <w:rFonts w:ascii="Wingdings" w:hAnsi="Wingdings" w:cs="Wingdings"/>
    </w:rPr>
  </w:style>
  <w:style w:type="character" w:customStyle="1" w:styleId="13">
    <w:name w:val="Основной шрифт абзаца1"/>
    <w:rsid w:val="002514CE"/>
  </w:style>
  <w:style w:type="character" w:customStyle="1" w:styleId="WW-">
    <w:name w:val="WW-Символ сноски"/>
    <w:rsid w:val="002514CE"/>
    <w:rPr>
      <w:vertAlign w:val="superscript"/>
    </w:rPr>
  </w:style>
  <w:style w:type="character" w:customStyle="1" w:styleId="af">
    <w:name w:val="Нижний колонтитул Знак"/>
    <w:uiPriority w:val="99"/>
    <w:rsid w:val="002514CE"/>
    <w:rPr>
      <w:rFonts w:ascii="Times New Roman" w:eastAsia="Times New Roman" w:hAnsi="Times New Roman" w:cs="Times New Roman"/>
      <w:sz w:val="28"/>
    </w:rPr>
  </w:style>
  <w:style w:type="character" w:customStyle="1" w:styleId="af0">
    <w:name w:val="Схема документа Знак"/>
    <w:rsid w:val="002514CE"/>
    <w:rPr>
      <w:rFonts w:ascii="Tahoma" w:eastAsia="Times New Roman" w:hAnsi="Tahoma" w:cs="Tahoma"/>
      <w:sz w:val="16"/>
      <w:szCs w:val="16"/>
    </w:rPr>
  </w:style>
  <w:style w:type="character" w:customStyle="1" w:styleId="af1">
    <w:name w:val="Цветовое выделение"/>
    <w:rsid w:val="002514CE"/>
    <w:rPr>
      <w:b/>
      <w:bCs/>
      <w:color w:val="26282F"/>
    </w:rPr>
  </w:style>
  <w:style w:type="paragraph" w:customStyle="1" w:styleId="af2">
    <w:basedOn w:val="a"/>
    <w:next w:val="af3"/>
    <w:rsid w:val="002514CE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paragraph" w:styleId="af3">
    <w:name w:val="Body Text"/>
    <w:basedOn w:val="a"/>
    <w:link w:val="14"/>
    <w:rsid w:val="002514CE"/>
    <w:pPr>
      <w:suppressAutoHyphens/>
      <w:ind w:right="4053"/>
      <w:jc w:val="both"/>
    </w:pPr>
    <w:rPr>
      <w:rFonts w:cs="Times New Roman"/>
      <w:lang w:eastAsia="zh-CN"/>
    </w:rPr>
  </w:style>
  <w:style w:type="character" w:customStyle="1" w:styleId="14">
    <w:name w:val="Основной текст Знак1"/>
    <w:link w:val="af3"/>
    <w:rsid w:val="002514CE"/>
    <w:rPr>
      <w:sz w:val="28"/>
      <w:lang w:eastAsia="zh-CN"/>
    </w:rPr>
  </w:style>
  <w:style w:type="paragraph" w:styleId="af4">
    <w:name w:val="List"/>
    <w:basedOn w:val="af3"/>
    <w:rsid w:val="002514CE"/>
    <w:rPr>
      <w:rFonts w:ascii="Arial" w:hAnsi="Arial" w:cs="Tahoma"/>
    </w:rPr>
  </w:style>
  <w:style w:type="paragraph" w:styleId="af5">
    <w:name w:val="caption"/>
    <w:basedOn w:val="a"/>
    <w:qFormat/>
    <w:rsid w:val="002514CE"/>
    <w:pPr>
      <w:suppressLineNumbers/>
      <w:suppressAutoHyphens/>
      <w:spacing w:before="120" w:after="120"/>
    </w:pPr>
    <w:rPr>
      <w:rFonts w:cs="Mangal"/>
      <w:i/>
      <w:iCs/>
      <w:sz w:val="24"/>
      <w:szCs w:val="24"/>
      <w:lang w:eastAsia="zh-CN"/>
    </w:rPr>
  </w:style>
  <w:style w:type="paragraph" w:customStyle="1" w:styleId="25">
    <w:name w:val="Указатель2"/>
    <w:basedOn w:val="a"/>
    <w:rsid w:val="002514CE"/>
    <w:pPr>
      <w:suppressLineNumbers/>
      <w:suppressAutoHyphens/>
    </w:pPr>
    <w:rPr>
      <w:rFonts w:cs="Mangal"/>
      <w:lang w:eastAsia="zh-CN"/>
    </w:rPr>
  </w:style>
  <w:style w:type="paragraph" w:styleId="af6">
    <w:name w:val="header"/>
    <w:basedOn w:val="a"/>
    <w:link w:val="15"/>
    <w:rsid w:val="002514CE"/>
    <w:pPr>
      <w:suppressAutoHyphens/>
    </w:pPr>
    <w:rPr>
      <w:rFonts w:cs="Times New Roman"/>
      <w:lang w:eastAsia="zh-CN"/>
    </w:rPr>
  </w:style>
  <w:style w:type="character" w:customStyle="1" w:styleId="15">
    <w:name w:val="Верхний колонтитул Знак1"/>
    <w:link w:val="af6"/>
    <w:rsid w:val="002514CE"/>
    <w:rPr>
      <w:sz w:val="28"/>
      <w:lang w:eastAsia="zh-CN"/>
    </w:rPr>
  </w:style>
  <w:style w:type="paragraph" w:customStyle="1" w:styleId="220">
    <w:name w:val="Основной текст 22"/>
    <w:basedOn w:val="a"/>
    <w:rsid w:val="002514CE"/>
    <w:pPr>
      <w:suppressAutoHyphens/>
      <w:jc w:val="both"/>
    </w:pPr>
    <w:rPr>
      <w:rFonts w:cs="Times New Roman"/>
      <w:lang w:eastAsia="zh-CN"/>
    </w:rPr>
  </w:style>
  <w:style w:type="paragraph" w:styleId="af7">
    <w:name w:val="Body Text Indent"/>
    <w:basedOn w:val="a"/>
    <w:link w:val="16"/>
    <w:rsid w:val="002514CE"/>
    <w:pPr>
      <w:suppressAutoHyphens/>
      <w:ind w:firstLine="720"/>
      <w:jc w:val="both"/>
    </w:pPr>
    <w:rPr>
      <w:rFonts w:cs="Times New Roman"/>
      <w:lang w:eastAsia="zh-CN"/>
    </w:rPr>
  </w:style>
  <w:style w:type="character" w:customStyle="1" w:styleId="16">
    <w:name w:val="Основной текст с отступом Знак1"/>
    <w:link w:val="af7"/>
    <w:rsid w:val="002514CE"/>
    <w:rPr>
      <w:sz w:val="28"/>
      <w:lang w:eastAsia="zh-CN"/>
    </w:rPr>
  </w:style>
  <w:style w:type="paragraph" w:customStyle="1" w:styleId="221">
    <w:name w:val="Основной текст с отступом 22"/>
    <w:basedOn w:val="a"/>
    <w:rsid w:val="002514CE"/>
    <w:pPr>
      <w:suppressAutoHyphens/>
      <w:ind w:firstLine="709"/>
      <w:jc w:val="both"/>
    </w:pPr>
    <w:rPr>
      <w:rFonts w:cs="Times New Roman"/>
      <w:lang w:eastAsia="zh-CN"/>
    </w:rPr>
  </w:style>
  <w:style w:type="paragraph" w:customStyle="1" w:styleId="32">
    <w:name w:val="Основной текст с отступом 32"/>
    <w:basedOn w:val="a"/>
    <w:rsid w:val="002514CE"/>
    <w:pPr>
      <w:suppressAutoHyphens/>
      <w:spacing w:after="120"/>
      <w:ind w:left="283"/>
    </w:pPr>
    <w:rPr>
      <w:rFonts w:cs="Times New Roman"/>
      <w:sz w:val="16"/>
      <w:szCs w:val="16"/>
      <w:lang w:eastAsia="zh-CN"/>
    </w:rPr>
  </w:style>
  <w:style w:type="paragraph" w:customStyle="1" w:styleId="Style7">
    <w:name w:val="Style7"/>
    <w:basedOn w:val="a"/>
    <w:rsid w:val="002514CE"/>
    <w:pPr>
      <w:widowControl w:val="0"/>
      <w:suppressAutoHyphens/>
      <w:autoSpaceDE w:val="0"/>
      <w:spacing w:line="330" w:lineRule="exact"/>
      <w:ind w:firstLine="541"/>
      <w:jc w:val="both"/>
    </w:pPr>
    <w:rPr>
      <w:rFonts w:cs="Times New Roman"/>
      <w:sz w:val="24"/>
      <w:szCs w:val="24"/>
      <w:lang w:eastAsia="zh-CN"/>
    </w:rPr>
  </w:style>
  <w:style w:type="paragraph" w:customStyle="1" w:styleId="Style5">
    <w:name w:val="Style5"/>
    <w:basedOn w:val="a"/>
    <w:rsid w:val="002514CE"/>
    <w:pPr>
      <w:widowControl w:val="0"/>
      <w:suppressAutoHyphens/>
      <w:autoSpaceDE w:val="0"/>
      <w:spacing w:line="332" w:lineRule="exact"/>
      <w:ind w:firstLine="545"/>
      <w:jc w:val="both"/>
    </w:pPr>
    <w:rPr>
      <w:rFonts w:cs="Times New Roman"/>
      <w:sz w:val="24"/>
      <w:szCs w:val="24"/>
      <w:lang w:eastAsia="zh-CN"/>
    </w:rPr>
  </w:style>
  <w:style w:type="paragraph" w:customStyle="1" w:styleId="CharChar1CharCharCharCharCharChar">
    <w:name w:val="Char Char1 Знак Знак Char Char Знак Знак Char Char Знак Знак Char Char"/>
    <w:basedOn w:val="a"/>
    <w:rsid w:val="002514CE"/>
    <w:pPr>
      <w:widowControl w:val="0"/>
      <w:suppressAutoHyphens/>
      <w:spacing w:line="360" w:lineRule="atLeast"/>
      <w:jc w:val="both"/>
      <w:textAlignment w:val="baseline"/>
    </w:pPr>
    <w:rPr>
      <w:rFonts w:ascii="Arial" w:hAnsi="Arial"/>
      <w:sz w:val="22"/>
      <w:szCs w:val="22"/>
      <w:lang w:val="pl-PL" w:eastAsia="zh-CN"/>
    </w:rPr>
  </w:style>
  <w:style w:type="paragraph" w:customStyle="1" w:styleId="ConsNonformat">
    <w:name w:val="ConsNonformat"/>
    <w:rsid w:val="002514CE"/>
    <w:pPr>
      <w:widowControl w:val="0"/>
      <w:suppressAutoHyphens/>
      <w:autoSpaceDE w:val="0"/>
      <w:ind w:right="19772"/>
    </w:pPr>
    <w:rPr>
      <w:rFonts w:ascii="Courier New" w:hAnsi="Courier New" w:cs="Courier New"/>
      <w:lang w:eastAsia="zh-CN"/>
    </w:rPr>
  </w:style>
  <w:style w:type="paragraph" w:styleId="af8">
    <w:name w:val="footnote text"/>
    <w:basedOn w:val="a"/>
    <w:link w:val="17"/>
    <w:rsid w:val="002514CE"/>
    <w:pPr>
      <w:suppressAutoHyphens/>
    </w:pPr>
    <w:rPr>
      <w:rFonts w:cs="Times New Roman"/>
      <w:sz w:val="20"/>
      <w:lang w:eastAsia="zh-CN"/>
    </w:rPr>
  </w:style>
  <w:style w:type="character" w:customStyle="1" w:styleId="17">
    <w:name w:val="Текст сноски Знак1"/>
    <w:link w:val="af8"/>
    <w:rsid w:val="002514CE"/>
    <w:rPr>
      <w:lang w:eastAsia="zh-CN"/>
    </w:rPr>
  </w:style>
  <w:style w:type="paragraph" w:customStyle="1" w:styleId="af9">
    <w:name w:val="Информация об изменениях"/>
    <w:basedOn w:val="a"/>
    <w:next w:val="a"/>
    <w:rsid w:val="002514CE"/>
    <w:pPr>
      <w:widowControl w:val="0"/>
      <w:suppressAutoHyphens/>
      <w:autoSpaceDE w:val="0"/>
      <w:spacing w:before="180"/>
      <w:ind w:left="360" w:right="360"/>
      <w:jc w:val="both"/>
    </w:pPr>
    <w:rPr>
      <w:rFonts w:ascii="Arial" w:hAnsi="Arial"/>
      <w:color w:val="353842"/>
      <w:sz w:val="18"/>
      <w:szCs w:val="18"/>
      <w:shd w:val="clear" w:color="auto" w:fill="EAEFED"/>
      <w:lang w:eastAsia="zh-CN"/>
    </w:rPr>
  </w:style>
  <w:style w:type="paragraph" w:customStyle="1" w:styleId="afa">
    <w:name w:val="Заголовок статьи"/>
    <w:basedOn w:val="a"/>
    <w:next w:val="a"/>
    <w:rsid w:val="002514CE"/>
    <w:pPr>
      <w:suppressAutoHyphens/>
      <w:autoSpaceDE w:val="0"/>
      <w:ind w:left="1612" w:hanging="892"/>
      <w:jc w:val="both"/>
    </w:pPr>
    <w:rPr>
      <w:rFonts w:ascii="Arial" w:eastAsia="Calibri" w:hAnsi="Arial"/>
      <w:sz w:val="24"/>
      <w:szCs w:val="24"/>
      <w:lang w:eastAsia="zh-CN"/>
    </w:rPr>
  </w:style>
  <w:style w:type="paragraph" w:customStyle="1" w:styleId="afb">
    <w:name w:val="Комментарий"/>
    <w:basedOn w:val="a"/>
    <w:next w:val="a"/>
    <w:rsid w:val="002514CE"/>
    <w:pPr>
      <w:suppressAutoHyphens/>
      <w:autoSpaceDE w:val="0"/>
      <w:spacing w:before="75"/>
      <w:ind w:left="170"/>
      <w:jc w:val="both"/>
    </w:pPr>
    <w:rPr>
      <w:rFonts w:ascii="Arial" w:eastAsia="Calibri" w:hAnsi="Arial"/>
      <w:color w:val="353842"/>
      <w:sz w:val="24"/>
      <w:szCs w:val="24"/>
      <w:shd w:val="clear" w:color="auto" w:fill="F0F0F0"/>
      <w:lang w:eastAsia="zh-CN"/>
    </w:rPr>
  </w:style>
  <w:style w:type="paragraph" w:customStyle="1" w:styleId="afc">
    <w:name w:val="Информация об изменениях документа"/>
    <w:basedOn w:val="afb"/>
    <w:next w:val="a"/>
    <w:rsid w:val="002514CE"/>
    <w:rPr>
      <w:i/>
      <w:iCs/>
    </w:rPr>
  </w:style>
  <w:style w:type="paragraph" w:customStyle="1" w:styleId="18">
    <w:name w:val="Название1"/>
    <w:basedOn w:val="a"/>
    <w:rsid w:val="002514CE"/>
    <w:pPr>
      <w:suppressLineNumbers/>
      <w:suppressAutoHyphens/>
      <w:spacing w:before="120" w:after="120"/>
      <w:ind w:right="357"/>
    </w:pPr>
    <w:rPr>
      <w:rFonts w:ascii="Arial" w:hAnsi="Arial" w:cs="Tahoma"/>
      <w:i/>
      <w:iCs/>
      <w:sz w:val="20"/>
      <w:szCs w:val="24"/>
      <w:lang w:eastAsia="zh-CN"/>
    </w:rPr>
  </w:style>
  <w:style w:type="paragraph" w:customStyle="1" w:styleId="19">
    <w:name w:val="Указатель1"/>
    <w:basedOn w:val="a"/>
    <w:rsid w:val="002514CE"/>
    <w:pPr>
      <w:suppressLineNumbers/>
      <w:suppressAutoHyphens/>
      <w:ind w:right="357"/>
    </w:pPr>
    <w:rPr>
      <w:rFonts w:ascii="Arial" w:hAnsi="Arial" w:cs="Tahoma"/>
      <w:lang w:eastAsia="zh-CN"/>
    </w:rPr>
  </w:style>
  <w:style w:type="paragraph" w:customStyle="1" w:styleId="210">
    <w:name w:val="Основной текст 21"/>
    <w:basedOn w:val="a"/>
    <w:rsid w:val="002514CE"/>
    <w:pPr>
      <w:suppressAutoHyphens/>
      <w:ind w:right="357"/>
      <w:jc w:val="both"/>
    </w:pPr>
    <w:rPr>
      <w:rFonts w:cs="Times New Roman"/>
      <w:lang w:eastAsia="zh-CN"/>
    </w:rPr>
  </w:style>
  <w:style w:type="paragraph" w:customStyle="1" w:styleId="211">
    <w:name w:val="Основной текст с отступом 21"/>
    <w:basedOn w:val="a"/>
    <w:rsid w:val="002514CE"/>
    <w:pPr>
      <w:suppressAutoHyphens/>
      <w:ind w:right="357" w:firstLine="709"/>
      <w:jc w:val="both"/>
    </w:pPr>
    <w:rPr>
      <w:rFonts w:cs="Times New Roman"/>
      <w:lang w:eastAsia="zh-CN"/>
    </w:rPr>
  </w:style>
  <w:style w:type="paragraph" w:customStyle="1" w:styleId="31">
    <w:name w:val="Основной текст с отступом 31"/>
    <w:basedOn w:val="a"/>
    <w:rsid w:val="002514CE"/>
    <w:pPr>
      <w:suppressAutoHyphens/>
      <w:spacing w:after="120"/>
      <w:ind w:left="283" w:right="357"/>
    </w:pPr>
    <w:rPr>
      <w:rFonts w:cs="Times New Roman"/>
      <w:sz w:val="16"/>
      <w:szCs w:val="16"/>
      <w:lang w:eastAsia="zh-CN"/>
    </w:rPr>
  </w:style>
  <w:style w:type="paragraph" w:customStyle="1" w:styleId="afd">
    <w:name w:val="Содержимое таблицы"/>
    <w:basedOn w:val="a"/>
    <w:rsid w:val="002514CE"/>
    <w:pPr>
      <w:suppressLineNumbers/>
      <w:suppressAutoHyphens/>
      <w:ind w:right="357"/>
    </w:pPr>
    <w:rPr>
      <w:rFonts w:cs="Times New Roman"/>
      <w:lang w:eastAsia="zh-CN"/>
    </w:rPr>
  </w:style>
  <w:style w:type="paragraph" w:customStyle="1" w:styleId="afe">
    <w:name w:val="Заголовок таблицы"/>
    <w:basedOn w:val="afd"/>
    <w:rsid w:val="002514CE"/>
    <w:pPr>
      <w:jc w:val="center"/>
    </w:pPr>
    <w:rPr>
      <w:b/>
      <w:bCs/>
    </w:rPr>
  </w:style>
  <w:style w:type="paragraph" w:customStyle="1" w:styleId="aff">
    <w:name w:val="Содержимое врезки"/>
    <w:basedOn w:val="af3"/>
    <w:rsid w:val="002514CE"/>
  </w:style>
  <w:style w:type="paragraph" w:styleId="aff0">
    <w:name w:val="footer"/>
    <w:basedOn w:val="a"/>
    <w:link w:val="1a"/>
    <w:uiPriority w:val="99"/>
    <w:rsid w:val="002514CE"/>
    <w:pPr>
      <w:tabs>
        <w:tab w:val="center" w:pos="4677"/>
        <w:tab w:val="right" w:pos="9355"/>
      </w:tabs>
      <w:suppressAutoHyphens/>
      <w:ind w:right="357"/>
    </w:pPr>
    <w:rPr>
      <w:rFonts w:cs="Times New Roman"/>
      <w:lang w:eastAsia="zh-CN"/>
    </w:rPr>
  </w:style>
  <w:style w:type="character" w:customStyle="1" w:styleId="1a">
    <w:name w:val="Нижний колонтитул Знак1"/>
    <w:link w:val="aff0"/>
    <w:rsid w:val="002514CE"/>
    <w:rPr>
      <w:sz w:val="28"/>
      <w:lang w:eastAsia="zh-CN"/>
    </w:rPr>
  </w:style>
  <w:style w:type="paragraph" w:customStyle="1" w:styleId="1b">
    <w:name w:val="Схема документа1"/>
    <w:basedOn w:val="a"/>
    <w:rsid w:val="002514CE"/>
    <w:pPr>
      <w:suppressAutoHyphens/>
      <w:ind w:right="357"/>
    </w:pPr>
    <w:rPr>
      <w:rFonts w:ascii="Tahoma" w:hAnsi="Tahoma" w:cs="Tahoma"/>
      <w:sz w:val="16"/>
      <w:szCs w:val="16"/>
      <w:lang w:eastAsia="zh-CN"/>
    </w:rPr>
  </w:style>
  <w:style w:type="paragraph" w:styleId="aff1">
    <w:name w:val="Normal (Web)"/>
    <w:basedOn w:val="a"/>
    <w:rsid w:val="002514CE"/>
    <w:pPr>
      <w:suppressAutoHyphens/>
      <w:spacing w:before="280" w:after="280"/>
    </w:pPr>
    <w:rPr>
      <w:rFonts w:cs="Times New Roman"/>
      <w:sz w:val="24"/>
      <w:szCs w:val="24"/>
      <w:lang w:eastAsia="zh-CN"/>
    </w:rPr>
  </w:style>
  <w:style w:type="character" w:customStyle="1" w:styleId="310">
    <w:name w:val="Основной текст с отступом 3 Знак1"/>
    <w:uiPriority w:val="99"/>
    <w:semiHidden/>
    <w:rsid w:val="002514CE"/>
    <w:rPr>
      <w:sz w:val="16"/>
      <w:szCs w:val="16"/>
      <w:lang w:eastAsia="zh-CN"/>
    </w:rPr>
  </w:style>
  <w:style w:type="paragraph" w:styleId="aff2">
    <w:name w:val="List Paragraph"/>
    <w:basedOn w:val="a"/>
    <w:uiPriority w:val="34"/>
    <w:qFormat/>
    <w:rsid w:val="002514CE"/>
    <w:pPr>
      <w:suppressAutoHyphens/>
      <w:ind w:left="708"/>
    </w:pPr>
    <w:rPr>
      <w:rFonts w:cs="Times New Roman"/>
      <w:lang w:eastAsia="zh-CN"/>
    </w:rPr>
  </w:style>
  <w:style w:type="numbering" w:customStyle="1" w:styleId="26">
    <w:name w:val="Нет списка2"/>
    <w:next w:val="a2"/>
    <w:uiPriority w:val="99"/>
    <w:semiHidden/>
    <w:unhideWhenUsed/>
    <w:rsid w:val="004403FC"/>
  </w:style>
  <w:style w:type="paragraph" w:customStyle="1" w:styleId="aff3">
    <w:basedOn w:val="a"/>
    <w:next w:val="af3"/>
    <w:rsid w:val="004403FC"/>
    <w:pPr>
      <w:keepNext/>
      <w:suppressAutoHyphens/>
      <w:spacing w:before="240" w:after="120"/>
      <w:ind w:right="357"/>
    </w:pPr>
    <w:rPr>
      <w:rFonts w:ascii="Arial" w:eastAsia="MS Mincho" w:hAnsi="Arial" w:cs="Tahoma"/>
      <w:szCs w:val="28"/>
      <w:lang w:eastAsia="zh-CN"/>
    </w:rPr>
  </w:style>
  <w:style w:type="character" w:customStyle="1" w:styleId="FontStyle37">
    <w:name w:val="Font Style37"/>
    <w:uiPriority w:val="99"/>
    <w:rsid w:val="002F3945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9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9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864966">
                      <w:marLeft w:val="0"/>
                      <w:marRight w:val="52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28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814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487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20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6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9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45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E9E2C9-5584-49BB-966C-5640EF707A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20</Pages>
  <Words>6290</Words>
  <Characters>35853</Characters>
  <Application>Microsoft Office Word</Application>
  <DocSecurity>0</DocSecurity>
  <Lines>298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42059</CharactersWithSpaces>
  <SharedDoc>false</SharedDoc>
  <HLinks>
    <vt:vector size="42" baseType="variant">
      <vt:variant>
        <vt:i4>6225932</vt:i4>
      </vt:variant>
      <vt:variant>
        <vt:i4>18</vt:i4>
      </vt:variant>
      <vt:variant>
        <vt:i4>0</vt:i4>
      </vt:variant>
      <vt:variant>
        <vt:i4>5</vt:i4>
      </vt:variant>
      <vt:variant>
        <vt:lpwstr>garantf1://10064072.969/</vt:lpwstr>
      </vt:variant>
      <vt:variant>
        <vt:lpwstr/>
      </vt:variant>
      <vt:variant>
        <vt:i4>4194397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consultantplus://offline/ref=2AFC9EDD5861F555B02C82B6BCF33A5AAF2C9022326BE5F2B164ECE743X2k1X</vt:lpwstr>
      </vt:variant>
      <vt:variant>
        <vt:lpwstr/>
      </vt:variant>
      <vt:variant>
        <vt:i4>6291514</vt:i4>
      </vt:variant>
      <vt:variant>
        <vt:i4>12</vt:i4>
      </vt:variant>
      <vt:variant>
        <vt:i4>0</vt:i4>
      </vt:variant>
      <vt:variant>
        <vt:i4>5</vt:i4>
      </vt:variant>
      <vt:variant>
        <vt:lpwstr>garantf1://10028024.4/</vt:lpwstr>
      </vt:variant>
      <vt:variant>
        <vt:lpwstr/>
      </vt:variant>
      <vt:variant>
        <vt:i4>1638401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consultantplus://offline/ref=0A27C6790F14B9A09A681FDA48398A4CEB13F5DFF15AFD1BDA41E01BD2c8oCF</vt:lpwstr>
      </vt:variant>
      <vt:variant>
        <vt:lpwstr/>
      </vt:variant>
      <vt:variant>
        <vt:i4>4718681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consultantplus://offline/ref=6762C45466FD148C441C772A3F4C84AA111B0380B0FED068FA56FD4CC4V4q4F</vt:lpwstr>
      </vt:variant>
      <vt:variant>
        <vt:lpwstr/>
      </vt:variant>
      <vt:variant>
        <vt:i4>6946875</vt:i4>
      </vt:variant>
      <vt:variant>
        <vt:i4>3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  <vt:variant>
        <vt:i4>6946875</vt:i4>
      </vt:variant>
      <vt:variant>
        <vt:i4>0</vt:i4>
      </vt:variant>
      <vt:variant>
        <vt:i4>0</vt:i4>
      </vt:variant>
      <vt:variant>
        <vt:i4>5</vt:i4>
      </vt:variant>
      <vt:variant>
        <vt:lpwstr>garantf1://12025350.0/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BelomestovVA</dc:creator>
  <cp:lastModifiedBy>Борцова Олеся Петровна</cp:lastModifiedBy>
  <cp:revision>42</cp:revision>
  <cp:lastPrinted>2019-08-29T23:28:00Z</cp:lastPrinted>
  <dcterms:created xsi:type="dcterms:W3CDTF">2019-08-22T22:08:00Z</dcterms:created>
  <dcterms:modified xsi:type="dcterms:W3CDTF">2019-09-26T04:55:00Z</dcterms:modified>
</cp:coreProperties>
</file>