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661E">
        <w:rPr>
          <w:bCs/>
          <w:szCs w:val="28"/>
        </w:rPr>
        <w:t xml:space="preserve">Уведомление о проведении публичных консультаций в рамках экспертизы НПА 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C2A9A" w:rsidRPr="00023B28" w:rsidRDefault="00B4661E" w:rsidP="00B466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B4661E">
        <w:rPr>
          <w:sz w:val="24"/>
          <w:szCs w:val="24"/>
        </w:rPr>
        <w:t xml:space="preserve">         Настоящим Агентство инвестиций и предпринимательства Камчатского края </w:t>
      </w:r>
      <w:r w:rsidR="00654520">
        <w:rPr>
          <w:sz w:val="24"/>
          <w:szCs w:val="24"/>
        </w:rPr>
        <w:t>извещает</w:t>
      </w:r>
      <w:r w:rsidRPr="00B4661E">
        <w:rPr>
          <w:sz w:val="24"/>
          <w:szCs w:val="24"/>
        </w:rPr>
        <w:t xml:space="preserve"> о проведении публичных консультаций</w:t>
      </w:r>
      <w:r w:rsidR="001606EA">
        <w:rPr>
          <w:sz w:val="24"/>
          <w:szCs w:val="24"/>
        </w:rPr>
        <w:t xml:space="preserve"> </w:t>
      </w:r>
      <w:r w:rsidR="001606EA" w:rsidRPr="00512CC0">
        <w:rPr>
          <w:rFonts w:eastAsia="Times New Roman" w:cs="Times New Roman"/>
          <w:bCs/>
          <w:sz w:val="24"/>
          <w:szCs w:val="24"/>
          <w:lang w:eastAsia="ru-RU"/>
        </w:rPr>
        <w:t>Закон</w:t>
      </w:r>
      <w:r w:rsidR="001606EA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="001606EA" w:rsidRPr="00512CC0">
        <w:rPr>
          <w:rFonts w:eastAsia="Times New Roman" w:cs="Times New Roman"/>
          <w:bCs/>
          <w:sz w:val="24"/>
          <w:szCs w:val="24"/>
          <w:lang w:eastAsia="ru-RU"/>
        </w:rPr>
        <w:t xml:space="preserve"> Камчатского края</w:t>
      </w:r>
      <w:r w:rsidR="001606EA" w:rsidRPr="00512C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06EA" w:rsidRPr="00512CC0">
        <w:rPr>
          <w:rFonts w:cs="Times New Roman"/>
          <w:sz w:val="24"/>
          <w:szCs w:val="24"/>
        </w:rPr>
        <w:t>от 22 сентября 2008 г. № 129 «О государственной поддержке инвестиционной деятельности в Камчатском крае»</w:t>
      </w:r>
      <w:r w:rsidR="001A4D5E" w:rsidRPr="00023B28">
        <w:rPr>
          <w:sz w:val="24"/>
          <w:szCs w:val="24"/>
        </w:rPr>
        <w:t>.</w:t>
      </w:r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указанных консультаций все заинтересованные лица </w:t>
      </w:r>
      <w:r w:rsidRPr="00F324BA">
        <w:rPr>
          <w:sz w:val="24"/>
          <w:szCs w:val="24"/>
        </w:rPr>
        <w:t>могут</w:t>
      </w:r>
      <w:r>
        <w:rPr>
          <w:sz w:val="24"/>
          <w:szCs w:val="24"/>
        </w:rPr>
        <w:t xml:space="preserve"> направить </w:t>
      </w:r>
      <w:r w:rsidRPr="00F324BA">
        <w:rPr>
          <w:sz w:val="24"/>
          <w:szCs w:val="24"/>
        </w:rPr>
        <w:t xml:space="preserve">свои </w:t>
      </w:r>
      <w:r>
        <w:rPr>
          <w:sz w:val="24"/>
          <w:szCs w:val="24"/>
        </w:rPr>
        <w:t xml:space="preserve">предложения </w:t>
      </w:r>
      <w:r w:rsidRPr="00F324BA">
        <w:rPr>
          <w:sz w:val="24"/>
          <w:szCs w:val="24"/>
        </w:rPr>
        <w:t>и замечания по данному нормативному правовому</w:t>
      </w:r>
      <w:r>
        <w:rPr>
          <w:sz w:val="24"/>
          <w:szCs w:val="24"/>
        </w:rPr>
        <w:t xml:space="preserve"> </w:t>
      </w:r>
      <w:r w:rsidRPr="00F324BA">
        <w:rPr>
          <w:sz w:val="24"/>
          <w:szCs w:val="24"/>
        </w:rPr>
        <w:t>акту.</w:t>
      </w:r>
    </w:p>
    <w:p w:rsidR="00654520" w:rsidRPr="007F7D89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 xml:space="preserve">Предложения и замечания принимаются по адресу: </w:t>
      </w:r>
      <w:r>
        <w:rPr>
          <w:sz w:val="24"/>
          <w:szCs w:val="24"/>
        </w:rPr>
        <w:t xml:space="preserve">пл. им. В.И. Ленина, д. 1, г. </w:t>
      </w:r>
      <w:r w:rsidRPr="007F7D89">
        <w:rPr>
          <w:sz w:val="24"/>
          <w:szCs w:val="24"/>
        </w:rPr>
        <w:t xml:space="preserve">Петропавловск-Камчатский, Агентство инвестиций и предпринимательства Камчатского края, а также по адресу электронной почты: </w:t>
      </w:r>
      <w:proofErr w:type="spellStart"/>
      <w:r w:rsidR="001606EA" w:rsidRPr="007F7D89">
        <w:rPr>
          <w:sz w:val="24"/>
          <w:szCs w:val="24"/>
          <w:lang w:val="en-US"/>
        </w:rPr>
        <w:t>SadovnikovaAS</w:t>
      </w:r>
      <w:proofErr w:type="spellEnd"/>
      <w:r w:rsidR="001606EA" w:rsidRPr="007F7D89">
        <w:rPr>
          <w:sz w:val="24"/>
          <w:szCs w:val="24"/>
        </w:rPr>
        <w:t>@</w:t>
      </w:r>
      <w:proofErr w:type="spellStart"/>
      <w:r w:rsidR="001606EA" w:rsidRPr="007F7D89">
        <w:rPr>
          <w:sz w:val="24"/>
          <w:szCs w:val="24"/>
          <w:lang w:val="en-US"/>
        </w:rPr>
        <w:t>kamgov</w:t>
      </w:r>
      <w:proofErr w:type="spellEnd"/>
      <w:r w:rsidR="001606EA" w:rsidRPr="007F7D89">
        <w:rPr>
          <w:sz w:val="24"/>
          <w:szCs w:val="24"/>
        </w:rPr>
        <w:t>.</w:t>
      </w:r>
      <w:proofErr w:type="spellStart"/>
      <w:r w:rsidR="001606EA" w:rsidRPr="007F7D89">
        <w:rPr>
          <w:sz w:val="24"/>
          <w:szCs w:val="24"/>
          <w:lang w:val="en-US"/>
        </w:rPr>
        <w:t>ru</w:t>
      </w:r>
      <w:proofErr w:type="spellEnd"/>
    </w:p>
    <w:p w:rsidR="00654520" w:rsidRPr="007F7D89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7F7D89">
        <w:rPr>
          <w:sz w:val="24"/>
          <w:szCs w:val="24"/>
        </w:rPr>
        <w:t xml:space="preserve">Сроки приема предложений и замечаний: с </w:t>
      </w:r>
      <w:r w:rsidR="00512CC0" w:rsidRPr="007F7D89">
        <w:rPr>
          <w:sz w:val="24"/>
          <w:szCs w:val="24"/>
        </w:rPr>
        <w:t>01</w:t>
      </w:r>
      <w:r w:rsidR="00357195" w:rsidRPr="007F7D89">
        <w:rPr>
          <w:sz w:val="24"/>
          <w:szCs w:val="24"/>
        </w:rPr>
        <w:t>.0</w:t>
      </w:r>
      <w:r w:rsidR="00512CC0" w:rsidRPr="007F7D89">
        <w:rPr>
          <w:sz w:val="24"/>
          <w:szCs w:val="24"/>
        </w:rPr>
        <w:t>4</w:t>
      </w:r>
      <w:r w:rsidR="00DE1BB0" w:rsidRPr="007F7D89">
        <w:rPr>
          <w:sz w:val="24"/>
          <w:szCs w:val="24"/>
        </w:rPr>
        <w:t>.</w:t>
      </w:r>
      <w:r w:rsidR="00512CC0" w:rsidRPr="007F7D89">
        <w:rPr>
          <w:sz w:val="24"/>
          <w:szCs w:val="24"/>
        </w:rPr>
        <w:t>2019</w:t>
      </w:r>
      <w:r w:rsidR="005C1FCE" w:rsidRPr="007F7D89">
        <w:rPr>
          <w:sz w:val="24"/>
          <w:szCs w:val="24"/>
        </w:rPr>
        <w:t xml:space="preserve"> по </w:t>
      </w:r>
      <w:r w:rsidR="007F7D89">
        <w:rPr>
          <w:sz w:val="24"/>
          <w:szCs w:val="24"/>
        </w:rPr>
        <w:t>30</w:t>
      </w:r>
      <w:r w:rsidR="00512CC0" w:rsidRPr="007F7D89">
        <w:rPr>
          <w:sz w:val="24"/>
          <w:szCs w:val="24"/>
        </w:rPr>
        <w:t>.0</w:t>
      </w:r>
      <w:r w:rsidR="007F7D89">
        <w:rPr>
          <w:sz w:val="24"/>
          <w:szCs w:val="24"/>
        </w:rPr>
        <w:t>4</w:t>
      </w:r>
      <w:r w:rsidR="00512CC0" w:rsidRPr="007F7D89">
        <w:rPr>
          <w:sz w:val="24"/>
          <w:szCs w:val="24"/>
        </w:rPr>
        <w:t>.2019</w:t>
      </w:r>
      <w:r w:rsidRPr="007F7D89">
        <w:rPr>
          <w:sz w:val="24"/>
          <w:szCs w:val="24"/>
        </w:rPr>
        <w:t>.</w:t>
      </w:r>
    </w:p>
    <w:p w:rsidR="00263A78" w:rsidRPr="007F7D89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7F7D89">
        <w:rPr>
          <w:sz w:val="24"/>
          <w:szCs w:val="24"/>
        </w:rPr>
        <w:t xml:space="preserve">Место размещения уведомления в информационно-телекоммуникационной сети </w:t>
      </w:r>
      <w:r w:rsidR="00263A78" w:rsidRPr="007F7D89">
        <w:rPr>
          <w:sz w:val="24"/>
          <w:szCs w:val="24"/>
        </w:rPr>
        <w:t>«Интернет»</w:t>
      </w:r>
      <w:r w:rsidRPr="007F7D89">
        <w:rPr>
          <w:sz w:val="24"/>
          <w:szCs w:val="24"/>
        </w:rPr>
        <w:t xml:space="preserve"> (полный электронный адрес</w:t>
      </w:r>
      <w:r w:rsidRPr="007F7D89">
        <w:rPr>
          <w:color w:val="000000" w:themeColor="text1"/>
          <w:sz w:val="24"/>
          <w:szCs w:val="24"/>
        </w:rPr>
        <w:t>):</w:t>
      </w:r>
      <w:r w:rsidR="007F7D89" w:rsidRPr="007F7D89">
        <w:rPr>
          <w:color w:val="000000" w:themeColor="text1"/>
          <w:sz w:val="24"/>
          <w:szCs w:val="24"/>
        </w:rPr>
        <w:t xml:space="preserve"> </w:t>
      </w:r>
      <w:hyperlink r:id="rId4" w:anchor="npa=6370" w:history="1">
        <w:r w:rsidR="007F7D89" w:rsidRPr="007F7D89">
          <w:rPr>
            <w:rStyle w:val="a3"/>
            <w:color w:val="000000" w:themeColor="text1"/>
            <w:sz w:val="24"/>
            <w:szCs w:val="24"/>
          </w:rPr>
          <w:t>http://regulation.kamgov.ru/projects#npa=6370</w:t>
        </w:r>
      </w:hyperlink>
    </w:p>
    <w:p w:rsidR="00654520" w:rsidRPr="007F7D89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7F7D89">
        <w:rPr>
          <w:sz w:val="24"/>
          <w:szCs w:val="24"/>
        </w:rPr>
        <w:t xml:space="preserve">Все поступившие предложения и замечания будут рассмотрены до </w:t>
      </w:r>
      <w:r w:rsidR="00F020B0">
        <w:rPr>
          <w:sz w:val="24"/>
          <w:szCs w:val="24"/>
        </w:rPr>
        <w:t>30.04</w:t>
      </w:r>
      <w:r w:rsidRPr="007F7D89">
        <w:rPr>
          <w:sz w:val="24"/>
          <w:szCs w:val="24"/>
        </w:rPr>
        <w:t>.201</w:t>
      </w:r>
      <w:r w:rsidR="00F020B0">
        <w:rPr>
          <w:sz w:val="24"/>
          <w:szCs w:val="24"/>
        </w:rPr>
        <w:t>9</w:t>
      </w:r>
      <w:bookmarkStart w:id="0" w:name="_GoBack"/>
      <w:bookmarkEnd w:id="0"/>
      <w:r w:rsidRPr="007F7D89">
        <w:rPr>
          <w:sz w:val="24"/>
          <w:szCs w:val="24"/>
        </w:rPr>
        <w:t xml:space="preserve"> года.</w:t>
      </w:r>
    </w:p>
    <w:p w:rsidR="00654520" w:rsidRPr="007F7D89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7F7D89">
        <w:rPr>
          <w:sz w:val="24"/>
          <w:szCs w:val="24"/>
        </w:rPr>
        <w:t xml:space="preserve">Свод предложений будет размещен на сайте </w:t>
      </w:r>
      <w:hyperlink r:id="rId5" w:history="1">
        <w:r w:rsidRPr="007F7D89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http</w:t>
        </w:r>
        <w:r w:rsidRPr="007F7D89">
          <w:rPr>
            <w:rStyle w:val="a3"/>
            <w:rFonts w:cstheme="minorBidi"/>
            <w:color w:val="auto"/>
            <w:sz w:val="24"/>
            <w:szCs w:val="24"/>
            <w:u w:val="none"/>
          </w:rPr>
          <w:t>://</w:t>
        </w:r>
        <w:r w:rsidRPr="007F7D89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regulation</w:t>
        </w:r>
        <w:r w:rsidRPr="007F7D89">
          <w:rPr>
            <w:rStyle w:val="a3"/>
            <w:rFonts w:cstheme="minorBidi"/>
            <w:color w:val="auto"/>
            <w:sz w:val="24"/>
            <w:szCs w:val="24"/>
            <w:u w:val="none"/>
          </w:rPr>
          <w:t>.</w:t>
        </w:r>
        <w:proofErr w:type="spellStart"/>
        <w:r w:rsidRPr="007F7D89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kamgov</w:t>
        </w:r>
        <w:proofErr w:type="spellEnd"/>
        <w:r w:rsidRPr="007F7D89">
          <w:rPr>
            <w:rStyle w:val="a3"/>
            <w:rFonts w:cstheme="minorBidi"/>
            <w:color w:val="auto"/>
            <w:sz w:val="24"/>
            <w:szCs w:val="24"/>
            <w:u w:val="none"/>
          </w:rPr>
          <w:t>.</w:t>
        </w:r>
        <w:proofErr w:type="spellStart"/>
        <w:r w:rsidRPr="007F7D89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F7D89">
        <w:rPr>
          <w:sz w:val="24"/>
          <w:szCs w:val="24"/>
        </w:rPr>
        <w:t xml:space="preserve"> не позднее 5 рабочих дней со дня окончания публичных консультаций.</w:t>
      </w:r>
    </w:p>
    <w:p w:rsidR="00654520" w:rsidRPr="007F7D89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>К уведомлению прилагаются: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324BA">
        <w:rPr>
          <w:sz w:val="24"/>
          <w:szCs w:val="24"/>
        </w:rPr>
        <w:t>Анкета для участников публичных консультаций</w:t>
      </w:r>
      <w:r>
        <w:rPr>
          <w:sz w:val="24"/>
          <w:szCs w:val="24"/>
        </w:rPr>
        <w:t>.</w:t>
      </w:r>
    </w:p>
    <w:p w:rsidR="00654520" w:rsidRPr="00DE1BB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606EA" w:rsidRPr="00512CC0">
        <w:rPr>
          <w:rFonts w:eastAsia="Times New Roman" w:cs="Times New Roman"/>
          <w:bCs/>
          <w:sz w:val="24"/>
          <w:szCs w:val="24"/>
          <w:lang w:eastAsia="ru-RU"/>
        </w:rPr>
        <w:t>Закон Камчатского края</w:t>
      </w:r>
      <w:r w:rsidR="001606EA" w:rsidRPr="00512C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06EA" w:rsidRPr="00512CC0">
        <w:rPr>
          <w:rFonts w:cs="Times New Roman"/>
          <w:sz w:val="24"/>
          <w:szCs w:val="24"/>
        </w:rPr>
        <w:t>от 22 сентября 2008 г. № 129 «О государственной поддержке инвестиционной деятельности в Камчатском крае»</w:t>
      </w:r>
      <w:r w:rsidR="001606EA">
        <w:rPr>
          <w:rFonts w:cs="Times New Roman"/>
          <w:sz w:val="24"/>
          <w:szCs w:val="24"/>
        </w:rPr>
        <w:t>.</w:t>
      </w:r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654520" w:rsidRPr="00EC42BD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EC42BD">
        <w:rPr>
          <w:sz w:val="24"/>
          <w:szCs w:val="24"/>
        </w:rPr>
        <w:t xml:space="preserve">Контактные лица: </w:t>
      </w:r>
    </w:p>
    <w:p w:rsidR="00654520" w:rsidRDefault="001606EA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Садовникова Алла Сергеевна</w:t>
      </w:r>
      <w:r w:rsidR="00654520" w:rsidRPr="00EC42BD">
        <w:rPr>
          <w:sz w:val="24"/>
          <w:szCs w:val="24"/>
        </w:rPr>
        <w:t>, ведущий специалист отдела регуляторной политики и развития предпринимательства Агентства инвестиций и предпринимательства Камч</w:t>
      </w:r>
      <w:r>
        <w:rPr>
          <w:sz w:val="24"/>
          <w:szCs w:val="24"/>
        </w:rPr>
        <w:t>атского края, тел. 8(4152) 42-43-99</w:t>
      </w:r>
      <w:r w:rsidR="00654520" w:rsidRPr="00EC42BD">
        <w:rPr>
          <w:sz w:val="24"/>
          <w:szCs w:val="24"/>
        </w:rPr>
        <w:t>;</w:t>
      </w:r>
    </w:p>
    <w:p w:rsidR="00B4661E" w:rsidRPr="00B4661E" w:rsidRDefault="00D50A19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09-00 до 17:15</w:t>
      </w:r>
      <w:r w:rsidR="00654520" w:rsidRPr="00EC42BD">
        <w:rPr>
          <w:sz w:val="24"/>
          <w:szCs w:val="24"/>
        </w:rPr>
        <w:t xml:space="preserve"> по рабочим дням.</w:t>
      </w:r>
    </w:p>
    <w:p w:rsidR="00B4661E" w:rsidRPr="00B4661E" w:rsidRDefault="00B4661E" w:rsidP="00B4661E">
      <w:pPr>
        <w:tabs>
          <w:tab w:val="left" w:pos="1819"/>
        </w:tabs>
        <w:spacing w:after="0" w:line="240" w:lineRule="auto"/>
        <w:rPr>
          <w:sz w:val="24"/>
          <w:szCs w:val="24"/>
        </w:rPr>
      </w:pPr>
    </w:p>
    <w:p w:rsidR="00B4661E" w:rsidRPr="00B4661E" w:rsidRDefault="00B4661E" w:rsidP="00B4661E">
      <w:pPr>
        <w:rPr>
          <w:sz w:val="24"/>
          <w:szCs w:val="24"/>
        </w:rPr>
      </w:pPr>
    </w:p>
    <w:p w:rsidR="006C2A9A" w:rsidRDefault="006C2A9A" w:rsidP="001D5F24">
      <w:pPr>
        <w:rPr>
          <w:sz w:val="24"/>
          <w:szCs w:val="24"/>
        </w:rPr>
      </w:pPr>
    </w:p>
    <w:p w:rsidR="006C2A9A" w:rsidRDefault="006C2A9A" w:rsidP="006C2A9A">
      <w:pPr>
        <w:pStyle w:val="ConsPlusTitle"/>
        <w:jc w:val="center"/>
      </w:pPr>
    </w:p>
    <w:p w:rsidR="006C2A9A" w:rsidRDefault="006C2A9A" w:rsidP="006C2A9A">
      <w:pPr>
        <w:tabs>
          <w:tab w:val="left" w:pos="1020"/>
        </w:tabs>
        <w:rPr>
          <w:sz w:val="24"/>
          <w:szCs w:val="24"/>
        </w:rPr>
      </w:pPr>
    </w:p>
    <w:p w:rsidR="00DE1BB0" w:rsidRDefault="00B4661E" w:rsidP="001D5F24">
      <w:pPr>
        <w:rPr>
          <w:sz w:val="24"/>
          <w:szCs w:val="24"/>
        </w:rPr>
      </w:pPr>
      <w:r w:rsidRPr="006C2A9A">
        <w:rPr>
          <w:sz w:val="24"/>
          <w:szCs w:val="24"/>
        </w:rPr>
        <w:br w:type="page"/>
      </w:r>
    </w:p>
    <w:p w:rsidR="00DE1BB0" w:rsidRDefault="00DE1BB0" w:rsidP="00DE1B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56426">
        <w:rPr>
          <w:sz w:val="24"/>
          <w:szCs w:val="24"/>
        </w:rPr>
        <w:t>1</w:t>
      </w:r>
    </w:p>
    <w:p w:rsidR="00D93527" w:rsidRPr="00B4661E" w:rsidRDefault="00B4661E" w:rsidP="001D5F24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B4661E" w:rsidRPr="00B4661E" w:rsidRDefault="00B4661E" w:rsidP="00B4661E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61E" w:rsidRPr="00B4661E" w:rsidTr="0047018D">
        <w:tc>
          <w:tcPr>
            <w:tcW w:w="9345" w:type="dxa"/>
            <w:gridSpan w:val="2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661E" w:rsidRPr="00B4661E" w:rsidRDefault="00B4661E" w:rsidP="00B4661E">
      <w:pPr>
        <w:spacing w:after="0" w:line="240" w:lineRule="auto"/>
        <w:jc w:val="center"/>
        <w:rPr>
          <w:sz w:val="24"/>
          <w:szCs w:val="24"/>
        </w:rPr>
      </w:pPr>
    </w:p>
    <w:p w:rsidR="00B4661E" w:rsidRPr="00B4661E" w:rsidRDefault="00B4661E" w:rsidP="00B4661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B4661E" w:rsidRPr="00B4661E" w:rsidRDefault="00B4661E" w:rsidP="00B4661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B4661E" w:rsidRPr="00B4661E" w:rsidRDefault="00B4661E" w:rsidP="00B4661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B4661E" w:rsidRPr="001606EA" w:rsidRDefault="007F7D89" w:rsidP="007F7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A48E3" w:rsidRPr="001606E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DE1BB0" w:rsidRPr="001606EA">
              <w:rPr>
                <w:sz w:val="24"/>
                <w:szCs w:val="24"/>
              </w:rPr>
              <w:t>.</w:t>
            </w:r>
            <w:r w:rsidR="00AA48E3" w:rsidRPr="001606EA">
              <w:rPr>
                <w:sz w:val="24"/>
                <w:szCs w:val="24"/>
              </w:rPr>
              <w:t>2019</w:t>
            </w: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AA48E3" w:rsidRPr="001606EA" w:rsidRDefault="00AA48E3" w:rsidP="00AA48E3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:rsidR="00AA48E3" w:rsidRPr="001606EA" w:rsidRDefault="00AA48E3" w:rsidP="00AA48E3">
            <w:pPr>
              <w:rPr>
                <w:sz w:val="24"/>
                <w:szCs w:val="24"/>
              </w:rPr>
            </w:pPr>
            <w:proofErr w:type="spellStart"/>
            <w:r w:rsidRPr="001606EA">
              <w:rPr>
                <w:sz w:val="24"/>
                <w:szCs w:val="24"/>
                <w:lang w:val="en-US"/>
              </w:rPr>
              <w:t>SadovnikovaAS</w:t>
            </w:r>
            <w:proofErr w:type="spellEnd"/>
            <w:r w:rsidRPr="001606EA">
              <w:rPr>
                <w:sz w:val="24"/>
                <w:szCs w:val="24"/>
              </w:rPr>
              <w:t>@</w:t>
            </w:r>
            <w:proofErr w:type="spellStart"/>
            <w:r w:rsidRPr="001606EA">
              <w:rPr>
                <w:sz w:val="24"/>
                <w:szCs w:val="24"/>
                <w:lang w:val="en-US"/>
              </w:rPr>
              <w:t>kamgov</w:t>
            </w:r>
            <w:proofErr w:type="spellEnd"/>
            <w:r w:rsidRPr="001606EA">
              <w:rPr>
                <w:sz w:val="24"/>
                <w:szCs w:val="24"/>
              </w:rPr>
              <w:t>.</w:t>
            </w:r>
            <w:proofErr w:type="spellStart"/>
            <w:r w:rsidRPr="001606E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4661E" w:rsidRPr="001606EA" w:rsidRDefault="00B4661E" w:rsidP="00AA48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B4661E" w:rsidRPr="001606EA" w:rsidRDefault="00AA48E3" w:rsidP="002A7AA8">
            <w:pPr>
              <w:jc w:val="both"/>
              <w:rPr>
                <w:sz w:val="24"/>
                <w:szCs w:val="24"/>
              </w:rPr>
            </w:pPr>
            <w:r w:rsidRPr="001606EA">
              <w:rPr>
                <w:sz w:val="24"/>
                <w:szCs w:val="24"/>
              </w:rPr>
              <w:t>Садовникова Алла Сергеевна</w:t>
            </w:r>
          </w:p>
        </w:tc>
      </w:tr>
    </w:tbl>
    <w:p w:rsidR="00B4661E" w:rsidRPr="00B4661E" w:rsidRDefault="00B4661E" w:rsidP="002A7AA8">
      <w:pPr>
        <w:spacing w:after="0" w:line="240" w:lineRule="auto"/>
        <w:jc w:val="both"/>
        <w:rPr>
          <w:sz w:val="24"/>
          <w:szCs w:val="24"/>
        </w:rPr>
      </w:pPr>
    </w:p>
    <w:p w:rsidR="00B4661E" w:rsidRPr="00B4661E" w:rsidRDefault="00B4661E" w:rsidP="002A7AA8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B4661E" w:rsidRPr="00B4661E" w:rsidRDefault="00B4661E" w:rsidP="002A7AA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AA48E3" w:rsidRDefault="009358E0" w:rsidP="00AA4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Установление</w:t>
            </w:r>
            <w:r w:rsidR="00512CC0">
              <w:rPr>
                <w:rFonts w:cs="Times New Roman"/>
                <w:sz w:val="24"/>
                <w:szCs w:val="24"/>
              </w:rPr>
              <w:t xml:space="preserve"> гарантий</w:t>
            </w:r>
            <w:r w:rsidR="00AA48E3">
              <w:rPr>
                <w:rFonts w:cs="Times New Roman"/>
                <w:sz w:val="24"/>
                <w:szCs w:val="24"/>
              </w:rPr>
              <w:t xml:space="preserve"> государственной поддержки инвестиционной деяте</w:t>
            </w:r>
            <w:r w:rsidR="00512CC0">
              <w:rPr>
                <w:rFonts w:cs="Times New Roman"/>
                <w:sz w:val="24"/>
                <w:szCs w:val="24"/>
              </w:rPr>
              <w:t>льности в Камчатском крае, форм</w:t>
            </w:r>
            <w:r w:rsidR="00AA48E3">
              <w:rPr>
                <w:rFonts w:cs="Times New Roman"/>
                <w:sz w:val="24"/>
                <w:szCs w:val="24"/>
              </w:rPr>
              <w:t xml:space="preserve"> и </w:t>
            </w:r>
            <w:r w:rsidR="00512CC0">
              <w:rPr>
                <w:rFonts w:cs="Times New Roman"/>
                <w:sz w:val="24"/>
                <w:szCs w:val="24"/>
              </w:rPr>
              <w:t>условий</w:t>
            </w:r>
            <w:r w:rsidR="00AA48E3">
              <w:rPr>
                <w:rFonts w:cs="Times New Roman"/>
                <w:sz w:val="24"/>
                <w:szCs w:val="24"/>
              </w:rPr>
              <w:t xml:space="preserve"> предоставления государственной поддержки инвестиционной деятельности в Кам</w:t>
            </w:r>
            <w:r w:rsidR="00512CC0">
              <w:rPr>
                <w:rFonts w:cs="Times New Roman"/>
                <w:sz w:val="24"/>
                <w:szCs w:val="24"/>
              </w:rPr>
              <w:t>чатском крае, а также регулирование</w:t>
            </w:r>
            <w:r w:rsidR="00AA48E3">
              <w:rPr>
                <w:rFonts w:cs="Times New Roman"/>
                <w:sz w:val="24"/>
                <w:szCs w:val="24"/>
              </w:rPr>
              <w:t xml:space="preserve"> отдельны</w:t>
            </w:r>
            <w:r w:rsidR="00512CC0">
              <w:rPr>
                <w:rFonts w:cs="Times New Roman"/>
                <w:sz w:val="24"/>
                <w:szCs w:val="24"/>
              </w:rPr>
              <w:t>х</w:t>
            </w:r>
            <w:r w:rsidR="00AA48E3">
              <w:rPr>
                <w:rFonts w:cs="Times New Roman"/>
                <w:sz w:val="24"/>
                <w:szCs w:val="24"/>
              </w:rPr>
              <w:t xml:space="preserve"> вопрос</w:t>
            </w:r>
            <w:r w:rsidR="00512CC0">
              <w:rPr>
                <w:rFonts w:cs="Times New Roman"/>
                <w:sz w:val="24"/>
                <w:szCs w:val="24"/>
              </w:rPr>
              <w:t>ов, связанных</w:t>
            </w:r>
            <w:r w:rsidR="00AA48E3">
              <w:rPr>
                <w:rFonts w:cs="Times New Roman"/>
                <w:sz w:val="24"/>
                <w:szCs w:val="24"/>
              </w:rPr>
              <w:t xml:space="preserve"> с реализацией в Камчатском крае регион</w:t>
            </w:r>
            <w:r w:rsidR="00512CC0">
              <w:rPr>
                <w:rFonts w:cs="Times New Roman"/>
                <w:sz w:val="24"/>
                <w:szCs w:val="24"/>
              </w:rPr>
              <w:t>альных инвестиционных проектов.</w:t>
            </w:r>
          </w:p>
          <w:p w:rsidR="007B4C6A" w:rsidRDefault="007B4C6A" w:rsidP="007B4C6A">
            <w:pPr>
              <w:jc w:val="both"/>
              <w:rPr>
                <w:sz w:val="24"/>
                <w:szCs w:val="24"/>
              </w:rPr>
            </w:pPr>
          </w:p>
          <w:p w:rsidR="007B4C6A" w:rsidRDefault="007B4C6A" w:rsidP="007B4C6A">
            <w:pPr>
              <w:jc w:val="both"/>
              <w:rPr>
                <w:sz w:val="24"/>
                <w:szCs w:val="24"/>
              </w:rPr>
            </w:pPr>
          </w:p>
          <w:p w:rsidR="007B4C6A" w:rsidRPr="00B4661E" w:rsidRDefault="007B4C6A" w:rsidP="007B4C6A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B4661E" w:rsidRPr="00512CC0" w:rsidRDefault="00AA48E3" w:rsidP="00AA48E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12CC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Закон Камчатского края</w:t>
            </w:r>
            <w:r w:rsidRPr="00512C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2CC0">
              <w:rPr>
                <w:rFonts w:cs="Times New Roman"/>
                <w:sz w:val="24"/>
                <w:szCs w:val="24"/>
              </w:rPr>
              <w:t>от 22 сентября 2008 г. № 129 «О государственной поддержке инвестиционной деятельности в Камчатском крае»</w:t>
            </w:r>
          </w:p>
        </w:tc>
      </w:tr>
      <w:tr w:rsidR="00B4661E" w:rsidRPr="00F020B0" w:rsidTr="00B4661E">
        <w:tc>
          <w:tcPr>
            <w:tcW w:w="4672" w:type="dxa"/>
          </w:tcPr>
          <w:p w:rsidR="00B4661E" w:rsidRPr="00663260" w:rsidRDefault="00B4661E" w:rsidP="002A7AA8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156426" w:rsidRPr="007F7D89" w:rsidRDefault="00F020B0" w:rsidP="001564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hyperlink r:id="rId6" w:anchor="npa=6370" w:history="1">
              <w:r w:rsidR="007F7D89" w:rsidRPr="007F7D89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http://regulation.kamgov.ru/projects#npa=6370</w:t>
              </w:r>
            </w:hyperlink>
          </w:p>
        </w:tc>
      </w:tr>
    </w:tbl>
    <w:p w:rsidR="00B4661E" w:rsidRPr="00663260" w:rsidRDefault="00B4661E" w:rsidP="00B4661E">
      <w:pPr>
        <w:spacing w:after="0" w:line="240" w:lineRule="auto"/>
        <w:rPr>
          <w:sz w:val="24"/>
          <w:szCs w:val="24"/>
          <w:lang w:val="en-US"/>
        </w:rPr>
      </w:pPr>
    </w:p>
    <w:p w:rsidR="00156426" w:rsidRPr="00023B28" w:rsidRDefault="00156426" w:rsidP="002A7AA8">
      <w:pPr>
        <w:spacing w:after="0" w:line="240" w:lineRule="auto"/>
        <w:jc w:val="center"/>
        <w:rPr>
          <w:lang w:val="en-US"/>
        </w:rPr>
      </w:pPr>
    </w:p>
    <w:p w:rsidR="00156426" w:rsidRPr="00023B28" w:rsidRDefault="00156426" w:rsidP="002A7AA8">
      <w:pPr>
        <w:spacing w:after="0" w:line="240" w:lineRule="auto"/>
        <w:jc w:val="center"/>
        <w:rPr>
          <w:lang w:val="en-US"/>
        </w:rPr>
      </w:pPr>
    </w:p>
    <w:p w:rsidR="00156426" w:rsidRPr="00023B28" w:rsidRDefault="00156426" w:rsidP="002A7AA8">
      <w:pPr>
        <w:spacing w:after="0" w:line="240" w:lineRule="auto"/>
        <w:jc w:val="center"/>
        <w:rPr>
          <w:lang w:val="en-US"/>
        </w:rPr>
      </w:pPr>
    </w:p>
    <w:p w:rsidR="00B4661E" w:rsidRPr="00B4661E" w:rsidRDefault="00B4661E" w:rsidP="002A7AA8">
      <w:pPr>
        <w:spacing w:after="0" w:line="240" w:lineRule="auto"/>
        <w:jc w:val="center"/>
      </w:pPr>
      <w:r>
        <w:t>Вопросы:</w:t>
      </w:r>
    </w:p>
    <w:p w:rsidR="00B4661E" w:rsidRDefault="00B4661E" w:rsidP="00B4661E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B4661E" w:rsidRPr="00FA208E" w:rsidTr="00305BF8">
        <w:trPr>
          <w:trHeight w:val="227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B4661E" w:rsidRPr="00FA208E" w:rsidTr="00305BF8">
        <w:trPr>
          <w:trHeight w:val="2557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B4661E" w:rsidRPr="00FA208E" w:rsidTr="00305BF8">
        <w:trPr>
          <w:trHeight w:val="213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</w:t>
            </w:r>
            <w:r w:rsidR="00663260" w:rsidRPr="00B4661E">
              <w:rPr>
                <w:sz w:val="24"/>
                <w:szCs w:val="24"/>
              </w:rPr>
              <w:t>по-Вашему</w:t>
            </w:r>
            <w:r w:rsidRPr="00B4661E">
              <w:rPr>
                <w:sz w:val="24"/>
                <w:szCs w:val="24"/>
              </w:rPr>
              <w:t>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B4661E" w:rsidRPr="00FA208E" w:rsidTr="00305BF8">
        <w:trPr>
          <w:trHeight w:val="2841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B4661E" w:rsidRPr="00FA208E" w:rsidTr="00305BF8">
        <w:trPr>
          <w:trHeight w:val="1974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B4661E" w:rsidRPr="00FA208E" w:rsidTr="00305BF8">
        <w:trPr>
          <w:trHeight w:val="2563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B4661E" w:rsidRPr="00FA208E" w:rsidTr="00305BF8">
        <w:trPr>
          <w:trHeight w:val="2268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rPr>
          <w:trHeight w:val="987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B4661E" w:rsidRPr="00FA208E" w:rsidTr="00305BF8">
        <w:trPr>
          <w:trHeight w:val="237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B4661E" w:rsidRPr="00FA208E" w:rsidTr="00305BF8">
        <w:trPr>
          <w:trHeight w:val="2669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</w:tbl>
    <w:p w:rsidR="00B4661E" w:rsidRPr="00B4661E" w:rsidRDefault="00B4661E" w:rsidP="00B4661E">
      <w:pPr>
        <w:spacing w:after="0" w:line="240" w:lineRule="auto"/>
        <w:jc w:val="both"/>
      </w:pPr>
    </w:p>
    <w:sectPr w:rsidR="00B4661E" w:rsidRPr="00B4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75EF"/>
    <w:rsid w:val="004A3A1C"/>
    <w:rsid w:val="004A7F35"/>
    <w:rsid w:val="004F1F11"/>
    <w:rsid w:val="004F6D18"/>
    <w:rsid w:val="00512CC0"/>
    <w:rsid w:val="005C1FCE"/>
    <w:rsid w:val="006109AA"/>
    <w:rsid w:val="006339E3"/>
    <w:rsid w:val="00653D7F"/>
    <w:rsid w:val="00654520"/>
    <w:rsid w:val="00663260"/>
    <w:rsid w:val="006767F5"/>
    <w:rsid w:val="006C2A9A"/>
    <w:rsid w:val="007B4C6A"/>
    <w:rsid w:val="007E446A"/>
    <w:rsid w:val="007F7D89"/>
    <w:rsid w:val="009358E0"/>
    <w:rsid w:val="00A4383D"/>
    <w:rsid w:val="00AA48E3"/>
    <w:rsid w:val="00B4661E"/>
    <w:rsid w:val="00C5714F"/>
    <w:rsid w:val="00D477F6"/>
    <w:rsid w:val="00D50A19"/>
    <w:rsid w:val="00D80763"/>
    <w:rsid w:val="00DC2DD6"/>
    <w:rsid w:val="00DE1BB0"/>
    <w:rsid w:val="00F020B0"/>
    <w:rsid w:val="00F14C20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kamgov.ru/projects" TargetMode="External"/><Relationship Id="rId5" Type="http://schemas.openxmlformats.org/officeDocument/2006/relationships/hyperlink" Target="http://regulation.kamgov.ru" TargetMode="External"/><Relationship Id="rId4" Type="http://schemas.openxmlformats.org/officeDocument/2006/relationships/hyperlink" Target="http://regulation.kam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Садовникова Алла Сергеевна</cp:lastModifiedBy>
  <cp:revision>2</cp:revision>
  <dcterms:created xsi:type="dcterms:W3CDTF">2019-06-03T06:25:00Z</dcterms:created>
  <dcterms:modified xsi:type="dcterms:W3CDTF">2019-06-03T06:25:00Z</dcterms:modified>
</cp:coreProperties>
</file>