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05" w:rsidRPr="006C6B27" w:rsidRDefault="00FE7E05" w:rsidP="00FE7E05">
      <w:pPr>
        <w:spacing w:after="0"/>
        <w:jc w:val="right"/>
        <w:rPr>
          <w:rFonts w:ascii="Times New Roman" w:hAnsi="Times New Roman" w:cs="Times New Roman"/>
          <w:sz w:val="24"/>
          <w:szCs w:val="24"/>
        </w:rPr>
      </w:pPr>
      <w:r w:rsidRPr="006C6B27">
        <w:rPr>
          <w:rFonts w:ascii="Times New Roman" w:hAnsi="Times New Roman" w:cs="Times New Roman"/>
          <w:sz w:val="24"/>
          <w:szCs w:val="24"/>
        </w:rPr>
        <w:t xml:space="preserve">Цитата из Доклада </w:t>
      </w:r>
    </w:p>
    <w:p w:rsidR="00FE7E05" w:rsidRPr="006C6B27" w:rsidRDefault="00FE7E05" w:rsidP="00FE7E05">
      <w:pPr>
        <w:spacing w:after="0"/>
        <w:jc w:val="right"/>
        <w:rPr>
          <w:rFonts w:ascii="Times New Roman" w:hAnsi="Times New Roman" w:cs="Times New Roman"/>
          <w:sz w:val="24"/>
          <w:szCs w:val="24"/>
        </w:rPr>
      </w:pPr>
      <w:r w:rsidRPr="006C6B27">
        <w:rPr>
          <w:rFonts w:ascii="Times New Roman" w:hAnsi="Times New Roman" w:cs="Times New Roman"/>
          <w:sz w:val="24"/>
          <w:szCs w:val="24"/>
        </w:rPr>
        <w:t xml:space="preserve">о состоянии и развитии конкурентной среды </w:t>
      </w:r>
    </w:p>
    <w:p w:rsidR="00FE7E05" w:rsidRPr="006C6B27" w:rsidRDefault="00FE7E05" w:rsidP="00FE7E05">
      <w:pPr>
        <w:spacing w:after="0"/>
        <w:jc w:val="right"/>
        <w:rPr>
          <w:rFonts w:ascii="Times New Roman" w:hAnsi="Times New Roman" w:cs="Times New Roman"/>
          <w:sz w:val="24"/>
          <w:szCs w:val="24"/>
        </w:rPr>
      </w:pPr>
      <w:r w:rsidRPr="006C6B27">
        <w:rPr>
          <w:rFonts w:ascii="Times New Roman" w:hAnsi="Times New Roman" w:cs="Times New Roman"/>
          <w:sz w:val="24"/>
          <w:szCs w:val="24"/>
        </w:rPr>
        <w:t xml:space="preserve">на рынках товаров, работ и услуг </w:t>
      </w:r>
    </w:p>
    <w:p w:rsidR="00FE7E05" w:rsidRPr="006C6B27" w:rsidRDefault="00FE7E05" w:rsidP="00FE7E05">
      <w:pPr>
        <w:spacing w:after="0"/>
        <w:jc w:val="right"/>
        <w:rPr>
          <w:rFonts w:ascii="Times New Roman" w:hAnsi="Times New Roman" w:cs="Times New Roman"/>
          <w:sz w:val="24"/>
          <w:szCs w:val="24"/>
        </w:rPr>
      </w:pPr>
      <w:r w:rsidRPr="006C6B27">
        <w:rPr>
          <w:rFonts w:ascii="Times New Roman" w:hAnsi="Times New Roman" w:cs="Times New Roman"/>
          <w:sz w:val="24"/>
          <w:szCs w:val="24"/>
        </w:rPr>
        <w:t>Камчатского края</w:t>
      </w:r>
    </w:p>
    <w:p w:rsidR="00FE7E05" w:rsidRDefault="00FE7E05" w:rsidP="00FE7E05">
      <w:pPr>
        <w:spacing w:after="0"/>
        <w:jc w:val="right"/>
        <w:rPr>
          <w:rFonts w:ascii="Times New Roman" w:hAnsi="Times New Roman" w:cs="Times New Roman"/>
          <w:sz w:val="24"/>
          <w:szCs w:val="24"/>
        </w:rPr>
      </w:pPr>
      <w:r w:rsidRPr="006C6B27">
        <w:rPr>
          <w:rFonts w:ascii="Times New Roman" w:hAnsi="Times New Roman" w:cs="Times New Roman"/>
          <w:sz w:val="24"/>
          <w:szCs w:val="24"/>
        </w:rPr>
        <w:t>по итогам 2018 года</w:t>
      </w:r>
    </w:p>
    <w:p w:rsidR="008A75C9" w:rsidRDefault="00FE7E05"/>
    <w:p w:rsidR="00FE7E05" w:rsidRDefault="00FE7E05"/>
    <w:p w:rsidR="00FE7E05" w:rsidRDefault="00FE7E05" w:rsidP="00FE7E05">
      <w:pPr>
        <w:pStyle w:val="a3"/>
        <w:numPr>
          <w:ilvl w:val="0"/>
          <w:numId w:val="2"/>
        </w:numPr>
        <w:tabs>
          <w:tab w:val="left" w:pos="142"/>
        </w:tabs>
        <w:spacing w:after="0" w:line="240" w:lineRule="auto"/>
        <w:ind w:left="0" w:firstLine="50"/>
        <w:jc w:val="both"/>
        <w:rPr>
          <w:rFonts w:ascii="Times New Roman" w:hAnsi="Times New Roman" w:cs="Times New Roman"/>
          <w:b/>
          <w:sz w:val="28"/>
          <w:szCs w:val="28"/>
        </w:rPr>
      </w:pPr>
      <w:bookmarkStart w:id="0" w:name="_GoBack"/>
      <w:r w:rsidRPr="001E2382">
        <w:rPr>
          <w:rFonts w:ascii="Times New Roman" w:hAnsi="Times New Roman" w:cs="Times New Roman"/>
          <w:b/>
          <w:sz w:val="28"/>
          <w:szCs w:val="28"/>
        </w:rPr>
        <w:t>Содействие развитию негосударственных социально ориентированных некоммерческих организаций.</w:t>
      </w:r>
    </w:p>
    <w:bookmarkEnd w:id="0"/>
    <w:p w:rsidR="00FE7E05" w:rsidRPr="001E2382" w:rsidRDefault="00FE7E05" w:rsidP="00FE7E05">
      <w:pPr>
        <w:pStyle w:val="a3"/>
        <w:tabs>
          <w:tab w:val="left" w:pos="142"/>
        </w:tabs>
        <w:spacing w:after="0" w:line="240" w:lineRule="auto"/>
        <w:ind w:left="50"/>
        <w:jc w:val="both"/>
        <w:rPr>
          <w:rFonts w:ascii="Times New Roman" w:hAnsi="Times New Roman" w:cs="Times New Roman"/>
          <w:b/>
          <w:sz w:val="28"/>
          <w:szCs w:val="28"/>
        </w:rPr>
      </w:pPr>
    </w:p>
    <w:p w:rsidR="00FE7E05" w:rsidRPr="009C68F6" w:rsidRDefault="00FE7E05" w:rsidP="00FE7E05">
      <w:pPr>
        <w:pStyle w:val="a3"/>
        <w:spacing w:after="0" w:line="240" w:lineRule="auto"/>
        <w:ind w:left="0" w:firstLine="709"/>
        <w:jc w:val="both"/>
        <w:rPr>
          <w:rFonts w:ascii="Times New Roman" w:eastAsia="Times New Roman" w:hAnsi="Times New Roman" w:cs="Times New Roman"/>
          <w:sz w:val="28"/>
          <w:szCs w:val="28"/>
        </w:rPr>
      </w:pPr>
      <w:r w:rsidRPr="001E2382">
        <w:rPr>
          <w:rFonts w:ascii="Times New Roman" w:eastAsia="Times New Roman" w:hAnsi="Times New Roman" w:cs="Times New Roman"/>
          <w:sz w:val="28"/>
          <w:szCs w:val="28"/>
        </w:rPr>
        <w:t>В целях реализации</w:t>
      </w:r>
      <w:r w:rsidRPr="009C68F6">
        <w:rPr>
          <w:rFonts w:ascii="Times New Roman" w:eastAsia="Times New Roman" w:hAnsi="Times New Roman" w:cs="Times New Roman"/>
          <w:sz w:val="28"/>
          <w:szCs w:val="28"/>
        </w:rPr>
        <w:t xml:space="preserve"> распоряжения Правительства Камчатского края от 12.01.2016 № 8­РП об утверждении плана мероприятий по государственной поддержке доступа негосударственных организаций к предоставлению услуг в социальной сфере в Камчатском крае на 2015 ­ 2018 годы, Министерство здравоохранения Камчатского края оказывает содействие социально ориентированным некоммерческим организациям в рамках предоставления субсидии из краевого бюджета на реализацию социально значимых программ (проектов). В ноябре 2018 году Министерством здравоохранения Камчатского края проведен конкурс на предоставление субсидии на реализацию социально значимого проекта по оказанию паллиативной медицинской помощи. По итогам проведенного конкурса две социально ориентированные некоммерческие организации получили субсидию в общей сумме 900,00 тыс.</w:t>
      </w:r>
      <w:r>
        <w:rPr>
          <w:rFonts w:ascii="Times New Roman" w:eastAsia="Times New Roman" w:hAnsi="Times New Roman" w:cs="Times New Roman"/>
          <w:sz w:val="28"/>
          <w:szCs w:val="28"/>
        </w:rPr>
        <w:t xml:space="preserve"> </w:t>
      </w:r>
      <w:r w:rsidRPr="009C68F6">
        <w:rPr>
          <w:rFonts w:ascii="Times New Roman" w:eastAsia="Times New Roman" w:hAnsi="Times New Roman" w:cs="Times New Roman"/>
          <w:sz w:val="28"/>
          <w:szCs w:val="28"/>
        </w:rPr>
        <w:t>руб.:</w:t>
      </w:r>
    </w:p>
    <w:p w:rsidR="00FE7E05" w:rsidRPr="009C68F6" w:rsidRDefault="00FE7E05" w:rsidP="00FE7E05">
      <w:pPr>
        <w:pStyle w:val="a3"/>
        <w:spacing w:after="0" w:line="240" w:lineRule="auto"/>
        <w:ind w:left="0" w:firstLine="709"/>
        <w:jc w:val="both"/>
        <w:rPr>
          <w:rFonts w:ascii="Times New Roman" w:eastAsia="Times New Roman" w:hAnsi="Times New Roman" w:cs="Times New Roman"/>
          <w:sz w:val="28"/>
          <w:szCs w:val="28"/>
        </w:rPr>
      </w:pPr>
      <w:r w:rsidRPr="009C68F6">
        <w:rPr>
          <w:rFonts w:ascii="Times New Roman" w:eastAsia="Times New Roman" w:hAnsi="Times New Roman" w:cs="Times New Roman"/>
          <w:sz w:val="28"/>
          <w:szCs w:val="28"/>
        </w:rPr>
        <w:t>- Петропавловск-Камчатское городское отделение общероссийской общественной организации «Российский Красный Крест» - 450 тыс.</w:t>
      </w:r>
      <w:r>
        <w:rPr>
          <w:rFonts w:ascii="Times New Roman" w:eastAsia="Times New Roman" w:hAnsi="Times New Roman" w:cs="Times New Roman"/>
          <w:sz w:val="28"/>
          <w:szCs w:val="28"/>
        </w:rPr>
        <w:t xml:space="preserve"> </w:t>
      </w:r>
      <w:r w:rsidRPr="009C68F6">
        <w:rPr>
          <w:rFonts w:ascii="Times New Roman" w:eastAsia="Times New Roman" w:hAnsi="Times New Roman" w:cs="Times New Roman"/>
          <w:sz w:val="28"/>
          <w:szCs w:val="28"/>
        </w:rPr>
        <w:t>руб.;</w:t>
      </w:r>
    </w:p>
    <w:p w:rsidR="00FE7E05" w:rsidRPr="009C68F6" w:rsidRDefault="00FE7E05" w:rsidP="00FE7E05">
      <w:pPr>
        <w:pStyle w:val="a3"/>
        <w:spacing w:after="0" w:line="240" w:lineRule="auto"/>
        <w:ind w:left="0" w:firstLine="709"/>
        <w:jc w:val="both"/>
        <w:rPr>
          <w:rFonts w:ascii="Times New Roman" w:eastAsia="Times New Roman" w:hAnsi="Times New Roman" w:cs="Times New Roman"/>
          <w:sz w:val="28"/>
          <w:szCs w:val="28"/>
        </w:rPr>
      </w:pPr>
      <w:r w:rsidRPr="009C6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C68F6">
        <w:rPr>
          <w:rFonts w:ascii="Times New Roman" w:eastAsia="Times New Roman" w:hAnsi="Times New Roman" w:cs="Times New Roman"/>
          <w:sz w:val="28"/>
          <w:szCs w:val="28"/>
        </w:rPr>
        <w:t>Камчатское региональное отделение общероссийской общественной организации «Российский Красный Крест» - 450 тыс.</w:t>
      </w:r>
      <w:r>
        <w:rPr>
          <w:rFonts w:ascii="Times New Roman" w:eastAsia="Times New Roman" w:hAnsi="Times New Roman" w:cs="Times New Roman"/>
          <w:sz w:val="28"/>
          <w:szCs w:val="28"/>
        </w:rPr>
        <w:t xml:space="preserve"> </w:t>
      </w:r>
      <w:r w:rsidRPr="009C68F6">
        <w:rPr>
          <w:rFonts w:ascii="Times New Roman" w:eastAsia="Times New Roman" w:hAnsi="Times New Roman" w:cs="Times New Roman"/>
          <w:sz w:val="28"/>
          <w:szCs w:val="28"/>
        </w:rPr>
        <w:t xml:space="preserve">руб. </w:t>
      </w:r>
    </w:p>
    <w:p w:rsidR="00FE7E05" w:rsidRDefault="00FE7E05" w:rsidP="00FE7E05">
      <w:pPr>
        <w:pStyle w:val="a3"/>
        <w:spacing w:after="0" w:line="240" w:lineRule="auto"/>
        <w:ind w:left="0" w:firstLine="709"/>
        <w:jc w:val="both"/>
        <w:rPr>
          <w:rFonts w:ascii="Times New Roman" w:eastAsia="Times New Roman" w:hAnsi="Times New Roman" w:cs="Times New Roman"/>
          <w:sz w:val="28"/>
          <w:szCs w:val="28"/>
        </w:rPr>
      </w:pPr>
      <w:r w:rsidRPr="009C68F6">
        <w:rPr>
          <w:rFonts w:ascii="Times New Roman" w:eastAsia="Times New Roman" w:hAnsi="Times New Roman" w:cs="Times New Roman"/>
          <w:sz w:val="28"/>
          <w:szCs w:val="28"/>
        </w:rPr>
        <w:t>Согласно заключенным соглашением на предоставление из краевого бюджета субсидии социально ориентированной некоммерческой организации на реализацию социально значимой программы (проекта) количество пациентов, которым планируется оказать паллиативную помощь составляет 120 человек.</w:t>
      </w:r>
    </w:p>
    <w:p w:rsidR="00FE7E05" w:rsidRDefault="00FE7E05"/>
    <w:sectPr w:rsidR="00FE7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E054A"/>
    <w:multiLevelType w:val="hybridMultilevel"/>
    <w:tmpl w:val="0A0825DA"/>
    <w:lvl w:ilvl="0" w:tplc="4CD4F2B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7D5196"/>
    <w:multiLevelType w:val="hybridMultilevel"/>
    <w:tmpl w:val="D0528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05"/>
    <w:rsid w:val="00206E76"/>
    <w:rsid w:val="00706CAD"/>
    <w:rsid w:val="008C0505"/>
    <w:rsid w:val="00C44EE9"/>
    <w:rsid w:val="00FE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54E42-DA3F-46B8-A115-5A91ACBD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Нумерация"/>
    <w:basedOn w:val="a"/>
    <w:link w:val="a4"/>
    <w:uiPriority w:val="99"/>
    <w:qFormat/>
    <w:rsid w:val="00FE7E05"/>
    <w:pPr>
      <w:spacing w:after="200" w:line="276" w:lineRule="auto"/>
      <w:ind w:left="720"/>
      <w:contextualSpacing/>
    </w:pPr>
    <w:rPr>
      <w:rFonts w:eastAsiaTheme="minorEastAsia"/>
      <w:lang w:eastAsia="ru-RU"/>
    </w:rPr>
  </w:style>
  <w:style w:type="character" w:customStyle="1" w:styleId="a4">
    <w:name w:val="Абзац списка Знак"/>
    <w:aliases w:val="список 1 Знак,Нумерация Знак"/>
    <w:basedOn w:val="a0"/>
    <w:link w:val="a3"/>
    <w:uiPriority w:val="99"/>
    <w:locked/>
    <w:rsid w:val="00FE7E0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1</cp:revision>
  <dcterms:created xsi:type="dcterms:W3CDTF">2019-03-28T22:07:00Z</dcterms:created>
  <dcterms:modified xsi:type="dcterms:W3CDTF">2019-03-28T22:08:00Z</dcterms:modified>
</cp:coreProperties>
</file>