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F8" w:rsidRPr="006C6B27" w:rsidRDefault="00694EF8" w:rsidP="00694E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Цитата из Доклада </w:t>
      </w:r>
    </w:p>
    <w:p w:rsidR="00694EF8" w:rsidRPr="006C6B27" w:rsidRDefault="00694EF8" w:rsidP="00694E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о состоянии и развитии конкурентной среды </w:t>
      </w:r>
    </w:p>
    <w:p w:rsidR="00694EF8" w:rsidRPr="006C6B27" w:rsidRDefault="00694EF8" w:rsidP="00694E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на рынках товаров, работ и услуг </w:t>
      </w:r>
    </w:p>
    <w:p w:rsidR="00694EF8" w:rsidRPr="006C6B27" w:rsidRDefault="00694EF8" w:rsidP="00694E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694EF8" w:rsidRDefault="00694EF8" w:rsidP="00694E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по итогам 2018 года</w:t>
      </w:r>
    </w:p>
    <w:p w:rsidR="00694EF8" w:rsidRDefault="00694EF8" w:rsidP="00694EF8"/>
    <w:p w:rsidR="00694EF8" w:rsidRDefault="00694EF8"/>
    <w:p w:rsidR="00694EF8" w:rsidRDefault="00694EF8"/>
    <w:p w:rsidR="00694EF8" w:rsidRPr="00694EF8" w:rsidRDefault="00694EF8" w:rsidP="00694EF8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4EF8">
        <w:rPr>
          <w:rFonts w:ascii="Times New Roman" w:hAnsi="Times New Roman" w:cs="Times New Roman"/>
          <w:b/>
          <w:sz w:val="28"/>
          <w:szCs w:val="28"/>
        </w:rPr>
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предпринимателей.</w:t>
      </w:r>
    </w:p>
    <w:p w:rsidR="009E4FF7" w:rsidRDefault="009E4FF7" w:rsidP="0069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EF8" w:rsidRDefault="00694EF8" w:rsidP="0069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382">
        <w:rPr>
          <w:rFonts w:ascii="Times New Roman" w:eastAsia="Calibri" w:hAnsi="Times New Roman" w:cs="Times New Roman"/>
          <w:sz w:val="28"/>
          <w:szCs w:val="28"/>
        </w:rPr>
        <w:t>Существует</w:t>
      </w:r>
      <w:r w:rsidRPr="00DE7643">
        <w:rPr>
          <w:rFonts w:ascii="Times New Roman" w:eastAsia="Calibri" w:hAnsi="Times New Roman" w:cs="Times New Roman"/>
          <w:sz w:val="28"/>
          <w:szCs w:val="28"/>
        </w:rPr>
        <w:t xml:space="preserve"> ряд факторов, которые обусловливают отказ граждан от инициирования предпринимательских проектов. Среди них следующие:</w:t>
      </w:r>
    </w:p>
    <w:p w:rsidR="00694EF8" w:rsidRPr="00DE7643" w:rsidRDefault="00694EF8" w:rsidP="00694EF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43">
        <w:rPr>
          <w:rFonts w:ascii="Times New Roman" w:eastAsia="Calibri" w:hAnsi="Times New Roman" w:cs="Times New Roman"/>
          <w:sz w:val="28"/>
          <w:szCs w:val="28"/>
        </w:rPr>
        <w:t xml:space="preserve">отсутствие необходимых первоначальных знаний и умений по созданию и успешному ведению собственного бизнеса; </w:t>
      </w:r>
    </w:p>
    <w:p w:rsidR="00694EF8" w:rsidRPr="00DE7643" w:rsidRDefault="00694EF8" w:rsidP="00694EF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43">
        <w:rPr>
          <w:rFonts w:ascii="Times New Roman" w:eastAsia="Calibri" w:hAnsi="Times New Roman" w:cs="Times New Roman"/>
          <w:sz w:val="28"/>
          <w:szCs w:val="28"/>
        </w:rPr>
        <w:t xml:space="preserve">отсутствие у </w:t>
      </w:r>
      <w:proofErr w:type="spellStart"/>
      <w:r w:rsidRPr="00DE7643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DE7643">
        <w:rPr>
          <w:rFonts w:ascii="Times New Roman" w:eastAsia="Calibri" w:hAnsi="Times New Roman" w:cs="Times New Roman"/>
          <w:sz w:val="28"/>
          <w:szCs w:val="28"/>
        </w:rPr>
        <w:t xml:space="preserve"> граждан знаний в сфере налогового законодательства и законодательства в области регулирования предпринимательской деятельности, что является причиной отказа регистрации юридического лица или физического лица в качестве индивидуального предпринимателя;</w:t>
      </w:r>
    </w:p>
    <w:p w:rsidR="00694EF8" w:rsidRPr="00DE7643" w:rsidRDefault="00694EF8" w:rsidP="00694EF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43">
        <w:rPr>
          <w:rFonts w:ascii="Times New Roman" w:eastAsia="Calibri" w:hAnsi="Times New Roman" w:cs="Times New Roman"/>
          <w:sz w:val="28"/>
          <w:szCs w:val="28"/>
        </w:rPr>
        <w:t xml:space="preserve">недостаток финансовых ресурсов и незнание источника их получения в виде мер государственной поддержки малого и среднего бизнеса; </w:t>
      </w:r>
    </w:p>
    <w:p w:rsidR="00694EF8" w:rsidRPr="00DE7643" w:rsidRDefault="00694EF8" w:rsidP="00694EF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43">
        <w:rPr>
          <w:rFonts w:ascii="Times New Roman" w:eastAsia="Calibri" w:hAnsi="Times New Roman" w:cs="Times New Roman"/>
          <w:sz w:val="28"/>
          <w:szCs w:val="28"/>
        </w:rPr>
        <w:t xml:space="preserve">существование стереотипов, согласно которым разобраться в тонкостях предпринимательской деятельности могут только дипломированные специалисты в области управления, маркетинга, права и экономики. </w:t>
      </w:r>
    </w:p>
    <w:p w:rsidR="00694EF8" w:rsidRDefault="00694EF8" w:rsidP="0069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643">
        <w:rPr>
          <w:rFonts w:ascii="Times New Roman" w:eastAsia="Calibri" w:hAnsi="Times New Roman" w:cs="Times New Roman"/>
          <w:sz w:val="28"/>
          <w:szCs w:val="28"/>
        </w:rPr>
        <w:t>Для того, чтобы минимизировать влияние этих факторов на количество создаваемых предприятий малого бизнеса Агентство инвестиций и предпринимательства Камчатского края проводит р</w:t>
      </w:r>
      <w:r>
        <w:rPr>
          <w:rFonts w:ascii="Times New Roman" w:eastAsia="Calibri" w:hAnsi="Times New Roman" w:cs="Times New Roman"/>
          <w:sz w:val="28"/>
          <w:szCs w:val="28"/>
        </w:rPr>
        <w:t>яд образовательных мероприятий.</w:t>
      </w:r>
    </w:p>
    <w:p w:rsidR="00694EF8" w:rsidRPr="00646F01" w:rsidRDefault="00694EF8" w:rsidP="00694EF8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планом мероприятий («дорожной картой») «Развитие </w:t>
      </w:r>
      <w:r w:rsidRPr="0064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конкуренции в Камчатском крае на 2016-2018 </w:t>
      </w:r>
      <w:r w:rsidRPr="00646F01">
        <w:rPr>
          <w:rFonts w:ascii="Times New Roman" w:eastAsia="Times New Roman" w:hAnsi="Times New Roman" w:cs="Times New Roman"/>
          <w:sz w:val="28"/>
          <w:szCs w:val="28"/>
        </w:rPr>
        <w:t>годы» предусмотрены и реализуются следующие мероприятия:</w:t>
      </w:r>
    </w:p>
    <w:p w:rsidR="00694EF8" w:rsidRPr="00646F01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01">
        <w:rPr>
          <w:rFonts w:ascii="Times New Roman" w:hAnsi="Times New Roman" w:cs="Times New Roman"/>
          <w:sz w:val="28"/>
          <w:szCs w:val="28"/>
        </w:rPr>
        <w:t>1) Установлен показатель «Доля субъектов малого и среднего предпринимательства, получивших консультационную поддержку, от общего количества субъектов малого и среднего предпринимательства в Камчатском крае»: на основании информации, представленной АНО «Камчатский центр поддержки предпринимательства», администрациями муниципальных районов Камчатского края, по состоянию на 01.01.2019 консультационная поддержка оказана 1746 СМСП и 432 ФЛ. По состоянию на 10.01.2019 в Камчатском крае зарегистрировано 15521СМСП (Сведения единого реестра СМСП). Доля, получивших консультационные услуги составила 13,2 %.</w:t>
      </w:r>
    </w:p>
    <w:p w:rsidR="00694EF8" w:rsidRPr="00646F01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01">
        <w:rPr>
          <w:rFonts w:ascii="Times New Roman" w:hAnsi="Times New Roman" w:cs="Times New Roman"/>
          <w:sz w:val="28"/>
          <w:szCs w:val="28"/>
        </w:rPr>
        <w:lastRenderedPageBreak/>
        <w:t>2) Проведение курсов краткосрочного обучения «Основы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646F01">
        <w:rPr>
          <w:rFonts w:ascii="Times New Roman" w:hAnsi="Times New Roman" w:cs="Times New Roman"/>
          <w:sz w:val="28"/>
          <w:szCs w:val="28"/>
        </w:rPr>
        <w:t>: за период с 01.01.2018 по 31.12.2018 АНО «Камчатский центр поддержки предпринимательства» совместно с Камчатским Информационно-Техническим Центром было проведено 7 курсов краткосрочного обучения для начинающих предпринимателей «Основы предпринимательской деятельности» (06.03.2018 – 15.03.2018, 03.05.2018 - 23.05.2018, 23.05.2018 – 04.06.2018, 23.07.2018 - 09.08.2018, 01.08.2018 - 20.08.2018, 24.10.2018 - 12.11.2018, 26.11.2018 - 12.12.2018), которые посетило 147 СМСП</w:t>
      </w:r>
    </w:p>
    <w:p w:rsidR="00694EF8" w:rsidRPr="00646F01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01">
        <w:rPr>
          <w:rFonts w:ascii="Times New Roman" w:hAnsi="Times New Roman" w:cs="Times New Roman"/>
          <w:sz w:val="28"/>
          <w:szCs w:val="28"/>
        </w:rPr>
        <w:t>3) Проведение специализированных семинаров по отдельным вопросам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деятельности: в 2018 году </w:t>
      </w:r>
      <w:r w:rsidRPr="00646F01">
        <w:rPr>
          <w:rFonts w:ascii="Times New Roman" w:hAnsi="Times New Roman" w:cs="Times New Roman"/>
          <w:sz w:val="28"/>
          <w:szCs w:val="28"/>
        </w:rPr>
        <w:t>на базе организаций инфраструктуры поддержки предпринимательства Камчатского края было организовано проведение 32 специализированных семинара, в которых приняло участие 442 СМСП.</w:t>
      </w:r>
    </w:p>
    <w:p w:rsidR="00694EF8" w:rsidRPr="00646F01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01">
        <w:rPr>
          <w:rFonts w:ascii="Times New Roman" w:hAnsi="Times New Roman" w:cs="Times New Roman"/>
          <w:sz w:val="28"/>
          <w:szCs w:val="28"/>
        </w:rPr>
        <w:t xml:space="preserve">4) Организация и проведение образовательного проекта «Кубок региона по </w:t>
      </w:r>
      <w:r>
        <w:rPr>
          <w:rFonts w:ascii="Times New Roman" w:hAnsi="Times New Roman" w:cs="Times New Roman"/>
          <w:sz w:val="28"/>
          <w:szCs w:val="28"/>
        </w:rPr>
        <w:t>стратегии и управлению бизнесом</w:t>
      </w:r>
      <w:r w:rsidRPr="00646F01">
        <w:rPr>
          <w:rFonts w:ascii="Times New Roman" w:hAnsi="Times New Roman" w:cs="Times New Roman"/>
          <w:sz w:val="28"/>
          <w:szCs w:val="28"/>
        </w:rPr>
        <w:t>: 22-23.11.2018 на базе АНО «КВЦ ИНВЕСТ» состоялось проведение третьего кубка Камчатки по стратегии и управлению бизнесом. Всего в кубке приняло участие 20 команд, состоящих из субъектов малого и среднего предпринимательства и учащихся ВУЗов Камчатского края. Всего в мероприятии приняло участие 80 человек.</w:t>
      </w:r>
    </w:p>
    <w:p w:rsidR="00694EF8" w:rsidRPr="00646F01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01">
        <w:rPr>
          <w:rFonts w:ascii="Times New Roman" w:hAnsi="Times New Roman" w:cs="Times New Roman"/>
          <w:sz w:val="28"/>
          <w:szCs w:val="28"/>
        </w:rPr>
        <w:t>5) Кроме перечисленного, в 2018 году Агентство инвестиций и предпринимательства Камчатского края провело 7 мероприятий, посвященных привлечению мер финансовой поддержки для предпринимателей (круглый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01">
        <w:rPr>
          <w:rFonts w:ascii="Times New Roman" w:hAnsi="Times New Roman" w:cs="Times New Roman"/>
          <w:sz w:val="28"/>
          <w:szCs w:val="28"/>
        </w:rPr>
        <w:t xml:space="preserve">«Государственные меры поддержки бизнеса и перспективы организации собственного бизнеса в Камчатском крае», круглый стол «О совершенствовании мер государственной поддержки социально-экономического развития российского Севера, Арктики, Антарктики и Дальнего Востока», 3 круглых стола в рамках Камчатского форума предпринимателей, состоявшегося 19-21 марта 2018 года ( «Государственная поддержка бизнеса – новые возможности в 2018 году», «Бизнес на Дальнем Востоке: финансовые возможности развития», «Бизнес-возможности на Дальневосточном гектаре»), 2 площадки в рамках Камчатского форума предпринимателей 26-28 ноября 2018 года («Социальное предпринимательство», «Поддержка предпринимательства в Камчатском крае: </w:t>
      </w:r>
      <w:r>
        <w:rPr>
          <w:rFonts w:ascii="Times New Roman" w:hAnsi="Times New Roman" w:cs="Times New Roman"/>
          <w:sz w:val="28"/>
          <w:szCs w:val="28"/>
        </w:rPr>
        <w:t>итоги практики и пер</w:t>
      </w:r>
      <w:r w:rsidRPr="00646F01">
        <w:rPr>
          <w:rFonts w:ascii="Times New Roman" w:hAnsi="Times New Roman" w:cs="Times New Roman"/>
          <w:sz w:val="28"/>
          <w:szCs w:val="28"/>
        </w:rPr>
        <w:t>спективы»). Кроме того, представители Агентства выступили на следующих встречах с бизнесом: на встрече с вновь зарегистрированными субъектами предпринимательской деятельности и гражданами, планирующими создание собственного бизнеса, на семинаре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01">
        <w:rPr>
          <w:rFonts w:ascii="Times New Roman" w:hAnsi="Times New Roman" w:cs="Times New Roman"/>
          <w:sz w:val="28"/>
          <w:szCs w:val="28"/>
        </w:rPr>
        <w:t>совместно с ГУ Банк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01">
        <w:rPr>
          <w:rFonts w:ascii="Times New Roman" w:hAnsi="Times New Roman" w:cs="Times New Roman"/>
          <w:sz w:val="28"/>
          <w:szCs w:val="28"/>
        </w:rPr>
        <w:t>«Меры государственной поддержки малого и среднего предпринимательства», на конференции в ПАО «Сбербанк России» с докладом на тему «Как упростить доступ бизнеса к финансовым ресурсам», на отраслевой группе Инвестиционного Совета Камчатского края по развитию туристского потенциала, на рабочей группе в Министерстве транспорта и дорожного строительства. Представители Гарантийного фонда развития предпринимательства Камчатского края выступили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01">
        <w:rPr>
          <w:rFonts w:ascii="Times New Roman" w:hAnsi="Times New Roman" w:cs="Times New Roman"/>
          <w:sz w:val="28"/>
          <w:szCs w:val="28"/>
        </w:rPr>
        <w:t xml:space="preserve">в Российском </w:t>
      </w:r>
      <w:r w:rsidRPr="00646F01">
        <w:rPr>
          <w:rFonts w:ascii="Times New Roman" w:hAnsi="Times New Roman" w:cs="Times New Roman"/>
          <w:sz w:val="28"/>
          <w:szCs w:val="28"/>
        </w:rPr>
        <w:lastRenderedPageBreak/>
        <w:t>университете кооперации на семинаре «Меры государственной поддержки начинающим предпринимателям».</w:t>
      </w:r>
    </w:p>
    <w:p w:rsidR="00694EF8" w:rsidRPr="00646F01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01">
        <w:rPr>
          <w:rFonts w:ascii="Times New Roman" w:hAnsi="Times New Roman" w:cs="Times New Roman"/>
          <w:sz w:val="28"/>
          <w:szCs w:val="28"/>
        </w:rPr>
        <w:t xml:space="preserve">В 1 квартале 2018 года Управлением экономического развития и имущественных отношений ПКГО совместно с КГАУ «Камчатский центр поддержки предпринимательства» и </w:t>
      </w:r>
      <w:proofErr w:type="spellStart"/>
      <w:r w:rsidRPr="00646F01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46F01">
        <w:rPr>
          <w:rFonts w:ascii="Times New Roman" w:hAnsi="Times New Roman" w:cs="Times New Roman"/>
          <w:sz w:val="28"/>
          <w:szCs w:val="28"/>
        </w:rPr>
        <w:t xml:space="preserve"> компанией «Камчатский государственный фонд поддержки предпринимательства» в </w:t>
      </w:r>
      <w:proofErr w:type="spellStart"/>
      <w:r w:rsidRPr="00646F01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646F01">
        <w:rPr>
          <w:rFonts w:ascii="Times New Roman" w:hAnsi="Times New Roman" w:cs="Times New Roman"/>
          <w:sz w:val="28"/>
          <w:szCs w:val="28"/>
        </w:rPr>
        <w:t>-центре «Созидание» проведено 3 семинара на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01">
        <w:rPr>
          <w:rFonts w:ascii="Times New Roman" w:hAnsi="Times New Roman" w:cs="Times New Roman"/>
          <w:sz w:val="28"/>
          <w:szCs w:val="28"/>
        </w:rPr>
        <w:t xml:space="preserve">«Формы поддержки СМСП осуществляемые в Камчатском крае»; «Формы поддержки развития СМСП на территории Петропавловск-Камчатского городского округа. Порядок предоставления субсидий и грантов»; «Кредитование малого и среднего бизнеса». </w:t>
      </w:r>
    </w:p>
    <w:p w:rsidR="00694EF8" w:rsidRPr="00646F01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01">
        <w:rPr>
          <w:rFonts w:ascii="Times New Roman" w:hAnsi="Times New Roman" w:cs="Times New Roman"/>
          <w:sz w:val="28"/>
          <w:szCs w:val="28"/>
        </w:rPr>
        <w:t>В рамках Дня социального бизнеса 28.06.2018 Агентством совместно с ООО «</w:t>
      </w:r>
      <w:proofErr w:type="spellStart"/>
      <w:r w:rsidRPr="00646F01">
        <w:rPr>
          <w:rFonts w:ascii="Times New Roman" w:hAnsi="Times New Roman" w:cs="Times New Roman"/>
          <w:sz w:val="28"/>
          <w:szCs w:val="28"/>
        </w:rPr>
        <w:t>СиАСам</w:t>
      </w:r>
      <w:proofErr w:type="spellEnd"/>
      <w:r w:rsidRPr="00646F01">
        <w:rPr>
          <w:rFonts w:ascii="Times New Roman" w:hAnsi="Times New Roman" w:cs="Times New Roman"/>
          <w:sz w:val="28"/>
          <w:szCs w:val="28"/>
        </w:rPr>
        <w:t>» (официальными представителями всероссийского фонда «Наше будущее») проведен «круглый стол» с СМСП, осуществляющими деятельность в социальной сфере.</w:t>
      </w:r>
    </w:p>
    <w:p w:rsidR="00694EF8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01">
        <w:rPr>
          <w:rFonts w:ascii="Times New Roman" w:hAnsi="Times New Roman" w:cs="Times New Roman"/>
          <w:sz w:val="28"/>
          <w:szCs w:val="28"/>
        </w:rPr>
        <w:t>Всего в вышепер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F01">
        <w:rPr>
          <w:rFonts w:ascii="Times New Roman" w:hAnsi="Times New Roman" w:cs="Times New Roman"/>
          <w:sz w:val="28"/>
          <w:szCs w:val="28"/>
        </w:rPr>
        <w:t>численных мероприятиях приняло участие свыше 374 СМСП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EF8" w:rsidRPr="00646F01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46F01">
        <w:rPr>
          <w:rFonts w:ascii="Times New Roman" w:hAnsi="Times New Roman" w:cs="Times New Roman"/>
          <w:sz w:val="28"/>
          <w:szCs w:val="28"/>
        </w:rPr>
        <w:t>Реализация федеральных партнерских программ обучения институтов развития (АО «Корпорация «МСП», АО «Деловая среда», АО «РЭЦ» и др.)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646F01">
        <w:rPr>
          <w:rFonts w:ascii="Times New Roman" w:hAnsi="Times New Roman" w:cs="Times New Roman"/>
          <w:sz w:val="28"/>
          <w:szCs w:val="28"/>
        </w:rPr>
        <w:t xml:space="preserve">аключены договоры с </w:t>
      </w:r>
      <w:proofErr w:type="spellStart"/>
      <w:r w:rsidRPr="00646F0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46F01">
        <w:rPr>
          <w:rFonts w:ascii="Times New Roman" w:hAnsi="Times New Roman" w:cs="Times New Roman"/>
          <w:sz w:val="28"/>
          <w:szCs w:val="28"/>
        </w:rPr>
        <w:t xml:space="preserve"> от 10.05.2018 № 9, АО «Деловая Среда» от 11.05.2018 № 10, АО "Корпорация "МСП" № С-127 от 12.10.2017. По состоянию на 01.10.2018 года проведено 8 тренингов в рамках федеральных партнерских программ в сфере предпринимательства, реализованных совместно с АО «Федеральная корпорация по развитию малого и среднего предпринимательства», в которых приняли участие 99 слушателей, из них 43 СМСП: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6F01">
        <w:rPr>
          <w:rFonts w:ascii="Times New Roman" w:hAnsi="Times New Roman" w:cs="Times New Roman"/>
          <w:sz w:val="28"/>
          <w:szCs w:val="28"/>
        </w:rPr>
        <w:t xml:space="preserve">1) Тренинг «Генерация бизнес-идеи» (10 участников, из них 3 СМСП);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6F01">
        <w:rPr>
          <w:rFonts w:ascii="Times New Roman" w:hAnsi="Times New Roman" w:cs="Times New Roman"/>
          <w:sz w:val="28"/>
          <w:szCs w:val="28"/>
        </w:rPr>
        <w:t xml:space="preserve">2) Тренинг «Юридические аспекты предпринимательства и система налогообложения» (16 участников, из них 3 СМСП);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6F01">
        <w:rPr>
          <w:rFonts w:ascii="Times New Roman" w:hAnsi="Times New Roman" w:cs="Times New Roman"/>
          <w:sz w:val="28"/>
          <w:szCs w:val="28"/>
        </w:rPr>
        <w:t xml:space="preserve">3) Тренинг «Азбука предпринимателя» (12 участников, из них 1 СМСП);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6F01">
        <w:rPr>
          <w:rFonts w:ascii="Times New Roman" w:hAnsi="Times New Roman" w:cs="Times New Roman"/>
          <w:sz w:val="28"/>
          <w:szCs w:val="28"/>
        </w:rPr>
        <w:t xml:space="preserve">4) Тренинг «Проверки субъектов малого и среднего предпринимательства» (26 участников, из них 16 СМСП);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6F01">
        <w:rPr>
          <w:rFonts w:ascii="Times New Roman" w:hAnsi="Times New Roman" w:cs="Times New Roman"/>
          <w:sz w:val="28"/>
          <w:szCs w:val="28"/>
        </w:rPr>
        <w:t xml:space="preserve">5) Тренинг «Школа предпринимательства» (10 участников - СМСП).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6F01">
        <w:rPr>
          <w:rFonts w:ascii="Times New Roman" w:hAnsi="Times New Roman" w:cs="Times New Roman"/>
          <w:sz w:val="28"/>
          <w:szCs w:val="28"/>
        </w:rPr>
        <w:t xml:space="preserve">6) Тренинг «Юридические аспекты предпринимательства и система налогообложения» (15 участников, из них 5 СМСП);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6F01">
        <w:rPr>
          <w:rFonts w:ascii="Times New Roman" w:hAnsi="Times New Roman" w:cs="Times New Roman"/>
          <w:sz w:val="28"/>
          <w:szCs w:val="28"/>
        </w:rPr>
        <w:t xml:space="preserve">7) Тренинг «Генерация бизнес-идеи» (10 участников, из них 5 СМСП);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6F01">
        <w:rPr>
          <w:rFonts w:ascii="Times New Roman" w:hAnsi="Times New Roman" w:cs="Times New Roman"/>
          <w:sz w:val="28"/>
          <w:szCs w:val="28"/>
        </w:rPr>
        <w:t>8) Тренинг «Проверки субъектов малого и среднего предпринимательства» (10 участников, из них 7 СМСП).</w:t>
      </w:r>
    </w:p>
    <w:p w:rsidR="00694EF8" w:rsidRPr="00646F01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01">
        <w:rPr>
          <w:rFonts w:ascii="Times New Roman" w:hAnsi="Times New Roman" w:cs="Times New Roman"/>
          <w:sz w:val="28"/>
          <w:szCs w:val="28"/>
        </w:rPr>
        <w:t>7) Популяризация федеральных партнерских программ обучения институтов развития (АО «Деловая среда» Онлайн школа бизнеса,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01">
        <w:rPr>
          <w:rFonts w:ascii="Times New Roman" w:hAnsi="Times New Roman" w:cs="Times New Roman"/>
          <w:sz w:val="28"/>
          <w:szCs w:val="28"/>
        </w:rPr>
        <w:t>АО «Российский экспертный центра» Образовательный проект и др.): по состоянию на 01.10.2018 года проведено 8 тренингов в рамках федеральных партнерских программ в сфере предпринимательства, реализованных совместно с АО «Федеральная корпорация по развитию малого и среднего предпринимательства», в которых приняли участие 99 слушателей, из них 43 СМСП: 1) Тренинг «Генерация бизнес-идеи» (10 участников, из них 3 СМСП); 2) Тренинг «Юридические аспекты предпринимательства и система налогообложения» (16 участников, из них 3 СМСП); 3) Тренинг «Азбука предпринимателя» (12 участников, из них 1 СМСП); 4) Тренинг «Проверки субъектов малого и среднего предпринимательства» (26 участников, из них 16 СМСП); 5) Тренинг «Школа предпринимательства» (10 участников - СМСП). 6) Тренинг «Юридические аспекты предпринимательства и система налогообложения» (15 участников, из них 5 СМСП); 7) Тренинг «Генерация бизнес-идеи» (10 участников, из них 5 СМСП); 8) Тренинг «Проверки субъектов малого и среднего предпринимательства» (10 участников, из них 7 СМСП).</w:t>
      </w:r>
    </w:p>
    <w:p w:rsidR="00694EF8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94EF8" w:rsidRPr="00277B19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Работа, проведенная и</w:t>
      </w:r>
      <w:r w:rsidRPr="00277B19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77B1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77B19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7B19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молодежной политики Камчатского края: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7B19">
        <w:rPr>
          <w:rFonts w:ascii="Times New Roman" w:hAnsi="Times New Roman" w:cs="Times New Roman"/>
          <w:sz w:val="28"/>
          <w:szCs w:val="28"/>
        </w:rPr>
        <w:t xml:space="preserve">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19">
        <w:rPr>
          <w:rFonts w:ascii="Times New Roman" w:hAnsi="Times New Roman" w:cs="Times New Roman"/>
          <w:sz w:val="28"/>
          <w:szCs w:val="28"/>
        </w:rPr>
        <w:t>Министерством 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77B19">
        <w:rPr>
          <w:rFonts w:ascii="Times New Roman" w:hAnsi="Times New Roman" w:cs="Times New Roman"/>
          <w:sz w:val="28"/>
          <w:szCs w:val="28"/>
        </w:rPr>
        <w:t>13 мероприятий для субъектов малого и среднего предпринимательства (обучающий семинар по безопасности, круглый стол «Актуальные вопросы развития предпринимательства в сфере образования», семинар «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>», краевой конкурс «Радуга безопасности», 4 мастер-класса, 5 мероприятий в рамках VIII Камчатского образовательного форума "Территория детства - территория успеха"). В мероприятиях приняли участие более 119 представителей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B19">
        <w:rPr>
          <w:rFonts w:ascii="Times New Roman" w:hAnsi="Times New Roman" w:cs="Times New Roman"/>
          <w:sz w:val="28"/>
          <w:szCs w:val="28"/>
        </w:rPr>
        <w:t xml:space="preserve"> Министерство транспорта и дорожного строительства Камчатского края: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7B19">
        <w:rPr>
          <w:rFonts w:ascii="Times New Roman" w:hAnsi="Times New Roman" w:cs="Times New Roman"/>
          <w:sz w:val="28"/>
          <w:szCs w:val="28"/>
        </w:rPr>
        <w:t xml:space="preserve">инистерство приняло участие в работе «круглых столов» в рамках Делового форума, прошедшего в г. Петропавловске-Камчатском в период с 19 по 21 марта 2018 года. Министерство культуры Камчатского края: 16.02.2018 года состоялась встреча с предпринимательским сообществом в сфере культуры по вопросам мер государственной поддержки для СМСП в Камчатском крае, присутствовали представители 7-ми организаций (8 человек): ИП Бароненко М.О., ИП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 xml:space="preserve"> А.А., ИП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 xml:space="preserve"> И.Р., ИП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Немкина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 xml:space="preserve"> А.Ю., ИП Давыдова Д.Ю., ИП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Мурыгин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 xml:space="preserve"> А.Е., ИП Шевцов Д.Е.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EF8" w:rsidRPr="00277B19" w:rsidRDefault="00694EF8" w:rsidP="0069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694EF8" w:rsidRPr="00277B19" w:rsidRDefault="00694EF8" w:rsidP="0069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F1">
        <w:rPr>
          <w:rFonts w:ascii="Times New Roman" w:eastAsia="Calibri" w:hAnsi="Times New Roman" w:cs="Times New Roman"/>
          <w:sz w:val="28"/>
          <w:szCs w:val="28"/>
        </w:rPr>
        <w:t xml:space="preserve">В перечне основных мероприятий, реализуемых органами государственной службы занятости населения в целях развития конкурентной среды в Камчатском крае, популяризации предпринимательства, </w:t>
      </w:r>
      <w:r w:rsidRPr="00277B19">
        <w:rPr>
          <w:rFonts w:ascii="Times New Roman" w:eastAsia="Calibri" w:hAnsi="Times New Roman" w:cs="Times New Roman"/>
          <w:sz w:val="28"/>
          <w:szCs w:val="28"/>
        </w:rPr>
        <w:t>стимулирования новых предпринимательских инициатив, следует отметить такое мероприятие, как:</w:t>
      </w:r>
    </w:p>
    <w:p w:rsidR="00694EF8" w:rsidRPr="00277B19" w:rsidRDefault="00694EF8" w:rsidP="00694E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B19">
        <w:rPr>
          <w:rFonts w:ascii="Times New Roman" w:eastAsia="Calibri" w:hAnsi="Times New Roman" w:cs="Times New Roman"/>
          <w:sz w:val="28"/>
          <w:szCs w:val="28"/>
        </w:rPr>
        <w:t>- профессиональная ориентация безработных граждан в целях выявления склонности и готовности к осуществлению предпринимательской деятельности.</w:t>
      </w:r>
    </w:p>
    <w:p w:rsidR="00694EF8" w:rsidRPr="00277B19" w:rsidRDefault="00694EF8" w:rsidP="00694EF8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19">
        <w:rPr>
          <w:rFonts w:ascii="Times New Roman" w:hAnsi="Times New Roman" w:cs="Times New Roman"/>
          <w:sz w:val="28"/>
          <w:szCs w:val="28"/>
        </w:rPr>
        <w:t xml:space="preserve">В 2018 году проведено информирование населения о возможности получения государственных услуг, в том числе - по содействию в осуществлении предпринимательской деятельности и оформлении государственной регистрации в качестве юридического лица или индивидуального предпринимателя. В рамках оказания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 xml:space="preserve"> услуг у 312 граждан выявлены склонности к осуществлению предпринимательской деятельности, из них 208 чел. получили государственную услугу по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19">
        <w:rPr>
          <w:rFonts w:ascii="Times New Roman" w:hAnsi="Times New Roman" w:cs="Times New Roman"/>
          <w:sz w:val="28"/>
          <w:szCs w:val="28"/>
        </w:rPr>
        <w:t xml:space="preserve">Из числа получивших услугу по </w:t>
      </w:r>
      <w:proofErr w:type="spellStart"/>
      <w:r w:rsidRPr="00277B1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277B19">
        <w:rPr>
          <w:rFonts w:ascii="Times New Roman" w:hAnsi="Times New Roman" w:cs="Times New Roman"/>
          <w:sz w:val="28"/>
          <w:szCs w:val="28"/>
        </w:rPr>
        <w:t xml:space="preserve"> 77 граждан оформили государственную регистрацию в качестве юридического лица или индивидуального предпринимателя.</w:t>
      </w:r>
    </w:p>
    <w:p w:rsidR="00694EF8" w:rsidRDefault="00694EF8"/>
    <w:sectPr w:rsidR="0069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A1B"/>
    <w:multiLevelType w:val="hybridMultilevel"/>
    <w:tmpl w:val="19C4F9FA"/>
    <w:lvl w:ilvl="0" w:tplc="0000000E">
      <w:numFmt w:val="bullet"/>
      <w:lvlText w:val="-"/>
      <w:lvlJc w:val="left"/>
      <w:pPr>
        <w:ind w:left="1429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46D13"/>
    <w:multiLevelType w:val="hybridMultilevel"/>
    <w:tmpl w:val="4FCA7104"/>
    <w:lvl w:ilvl="0" w:tplc="0419000F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7D5196"/>
    <w:multiLevelType w:val="hybridMultilevel"/>
    <w:tmpl w:val="D0528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F8"/>
    <w:rsid w:val="00206E76"/>
    <w:rsid w:val="00694EF8"/>
    <w:rsid w:val="00706CAD"/>
    <w:rsid w:val="008C0505"/>
    <w:rsid w:val="009E4FF7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3B0A-CAA5-4201-9FB3-763DC3F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694EF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694E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dcterms:created xsi:type="dcterms:W3CDTF">2019-03-28T21:57:00Z</dcterms:created>
  <dcterms:modified xsi:type="dcterms:W3CDTF">2019-03-28T22:03:00Z</dcterms:modified>
</cp:coreProperties>
</file>