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EA6B74" w:rsidRDefault="0025067A" w:rsidP="0025067A">
      <w:pPr>
        <w:pStyle w:val="ConsPlusNormal"/>
        <w:jc w:val="center"/>
        <w:rPr>
          <w:rFonts w:ascii="Times New Roman" w:hAnsi="Times New Roman" w:cs="Times New Roman"/>
          <w:sz w:val="24"/>
          <w:szCs w:val="24"/>
        </w:rPr>
      </w:pPr>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RPr="00EA6B74" w:rsidTr="0025067A">
        <w:tc>
          <w:tcPr>
            <w:tcW w:w="3974" w:type="dxa"/>
          </w:tcPr>
          <w:p w:rsidR="0025067A" w:rsidRPr="00EA6B74" w:rsidRDefault="00CE4D90" w:rsidP="0025067A">
            <w:pPr>
              <w:pStyle w:val="ConsPlusNormal"/>
              <w:ind w:left="-108"/>
              <w:jc w:val="both"/>
              <w:rPr>
                <w:rFonts w:ascii="Times New Roman" w:hAnsi="Times New Roman" w:cs="Times New Roman"/>
                <w:b/>
                <w:sz w:val="24"/>
                <w:szCs w:val="24"/>
              </w:rPr>
            </w:pPr>
            <w:r w:rsidRPr="00EA6B74">
              <w:rPr>
                <w:rFonts w:ascii="Times New Roman" w:hAnsi="Times New Roman" w:cs="Times New Roman"/>
                <w:sz w:val="24"/>
                <w:szCs w:val="24"/>
              </w:rPr>
              <w:t>Приложение 2</w:t>
            </w:r>
            <w:r w:rsidR="0025067A" w:rsidRPr="00EA6B74">
              <w:rPr>
                <w:rFonts w:ascii="Times New Roman" w:hAnsi="Times New Roman" w:cs="Times New Roman"/>
                <w:sz w:val="24"/>
                <w:szCs w:val="24"/>
              </w:rPr>
              <w:t xml:space="preserve"> к Методическим рекомендациям по организации и проведению оценки регулирующего воздействия проектов нормативных правовых актов Камчатского края</w:t>
            </w:r>
          </w:p>
        </w:tc>
      </w:tr>
    </w:tbl>
    <w:p w:rsidR="00EA6B74" w:rsidRDefault="00EA6B74" w:rsidP="002F2EC6">
      <w:pPr>
        <w:spacing w:after="0"/>
        <w:jc w:val="center"/>
        <w:rPr>
          <w:rFonts w:ascii="Times New Roman" w:hAnsi="Times New Roman" w:cs="Times New Roman"/>
          <w:b/>
          <w:sz w:val="24"/>
          <w:szCs w:val="24"/>
        </w:rPr>
      </w:pPr>
    </w:p>
    <w:p w:rsidR="002F2EC6" w:rsidRPr="00EA6B74" w:rsidRDefault="002F2EC6" w:rsidP="00043567">
      <w:pPr>
        <w:spacing w:after="0" w:line="240" w:lineRule="auto"/>
        <w:jc w:val="center"/>
        <w:rPr>
          <w:rFonts w:ascii="Times New Roman" w:hAnsi="Times New Roman" w:cs="Times New Roman"/>
          <w:sz w:val="24"/>
          <w:szCs w:val="24"/>
        </w:rPr>
      </w:pPr>
      <w:r w:rsidRPr="00EA6B74">
        <w:rPr>
          <w:rFonts w:ascii="Times New Roman" w:hAnsi="Times New Roman" w:cs="Times New Roman"/>
          <w:sz w:val="24"/>
          <w:szCs w:val="24"/>
        </w:rPr>
        <w:t>Ф</w:t>
      </w:r>
      <w:r w:rsidR="00FE3142" w:rsidRPr="00EA6B74">
        <w:rPr>
          <w:rFonts w:ascii="Times New Roman" w:hAnsi="Times New Roman" w:cs="Times New Roman"/>
          <w:sz w:val="24"/>
          <w:szCs w:val="24"/>
        </w:rPr>
        <w:t>орма</w:t>
      </w:r>
    </w:p>
    <w:p w:rsidR="002F2EC6" w:rsidRPr="00EA6B74" w:rsidRDefault="002F2EC6" w:rsidP="00043567">
      <w:pPr>
        <w:spacing w:after="0" w:line="240" w:lineRule="auto"/>
        <w:jc w:val="center"/>
        <w:rPr>
          <w:rFonts w:ascii="Times New Roman" w:hAnsi="Times New Roman" w:cs="Times New Roman"/>
          <w:sz w:val="24"/>
          <w:szCs w:val="24"/>
        </w:rPr>
      </w:pPr>
      <w:r w:rsidRPr="00EA6B74">
        <w:rPr>
          <w:rFonts w:ascii="Times New Roman" w:hAnsi="Times New Roman" w:cs="Times New Roman"/>
          <w:sz w:val="24"/>
          <w:szCs w:val="24"/>
        </w:rPr>
        <w:t>сводного отчета</w:t>
      </w:r>
    </w:p>
    <w:p w:rsidR="002F2EC6" w:rsidRPr="00EA6B74" w:rsidRDefault="0025067A" w:rsidP="00043567">
      <w:pPr>
        <w:spacing w:after="0" w:line="240" w:lineRule="auto"/>
        <w:jc w:val="center"/>
        <w:rPr>
          <w:rFonts w:ascii="Times New Roman" w:hAnsi="Times New Roman" w:cs="Times New Roman"/>
          <w:sz w:val="24"/>
          <w:szCs w:val="24"/>
        </w:rPr>
      </w:pPr>
      <w:r w:rsidRPr="00EA6B74">
        <w:rPr>
          <w:rFonts w:ascii="Times New Roman" w:hAnsi="Times New Roman" w:cs="Times New Roman"/>
          <w:sz w:val="24"/>
          <w:szCs w:val="24"/>
        </w:rPr>
        <w:t xml:space="preserve">о результатах проведения </w:t>
      </w:r>
      <w:r w:rsidR="002F2EC6" w:rsidRPr="00EA6B74">
        <w:rPr>
          <w:rFonts w:ascii="Times New Roman" w:hAnsi="Times New Roman" w:cs="Times New Roman"/>
          <w:sz w:val="24"/>
          <w:szCs w:val="24"/>
        </w:rPr>
        <w:t>оценки регулирующего воздействия проекта</w:t>
      </w:r>
      <w:r w:rsidRPr="00EA6B74">
        <w:rPr>
          <w:rFonts w:ascii="Times New Roman" w:hAnsi="Times New Roman" w:cs="Times New Roman"/>
          <w:sz w:val="24"/>
          <w:szCs w:val="24"/>
        </w:rPr>
        <w:t xml:space="preserve"> нормативного правового</w:t>
      </w:r>
      <w:r w:rsidR="002F2EC6" w:rsidRPr="00EA6B74">
        <w:rPr>
          <w:rFonts w:ascii="Times New Roman" w:hAnsi="Times New Roman" w:cs="Times New Roman"/>
          <w:sz w:val="24"/>
          <w:szCs w:val="24"/>
        </w:rPr>
        <w:t xml:space="preserve"> акта</w:t>
      </w:r>
    </w:p>
    <w:p w:rsidR="002F2EC6" w:rsidRPr="00EA6B74" w:rsidRDefault="00CE4D90" w:rsidP="00043567">
      <w:pPr>
        <w:spacing w:after="240" w:line="240" w:lineRule="auto"/>
        <w:jc w:val="center"/>
        <w:rPr>
          <w:rFonts w:ascii="Times New Roman" w:hAnsi="Times New Roman" w:cs="Times New Roman"/>
          <w:sz w:val="24"/>
          <w:szCs w:val="24"/>
        </w:rPr>
      </w:pPr>
      <w:r w:rsidRPr="00EA6B74">
        <w:rPr>
          <w:rFonts w:ascii="Times New Roman" w:hAnsi="Times New Roman" w:cs="Times New Roman"/>
          <w:sz w:val="24"/>
          <w:szCs w:val="24"/>
        </w:rPr>
        <w:t xml:space="preserve">со средней </w:t>
      </w:r>
      <w:r w:rsidR="002F2EC6" w:rsidRPr="00EA6B74">
        <w:rPr>
          <w:rFonts w:ascii="Times New Roman" w:hAnsi="Times New Roman" w:cs="Times New Roman"/>
          <w:sz w:val="24"/>
          <w:szCs w:val="24"/>
        </w:rPr>
        <w:t>степенью регулирующего воздействия</w:t>
      </w:r>
    </w:p>
    <w:tbl>
      <w:tblPr>
        <w:tblStyle w:val="a3"/>
        <w:tblW w:w="5000" w:type="pct"/>
        <w:tblInd w:w="1" w:type="dxa"/>
        <w:tblLook w:val="04A0" w:firstRow="1" w:lastRow="0" w:firstColumn="1" w:lastColumn="0" w:noHBand="0" w:noVBand="1"/>
      </w:tblPr>
      <w:tblGrid>
        <w:gridCol w:w="3259"/>
        <w:gridCol w:w="1436"/>
        <w:gridCol w:w="4933"/>
      </w:tblGrid>
      <w:tr w:rsidR="00154FE2" w:rsidRPr="00EA6B74"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8"/>
              <w:gridCol w:w="2755"/>
            </w:tblGrid>
            <w:tr w:rsidR="00154FE2" w:rsidRPr="00EA6B74" w:rsidTr="00B70BD0">
              <w:tc>
                <w:tcPr>
                  <w:tcW w:w="474" w:type="pct"/>
                  <w:tcBorders>
                    <w:top w:val="nil"/>
                    <w:left w:val="nil"/>
                    <w:bottom w:val="nil"/>
                    <w:right w:val="nil"/>
                  </w:tcBorders>
                </w:tcPr>
                <w:p w:rsidR="00154FE2" w:rsidRPr="00EA6B74" w:rsidRDefault="00154FE2" w:rsidP="00B70BD0">
                  <w:pPr>
                    <w:rPr>
                      <w:rFonts w:ascii="Times New Roman" w:hAnsi="Times New Roman" w:cs="Times New Roman"/>
                      <w:b/>
                      <w:sz w:val="24"/>
                      <w:szCs w:val="24"/>
                      <w:lang w:val="en-US"/>
                    </w:rPr>
                  </w:pPr>
                  <w:r w:rsidRPr="00EA6B74">
                    <w:rPr>
                      <w:rFonts w:ascii="Times New Roman" w:hAnsi="Times New Roman" w:cs="Times New Roman"/>
                      <w:b/>
                      <w:sz w:val="24"/>
                      <w:szCs w:val="24"/>
                      <w:lang w:val="en-US"/>
                    </w:rPr>
                    <w:t>№</w:t>
                  </w:r>
                </w:p>
              </w:tc>
              <w:tc>
                <w:tcPr>
                  <w:tcW w:w="4526" w:type="pct"/>
                  <w:tcBorders>
                    <w:top w:val="nil"/>
                    <w:left w:val="nil"/>
                    <w:bottom w:val="nil"/>
                    <w:right w:val="nil"/>
                  </w:tcBorders>
                </w:tcPr>
                <w:p w:rsidR="00154FE2" w:rsidRPr="00EA6B74" w:rsidRDefault="00154FE2" w:rsidP="00B70BD0">
                  <w:pPr>
                    <w:rPr>
                      <w:rFonts w:ascii="Times New Roman" w:hAnsi="Times New Roman" w:cs="Times New Roman"/>
                      <w:b/>
                      <w:sz w:val="24"/>
                      <w:szCs w:val="24"/>
                    </w:rPr>
                  </w:pPr>
                  <w:r w:rsidRPr="00EA6B74">
                    <w:rPr>
                      <w:rFonts w:ascii="Times New Roman" w:hAnsi="Times New Roman" w:cs="Times New Roman"/>
                      <w:b/>
                      <w:sz w:val="24"/>
                      <w:szCs w:val="24"/>
                      <w:lang w:val="en-US"/>
                    </w:rPr>
                    <w:t>01/02/02-18/00006268</w:t>
                  </w:r>
                </w:p>
              </w:tc>
            </w:tr>
            <w:tr w:rsidR="00154FE2" w:rsidRPr="00EA6B74" w:rsidTr="00B70BD0">
              <w:tc>
                <w:tcPr>
                  <w:tcW w:w="5000" w:type="pct"/>
                  <w:gridSpan w:val="2"/>
                  <w:tcBorders>
                    <w:top w:val="nil"/>
                    <w:left w:val="nil"/>
                    <w:bottom w:val="nil"/>
                    <w:right w:val="nil"/>
                  </w:tcBorders>
                </w:tcPr>
                <w:p w:rsidR="00154FE2" w:rsidRPr="00EA6B74" w:rsidRDefault="00154FE2" w:rsidP="00B70BD0">
                  <w:pPr>
                    <w:rPr>
                      <w:rFonts w:ascii="Times New Roman" w:hAnsi="Times New Roman" w:cs="Times New Roman"/>
                      <w:sz w:val="24"/>
                      <w:szCs w:val="24"/>
                    </w:rPr>
                  </w:pPr>
                  <w:r w:rsidRPr="00EA6B74">
                    <w:rPr>
                      <w:rFonts w:ascii="Times New Roman" w:hAnsi="Times New Roman" w:cs="Times New Roman"/>
                      <w:i/>
                      <w:sz w:val="24"/>
                      <w:szCs w:val="24"/>
                    </w:rPr>
                    <w:t>(присваивается системой автоматически)</w:t>
                  </w:r>
                </w:p>
              </w:tc>
            </w:tr>
          </w:tbl>
          <w:p w:rsidR="00154FE2" w:rsidRPr="00EA6B74" w:rsidRDefault="00154FE2" w:rsidP="00B70BD0">
            <w:pPr>
              <w:spacing w:before="120" w:after="120"/>
              <w:rPr>
                <w:rFonts w:ascii="Times New Roman" w:hAnsi="Times New Roman" w:cs="Times New Roman"/>
                <w:b/>
                <w:sz w:val="24"/>
                <w:szCs w:val="24"/>
              </w:rPr>
            </w:pPr>
          </w:p>
        </w:tc>
        <w:tc>
          <w:tcPr>
            <w:tcW w:w="3308" w:type="pct"/>
            <w:gridSpan w:val="2"/>
          </w:tcPr>
          <w:p w:rsidR="00154FE2" w:rsidRPr="00EA6B74" w:rsidRDefault="00154FE2" w:rsidP="00B70BD0">
            <w:pPr>
              <w:rPr>
                <w:rFonts w:ascii="Times New Roman" w:hAnsi="Times New Roman" w:cs="Times New Roman"/>
                <w:sz w:val="24"/>
                <w:szCs w:val="24"/>
              </w:rPr>
            </w:pPr>
            <w:r w:rsidRPr="00EA6B74">
              <w:rPr>
                <w:rFonts w:ascii="Times New Roman" w:hAnsi="Times New Roman" w:cs="Times New Roman"/>
                <w:sz w:val="24"/>
                <w:szCs w:val="24"/>
              </w:rPr>
              <w:t>Сроки проведения публичного обсуждения проекта акта:</w:t>
            </w:r>
          </w:p>
        </w:tc>
      </w:tr>
      <w:tr w:rsidR="00154FE2" w:rsidRPr="00EA6B74" w:rsidTr="00B70BD0">
        <w:trPr>
          <w:trHeight w:val="158"/>
        </w:trPr>
        <w:tc>
          <w:tcPr>
            <w:tcW w:w="1692" w:type="pct"/>
            <w:vMerge/>
          </w:tcPr>
          <w:p w:rsidR="00154FE2" w:rsidRPr="00EA6B74" w:rsidRDefault="00154FE2" w:rsidP="00B70BD0">
            <w:pPr>
              <w:rPr>
                <w:rFonts w:ascii="Times New Roman" w:hAnsi="Times New Roman" w:cs="Times New Roman"/>
                <w:sz w:val="24"/>
                <w:szCs w:val="24"/>
              </w:rPr>
            </w:pPr>
          </w:p>
        </w:tc>
        <w:tc>
          <w:tcPr>
            <w:tcW w:w="746" w:type="pct"/>
          </w:tcPr>
          <w:p w:rsidR="00154FE2" w:rsidRPr="00EA6B74" w:rsidRDefault="00154FE2" w:rsidP="00B70BD0">
            <w:pPr>
              <w:rPr>
                <w:rFonts w:ascii="Times New Roman" w:hAnsi="Times New Roman" w:cs="Times New Roman"/>
                <w:sz w:val="24"/>
                <w:szCs w:val="24"/>
                <w:lang w:val="en-US"/>
              </w:rPr>
            </w:pPr>
            <w:r w:rsidRPr="00EA6B74">
              <w:rPr>
                <w:rFonts w:ascii="Times New Roman" w:hAnsi="Times New Roman" w:cs="Times New Roman"/>
                <w:sz w:val="24"/>
                <w:szCs w:val="24"/>
              </w:rPr>
              <w:t>начало</w:t>
            </w:r>
            <w:r w:rsidRPr="00EA6B74">
              <w:rPr>
                <w:rFonts w:ascii="Times New Roman" w:hAnsi="Times New Roman" w:cs="Times New Roman"/>
                <w:sz w:val="24"/>
                <w:szCs w:val="24"/>
                <w:lang w:val="en-US"/>
              </w:rPr>
              <w:t>:</w:t>
            </w:r>
          </w:p>
        </w:tc>
        <w:tc>
          <w:tcPr>
            <w:tcW w:w="2563" w:type="pct"/>
          </w:tcPr>
          <w:p w:rsidR="00154FE2" w:rsidRPr="002E167D" w:rsidRDefault="002E167D" w:rsidP="00B70BD0">
            <w:pPr>
              <w:rPr>
                <w:rFonts w:ascii="Times New Roman" w:hAnsi="Times New Roman" w:cs="Times New Roman"/>
                <w:sz w:val="24"/>
                <w:szCs w:val="24"/>
              </w:rPr>
            </w:pPr>
            <w:r>
              <w:rPr>
                <w:rFonts w:ascii="Times New Roman" w:hAnsi="Times New Roman" w:cs="Times New Roman"/>
                <w:sz w:val="24"/>
                <w:szCs w:val="24"/>
              </w:rPr>
              <w:t>24.01.2019</w:t>
            </w:r>
          </w:p>
        </w:tc>
      </w:tr>
      <w:tr w:rsidR="00154FE2" w:rsidRPr="00EA6B74" w:rsidTr="00B70BD0">
        <w:trPr>
          <w:trHeight w:val="157"/>
        </w:trPr>
        <w:tc>
          <w:tcPr>
            <w:tcW w:w="1692" w:type="pct"/>
            <w:vMerge/>
          </w:tcPr>
          <w:p w:rsidR="00154FE2" w:rsidRPr="00EA6B74" w:rsidRDefault="00154FE2" w:rsidP="00B70BD0">
            <w:pPr>
              <w:rPr>
                <w:rFonts w:ascii="Times New Roman" w:hAnsi="Times New Roman" w:cs="Times New Roman"/>
                <w:sz w:val="24"/>
                <w:szCs w:val="24"/>
              </w:rPr>
            </w:pPr>
          </w:p>
        </w:tc>
        <w:tc>
          <w:tcPr>
            <w:tcW w:w="746" w:type="pct"/>
          </w:tcPr>
          <w:p w:rsidR="00154FE2" w:rsidRPr="00EA6B74" w:rsidRDefault="00154FE2" w:rsidP="00B70BD0">
            <w:pPr>
              <w:rPr>
                <w:rFonts w:ascii="Times New Roman" w:hAnsi="Times New Roman" w:cs="Times New Roman"/>
                <w:sz w:val="24"/>
                <w:szCs w:val="24"/>
                <w:lang w:val="en-US"/>
              </w:rPr>
            </w:pPr>
            <w:r w:rsidRPr="00EA6B74">
              <w:rPr>
                <w:rFonts w:ascii="Times New Roman" w:eastAsia="Times New Roman" w:hAnsi="Times New Roman" w:cs="Times New Roman"/>
                <w:sz w:val="24"/>
                <w:szCs w:val="24"/>
                <w:lang w:eastAsia="ru-RU"/>
              </w:rPr>
              <w:t>окончание</w:t>
            </w:r>
            <w:r w:rsidRPr="00EA6B74">
              <w:rPr>
                <w:rFonts w:ascii="Times New Roman" w:eastAsia="Times New Roman" w:hAnsi="Times New Roman" w:cs="Times New Roman"/>
                <w:sz w:val="24"/>
                <w:szCs w:val="24"/>
                <w:lang w:val="en-US" w:eastAsia="ru-RU"/>
              </w:rPr>
              <w:t>:</w:t>
            </w:r>
          </w:p>
        </w:tc>
        <w:tc>
          <w:tcPr>
            <w:tcW w:w="2563" w:type="pct"/>
          </w:tcPr>
          <w:p w:rsidR="00154FE2" w:rsidRPr="0094192C" w:rsidRDefault="002E167D" w:rsidP="00B70BD0">
            <w:pPr>
              <w:rPr>
                <w:rFonts w:ascii="Times New Roman" w:hAnsi="Times New Roman" w:cs="Times New Roman"/>
                <w:sz w:val="24"/>
                <w:szCs w:val="24"/>
              </w:rPr>
            </w:pPr>
            <w:r>
              <w:rPr>
                <w:rFonts w:ascii="Times New Roman" w:hAnsi="Times New Roman" w:cs="Times New Roman"/>
                <w:sz w:val="24"/>
                <w:szCs w:val="24"/>
              </w:rPr>
              <w:t>07.02.2019</w:t>
            </w:r>
          </w:p>
        </w:tc>
      </w:tr>
    </w:tbl>
    <w:p w:rsidR="003319D0" w:rsidRPr="00EA6B74" w:rsidRDefault="003319D0" w:rsidP="001D1C05">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1.1.</w:t>
            </w:r>
          </w:p>
        </w:tc>
        <w:tc>
          <w:tcPr>
            <w:tcW w:w="4595" w:type="pct"/>
            <w:gridSpan w:val="2"/>
          </w:tcPr>
          <w:p w:rsidR="00154FE2" w:rsidRPr="00EA6B74"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Исполнительный орган государственной власти Камчатского края (далее - регулирующий орган): </w:t>
            </w:r>
          </w:p>
          <w:p w:rsidR="00154FE2" w:rsidRPr="00EA6B74" w:rsidRDefault="00154FE2" w:rsidP="00B70BD0">
            <w:pPr>
              <w:pBdr>
                <w:bottom w:val="single" w:sz="4" w:space="1" w:color="auto"/>
              </w:pBdr>
              <w:jc w:val="center"/>
              <w:rPr>
                <w:rFonts w:ascii="Times New Roman" w:hAnsi="Times New Roman" w:cs="Times New Roman"/>
                <w:sz w:val="24"/>
                <w:szCs w:val="24"/>
              </w:rPr>
            </w:pPr>
            <w:r w:rsidRPr="00EA6B74">
              <w:rPr>
                <w:rFonts w:ascii="Times New Roman" w:hAnsi="Times New Roman" w:cs="Times New Roman"/>
                <w:sz w:val="24"/>
                <w:szCs w:val="24"/>
              </w:rPr>
              <w:t>Агентство инвестиций и предпринимательства Камчатского края</w:t>
            </w:r>
          </w:p>
          <w:p w:rsidR="00154FE2" w:rsidRPr="00EA6B74" w:rsidRDefault="00154FE2" w:rsidP="00B70BD0">
            <w:pPr>
              <w:pStyle w:val="a4"/>
              <w:ind w:left="0"/>
              <w:jc w:val="center"/>
              <w:rPr>
                <w:rFonts w:ascii="Times New Roman" w:hAnsi="Times New Roman" w:cs="Times New Roman"/>
                <w:i/>
                <w:sz w:val="24"/>
                <w:szCs w:val="24"/>
              </w:rPr>
            </w:pPr>
            <w:r w:rsidRPr="00EA6B74">
              <w:rPr>
                <w:rFonts w:ascii="Times New Roman" w:hAnsi="Times New Roman" w:cs="Times New Roman"/>
                <w:i/>
                <w:sz w:val="24"/>
                <w:szCs w:val="24"/>
              </w:rPr>
              <w:t xml:space="preserve"> (указываются полное и краткое наименования)</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1.2.</w:t>
            </w:r>
          </w:p>
        </w:tc>
        <w:tc>
          <w:tcPr>
            <w:tcW w:w="4595" w:type="pct"/>
            <w:gridSpan w:val="2"/>
          </w:tcPr>
          <w:p w:rsidR="00B44F3A" w:rsidRDefault="00154FE2" w:rsidP="00B44F3A">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Сведения о иных исполнительных органов государственной власти Камчатского края - соисполнителях: </w:t>
            </w:r>
          </w:p>
          <w:p w:rsidR="00154FE2" w:rsidRPr="00EA6B74" w:rsidRDefault="00B44F3A" w:rsidP="00B44F3A">
            <w:pPr>
              <w:pBdr>
                <w:bottom w:val="single" w:sz="4" w:space="1" w:color="auto"/>
              </w:pBdr>
              <w:rPr>
                <w:rFonts w:ascii="Times New Roman" w:hAnsi="Times New Roman" w:cs="Times New Roman"/>
                <w:sz w:val="24"/>
                <w:szCs w:val="24"/>
              </w:rPr>
            </w:pPr>
            <w:r w:rsidRPr="00B44F3A">
              <w:rPr>
                <w:rFonts w:ascii="Times New Roman" w:hAnsi="Times New Roman" w:cs="Times New Roman"/>
                <w:sz w:val="24"/>
                <w:szCs w:val="24"/>
              </w:rPr>
              <w:t xml:space="preserve">Иные исполнительные органы государственной власти Камчатского края к разработке проекта </w:t>
            </w:r>
            <w:r w:rsidR="00B143EF">
              <w:rPr>
                <w:rFonts w:ascii="Times New Roman" w:hAnsi="Times New Roman" w:cs="Times New Roman"/>
                <w:sz w:val="24"/>
                <w:szCs w:val="24"/>
              </w:rPr>
              <w:t>приказа</w:t>
            </w:r>
            <w:r w:rsidRPr="00B44F3A">
              <w:rPr>
                <w:rFonts w:ascii="Times New Roman" w:hAnsi="Times New Roman" w:cs="Times New Roman"/>
                <w:sz w:val="24"/>
                <w:szCs w:val="24"/>
              </w:rPr>
              <w:t xml:space="preserve"> не привлекались</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(указываются полное и краткое наименования)</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1.3.</w:t>
            </w:r>
          </w:p>
        </w:tc>
        <w:tc>
          <w:tcPr>
            <w:tcW w:w="4595" w:type="pct"/>
            <w:gridSpan w:val="2"/>
          </w:tcPr>
          <w:p w:rsidR="00154FE2" w:rsidRPr="00EA6B74"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Вид и наименование проекта нормативного правового акта:</w:t>
            </w:r>
          </w:p>
          <w:p w:rsidR="00154FE2" w:rsidRPr="00EA6B74" w:rsidRDefault="00B44F3A" w:rsidP="00B44F3A">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П</w:t>
            </w:r>
            <w:r w:rsidRPr="00B44F3A">
              <w:rPr>
                <w:rFonts w:ascii="Times New Roman" w:hAnsi="Times New Roman" w:cs="Times New Roman"/>
                <w:sz w:val="24"/>
                <w:szCs w:val="24"/>
              </w:rPr>
              <w:t xml:space="preserve">риказ Агентства инвестиций и предпринимательства Камчатского края </w:t>
            </w:r>
            <w:r>
              <w:rPr>
                <w:rFonts w:ascii="Times New Roman" w:hAnsi="Times New Roman" w:cs="Times New Roman"/>
                <w:sz w:val="24"/>
                <w:szCs w:val="24"/>
              </w:rPr>
              <w:t>«</w:t>
            </w:r>
            <w:r w:rsidR="00712A09" w:rsidRPr="00712A09">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1.4.</w:t>
            </w:r>
          </w:p>
        </w:tc>
        <w:tc>
          <w:tcPr>
            <w:tcW w:w="4595" w:type="pct"/>
            <w:gridSpan w:val="2"/>
          </w:tcPr>
          <w:p w:rsidR="00154FE2" w:rsidRPr="00EA6B74"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Краткое описание проблемы, на решение которой направлен предлагаемый способ регулирования: </w:t>
            </w:r>
          </w:p>
          <w:p w:rsidR="00154FE2" w:rsidRPr="00EA6B74" w:rsidRDefault="00624397" w:rsidP="00B44F3A">
            <w:pPr>
              <w:pBdr>
                <w:bottom w:val="single" w:sz="4" w:space="1" w:color="auto"/>
              </w:pBdr>
              <w:rPr>
                <w:rFonts w:ascii="Times New Roman" w:hAnsi="Times New Roman" w:cs="Times New Roman"/>
                <w:sz w:val="24"/>
                <w:szCs w:val="24"/>
              </w:rPr>
            </w:pPr>
            <w:r w:rsidRPr="00624397">
              <w:rPr>
                <w:rFonts w:ascii="Times New Roman" w:hAnsi="Times New Roman" w:cs="Times New Roman"/>
                <w:sz w:val="24"/>
                <w:szCs w:val="24"/>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в соотвествии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1.5.</w:t>
            </w:r>
          </w:p>
        </w:tc>
        <w:tc>
          <w:tcPr>
            <w:tcW w:w="4595" w:type="pct"/>
            <w:gridSpan w:val="2"/>
          </w:tcPr>
          <w:p w:rsidR="00154FE2" w:rsidRPr="00EA6B74"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Основание для разработки проекта нормативного правового акта:: </w:t>
            </w:r>
          </w:p>
          <w:p w:rsidR="00154FE2" w:rsidRPr="00EA6B74" w:rsidRDefault="00624397" w:rsidP="00B44F3A">
            <w:pPr>
              <w:pBdr>
                <w:bottom w:val="single" w:sz="4" w:space="1" w:color="auto"/>
              </w:pBdr>
              <w:rPr>
                <w:rFonts w:ascii="Times New Roman" w:hAnsi="Times New Roman" w:cs="Times New Roman"/>
                <w:sz w:val="24"/>
                <w:szCs w:val="24"/>
              </w:rPr>
            </w:pPr>
            <w:r w:rsidRPr="00624397">
              <w:rPr>
                <w:rFonts w:ascii="Times New Roman" w:hAnsi="Times New Roman" w:cs="Times New Roman"/>
                <w:sz w:val="24"/>
                <w:szCs w:val="24"/>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1.6.</w:t>
            </w:r>
          </w:p>
        </w:tc>
        <w:tc>
          <w:tcPr>
            <w:tcW w:w="4595" w:type="pct"/>
            <w:gridSpan w:val="2"/>
          </w:tcPr>
          <w:p w:rsidR="00154FE2" w:rsidRPr="00EA6B74"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Краткое описание целей предлагаемого регулирования: </w:t>
            </w:r>
          </w:p>
          <w:p w:rsidR="00154FE2" w:rsidRPr="00EA6B74" w:rsidRDefault="00624397" w:rsidP="00B44F3A">
            <w:pPr>
              <w:pBdr>
                <w:bottom w:val="single" w:sz="4" w:space="1" w:color="auto"/>
              </w:pBdr>
              <w:rPr>
                <w:rFonts w:ascii="Times New Roman" w:hAnsi="Times New Roman" w:cs="Times New Roman"/>
                <w:sz w:val="24"/>
                <w:szCs w:val="24"/>
              </w:rPr>
            </w:pPr>
            <w:r w:rsidRPr="00624397">
              <w:rPr>
                <w:rFonts w:ascii="Times New Roman" w:hAnsi="Times New Roman" w:cs="Times New Roman"/>
                <w:sz w:val="24"/>
                <w:szCs w:val="24"/>
              </w:rPr>
              <w:lastRenderedPageBreak/>
              <w:t xml:space="preserve">В целях исключения возникновения негативных правовых последствий. </w:t>
            </w:r>
            <w:r w:rsidR="00154FE2" w:rsidRPr="00EA6B74">
              <w:rPr>
                <w:rFonts w:ascii="Times New Roman" w:hAnsi="Times New Roman" w:cs="Times New Roman"/>
                <w:sz w:val="24"/>
                <w:szCs w:val="24"/>
              </w:rPr>
              <w:t xml:space="preserve">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w:t>
            </w:r>
            <w:r>
              <w:rPr>
                <w:rFonts w:ascii="Times New Roman" w:hAnsi="Times New Roman" w:cs="Times New Roman"/>
                <w:sz w:val="24"/>
                <w:szCs w:val="24"/>
              </w:rPr>
              <w:t xml:space="preserve">(далее –СМСП) </w:t>
            </w:r>
            <w:r w:rsidR="00154FE2" w:rsidRPr="00EA6B74">
              <w:rPr>
                <w:rFonts w:ascii="Times New Roman" w:hAnsi="Times New Roman" w:cs="Times New Roman"/>
                <w:sz w:val="24"/>
                <w:szCs w:val="24"/>
              </w:rPr>
              <w:t xml:space="preserve">в Камчатском крае предпринимательской деятельности. Цель внесения измений в порядок предоставления субсидий </w:t>
            </w:r>
            <w:r>
              <w:rPr>
                <w:rFonts w:ascii="Times New Roman" w:hAnsi="Times New Roman" w:cs="Times New Roman"/>
                <w:sz w:val="24"/>
                <w:szCs w:val="24"/>
              </w:rPr>
              <w:t>СМСП</w:t>
            </w:r>
            <w:r w:rsidR="00154FE2" w:rsidRPr="00EA6B74">
              <w:rPr>
                <w:rFonts w:ascii="Times New Roman" w:hAnsi="Times New Roman" w:cs="Times New Roman"/>
                <w:sz w:val="24"/>
                <w:szCs w:val="24"/>
              </w:rPr>
              <w:t xml:space="preserve"> в целях </w:t>
            </w:r>
            <w:r w:rsidR="00183E36" w:rsidRPr="00183E36">
              <w:rPr>
                <w:rFonts w:ascii="Times New Roman" w:hAnsi="Times New Roman" w:cs="Times New Roman"/>
                <w:sz w:val="24"/>
                <w:szCs w:val="24"/>
              </w:rPr>
              <w:t xml:space="preserve">предоставления </w:t>
            </w:r>
            <w:r w:rsidR="00712A09" w:rsidRPr="00712A09">
              <w:rPr>
                <w:rFonts w:ascii="Times New Roman" w:hAnsi="Times New Roman" w:cs="Times New Roman"/>
                <w:sz w:val="24"/>
                <w:szCs w:val="24"/>
              </w:rPr>
              <w:t xml:space="preserve">финансирования части затрат, связанных с уплатой первого взноса (аванса) при заключении договора лизинга </w:t>
            </w:r>
            <w:r w:rsidR="00154FE2" w:rsidRPr="00EA6B74">
              <w:rPr>
                <w:rFonts w:ascii="Times New Roman" w:hAnsi="Times New Roman" w:cs="Times New Roman"/>
                <w:sz w:val="24"/>
                <w:szCs w:val="24"/>
              </w:rPr>
              <w:t>– поддержка и развитие в Камчатском крае предпринимательской деятельности.</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lang w:val="en-US"/>
              </w:rPr>
            </w:pPr>
            <w:r w:rsidRPr="00EA6B74">
              <w:rPr>
                <w:rFonts w:ascii="Times New Roman" w:hAnsi="Times New Roman" w:cs="Times New Roman"/>
                <w:sz w:val="24"/>
                <w:szCs w:val="24"/>
              </w:rPr>
              <w:lastRenderedPageBreak/>
              <w:t>1.7.</w:t>
            </w:r>
          </w:p>
        </w:tc>
        <w:tc>
          <w:tcPr>
            <w:tcW w:w="4595" w:type="pct"/>
            <w:gridSpan w:val="2"/>
          </w:tcPr>
          <w:p w:rsidR="00154FE2" w:rsidRDefault="00154FE2"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Краткое описание предлагаемого способа регулирования:</w:t>
            </w:r>
          </w:p>
          <w:p w:rsidR="00624397" w:rsidRPr="00EA6B74" w:rsidRDefault="00624397" w:rsidP="00B70BD0">
            <w:pPr>
              <w:pBdr>
                <w:bottom w:val="single" w:sz="4" w:space="1" w:color="auto"/>
              </w:pBdr>
              <w:rPr>
                <w:rFonts w:ascii="Times New Roman" w:hAnsi="Times New Roman" w:cs="Times New Roman"/>
                <w:sz w:val="24"/>
                <w:szCs w:val="24"/>
              </w:rPr>
            </w:pPr>
            <w:r w:rsidRPr="00624397">
              <w:rPr>
                <w:rFonts w:ascii="Times New Roman" w:hAnsi="Times New Roman" w:cs="Times New Roman"/>
                <w:sz w:val="24"/>
                <w:szCs w:val="24"/>
              </w:rPr>
              <w:t>Проект приказа предусматривает положения, которыми вносятся следующие изменения:</w:t>
            </w:r>
          </w:p>
          <w:p w:rsidR="00712A09" w:rsidRPr="00712A09" w:rsidRDefault="00712A09" w:rsidP="00712A09">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1) </w:t>
            </w:r>
            <w:r w:rsidRPr="00712A09">
              <w:rPr>
                <w:rFonts w:ascii="Times New Roman" w:hAnsi="Times New Roman" w:cs="Times New Roman"/>
                <w:sz w:val="24"/>
                <w:szCs w:val="24"/>
              </w:rPr>
              <w:t>в ч</w:t>
            </w:r>
            <w:r>
              <w:rPr>
                <w:rFonts w:ascii="Times New Roman" w:hAnsi="Times New Roman" w:cs="Times New Roman"/>
                <w:sz w:val="24"/>
                <w:szCs w:val="24"/>
              </w:rPr>
              <w:t>.</w:t>
            </w:r>
            <w:r w:rsidRPr="00712A09">
              <w:rPr>
                <w:rFonts w:ascii="Times New Roman" w:hAnsi="Times New Roman" w:cs="Times New Roman"/>
                <w:sz w:val="24"/>
                <w:szCs w:val="24"/>
              </w:rPr>
              <w:t xml:space="preserve"> 2 в п</w:t>
            </w:r>
            <w:r>
              <w:rPr>
                <w:rFonts w:ascii="Times New Roman" w:hAnsi="Times New Roman" w:cs="Times New Roman"/>
                <w:sz w:val="24"/>
                <w:szCs w:val="24"/>
              </w:rPr>
              <w:t>.</w:t>
            </w:r>
            <w:r w:rsidRPr="00712A09">
              <w:rPr>
                <w:rFonts w:ascii="Times New Roman" w:hAnsi="Times New Roman" w:cs="Times New Roman"/>
                <w:sz w:val="24"/>
                <w:szCs w:val="24"/>
              </w:rPr>
              <w:t xml:space="preserve"> 1 слова «, автобусы (в том числе специальные вахтовые автобусы)» исключ</w:t>
            </w:r>
            <w:r>
              <w:rPr>
                <w:rFonts w:ascii="Times New Roman" w:hAnsi="Times New Roman" w:cs="Times New Roman"/>
                <w:sz w:val="24"/>
                <w:szCs w:val="24"/>
              </w:rPr>
              <w:t>ены</w:t>
            </w:r>
            <w:r w:rsidRPr="00712A09">
              <w:rPr>
                <w:rFonts w:ascii="Times New Roman" w:hAnsi="Times New Roman" w:cs="Times New Roman"/>
                <w:sz w:val="24"/>
                <w:szCs w:val="24"/>
              </w:rPr>
              <w:t>;</w:t>
            </w:r>
          </w:p>
          <w:p w:rsidR="00712A09" w:rsidRPr="00712A09" w:rsidRDefault="00712A09" w:rsidP="00712A09">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2) </w:t>
            </w:r>
            <w:r w:rsidRPr="00712A09">
              <w:rPr>
                <w:rFonts w:ascii="Times New Roman" w:hAnsi="Times New Roman" w:cs="Times New Roman"/>
                <w:sz w:val="24"/>
                <w:szCs w:val="24"/>
              </w:rPr>
              <w:t>в ч</w:t>
            </w:r>
            <w:r>
              <w:rPr>
                <w:rFonts w:ascii="Times New Roman" w:hAnsi="Times New Roman" w:cs="Times New Roman"/>
                <w:sz w:val="24"/>
                <w:szCs w:val="24"/>
              </w:rPr>
              <w:t>.</w:t>
            </w:r>
            <w:r w:rsidRPr="00712A09">
              <w:rPr>
                <w:rFonts w:ascii="Times New Roman" w:hAnsi="Times New Roman" w:cs="Times New Roman"/>
                <w:sz w:val="24"/>
                <w:szCs w:val="24"/>
              </w:rPr>
              <w:t xml:space="preserve"> 4 в п</w:t>
            </w:r>
            <w:r>
              <w:rPr>
                <w:rFonts w:ascii="Times New Roman" w:hAnsi="Times New Roman" w:cs="Times New Roman"/>
                <w:sz w:val="24"/>
                <w:szCs w:val="24"/>
              </w:rPr>
              <w:t>.</w:t>
            </w:r>
            <w:r w:rsidRPr="00712A09">
              <w:rPr>
                <w:rFonts w:ascii="Times New Roman" w:hAnsi="Times New Roman" w:cs="Times New Roman"/>
                <w:sz w:val="24"/>
                <w:szCs w:val="24"/>
              </w:rPr>
              <w:t xml:space="preserve"> 11 замен</w:t>
            </w:r>
            <w:r>
              <w:rPr>
                <w:rFonts w:ascii="Times New Roman" w:hAnsi="Times New Roman" w:cs="Times New Roman"/>
                <w:sz w:val="24"/>
                <w:szCs w:val="24"/>
              </w:rPr>
              <w:t>ено</w:t>
            </w:r>
            <w:r w:rsidRPr="00712A09">
              <w:rPr>
                <w:rFonts w:ascii="Times New Roman" w:hAnsi="Times New Roman" w:cs="Times New Roman"/>
                <w:sz w:val="24"/>
                <w:szCs w:val="24"/>
              </w:rPr>
              <w:t xml:space="preserve"> слово «федерального» на слово «краевого»;</w:t>
            </w:r>
          </w:p>
          <w:p w:rsidR="00712A09" w:rsidRPr="00712A09" w:rsidRDefault="00712A09" w:rsidP="00712A09">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3) </w:t>
            </w:r>
            <w:r w:rsidRPr="00712A09">
              <w:rPr>
                <w:rFonts w:ascii="Times New Roman" w:hAnsi="Times New Roman" w:cs="Times New Roman"/>
                <w:sz w:val="24"/>
                <w:szCs w:val="24"/>
              </w:rPr>
              <w:t>в ч</w:t>
            </w:r>
            <w:r>
              <w:rPr>
                <w:rFonts w:ascii="Times New Roman" w:hAnsi="Times New Roman" w:cs="Times New Roman"/>
                <w:sz w:val="24"/>
                <w:szCs w:val="24"/>
              </w:rPr>
              <w:t>.</w:t>
            </w:r>
            <w:r w:rsidRPr="00712A09">
              <w:rPr>
                <w:rFonts w:ascii="Times New Roman" w:hAnsi="Times New Roman" w:cs="Times New Roman"/>
                <w:sz w:val="24"/>
                <w:szCs w:val="24"/>
              </w:rPr>
              <w:t xml:space="preserve"> 4 п</w:t>
            </w:r>
            <w:r>
              <w:rPr>
                <w:rFonts w:ascii="Times New Roman" w:hAnsi="Times New Roman" w:cs="Times New Roman"/>
                <w:sz w:val="24"/>
                <w:szCs w:val="24"/>
              </w:rPr>
              <w:t>.</w:t>
            </w:r>
            <w:r w:rsidRPr="00712A09">
              <w:rPr>
                <w:rFonts w:ascii="Times New Roman" w:hAnsi="Times New Roman" w:cs="Times New Roman"/>
                <w:sz w:val="24"/>
                <w:szCs w:val="24"/>
              </w:rPr>
              <w:t xml:space="preserve"> 15 излож</w:t>
            </w:r>
            <w:r>
              <w:rPr>
                <w:rFonts w:ascii="Times New Roman" w:hAnsi="Times New Roman" w:cs="Times New Roman"/>
                <w:sz w:val="24"/>
                <w:szCs w:val="24"/>
              </w:rPr>
              <w:t>ена</w:t>
            </w:r>
            <w:r w:rsidRPr="00712A09">
              <w:rPr>
                <w:rFonts w:ascii="Times New Roman" w:hAnsi="Times New Roman" w:cs="Times New Roman"/>
                <w:sz w:val="24"/>
                <w:szCs w:val="24"/>
              </w:rPr>
              <w:t xml:space="preserve"> в следующей редакции:</w:t>
            </w:r>
            <w:r>
              <w:rPr>
                <w:rFonts w:ascii="Times New Roman" w:hAnsi="Times New Roman" w:cs="Times New Roman"/>
                <w:sz w:val="24"/>
                <w:szCs w:val="24"/>
              </w:rPr>
              <w:t xml:space="preserve"> </w:t>
            </w:r>
            <w:r w:rsidRPr="00712A09">
              <w:rPr>
                <w:rFonts w:ascii="Times New Roman" w:hAnsi="Times New Roman" w:cs="Times New Roman"/>
                <w:sz w:val="24"/>
                <w:szCs w:val="24"/>
              </w:rPr>
              <w:t xml:space="preserve">«15) СМСП осуществляет деятельность в сфере производства товаров (работ, услуг), за исключением видов деятельности, включенных в разделы A, B, С (за исключением кодов 10.1. 10.3, 10.4, 10.5, 10.6, 10.7, 10.8, 10.9, 11, 12, 13, 14, 15, 16, 17, 18, 19, 20, 21, 22, 23, 24, 25, 26, 27, 28, 29.31, 29.32, 30.92, 31, 32.50), D, E, G, H, I, J, K, L, M, N, O, P, S, R, T, U </w:t>
            </w:r>
            <w:r>
              <w:rPr>
                <w:rFonts w:ascii="Times New Roman" w:hAnsi="Times New Roman" w:cs="Times New Roman"/>
                <w:sz w:val="24"/>
                <w:szCs w:val="24"/>
              </w:rPr>
              <w:t>ОКВЭД</w:t>
            </w:r>
            <w:r w:rsidRPr="00712A09">
              <w:rPr>
                <w:rFonts w:ascii="Times New Roman" w:hAnsi="Times New Roman" w:cs="Times New Roman"/>
                <w:sz w:val="24"/>
                <w:szCs w:val="24"/>
              </w:rPr>
              <w:t xml:space="preserve"> (ОК 029-2014 (КДЕС Ред. 2);»</w:t>
            </w:r>
            <w:r>
              <w:rPr>
                <w:rFonts w:ascii="Times New Roman" w:hAnsi="Times New Roman" w:cs="Times New Roman"/>
                <w:sz w:val="24"/>
                <w:szCs w:val="24"/>
              </w:rPr>
              <w:t>;</w:t>
            </w:r>
          </w:p>
          <w:p w:rsidR="00712A09" w:rsidRPr="00712A09" w:rsidRDefault="00712A09" w:rsidP="00712A09">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4) 1</w:t>
            </w:r>
            <w:r w:rsidRPr="00712A09">
              <w:rPr>
                <w:rFonts w:ascii="Times New Roman" w:hAnsi="Times New Roman" w:cs="Times New Roman"/>
                <w:sz w:val="24"/>
                <w:szCs w:val="24"/>
              </w:rPr>
              <w:t xml:space="preserve"> абз</w:t>
            </w:r>
            <w:r>
              <w:rPr>
                <w:rFonts w:ascii="Times New Roman" w:hAnsi="Times New Roman" w:cs="Times New Roman"/>
                <w:sz w:val="24"/>
                <w:szCs w:val="24"/>
              </w:rPr>
              <w:t>.</w:t>
            </w:r>
            <w:r w:rsidRPr="00712A09">
              <w:rPr>
                <w:rFonts w:ascii="Times New Roman" w:hAnsi="Times New Roman" w:cs="Times New Roman"/>
                <w:sz w:val="24"/>
                <w:szCs w:val="24"/>
              </w:rPr>
              <w:t xml:space="preserve"> </w:t>
            </w:r>
            <w:r>
              <w:rPr>
                <w:rFonts w:ascii="Times New Roman" w:hAnsi="Times New Roman" w:cs="Times New Roman"/>
                <w:sz w:val="24"/>
                <w:szCs w:val="24"/>
              </w:rPr>
              <w:t>ч.</w:t>
            </w:r>
            <w:r w:rsidRPr="00712A09">
              <w:rPr>
                <w:rFonts w:ascii="Times New Roman" w:hAnsi="Times New Roman" w:cs="Times New Roman"/>
                <w:sz w:val="24"/>
                <w:szCs w:val="24"/>
              </w:rPr>
              <w:t>и 2</w:t>
            </w:r>
            <w:r>
              <w:rPr>
                <w:rFonts w:ascii="Times New Roman" w:hAnsi="Times New Roman" w:cs="Times New Roman"/>
                <w:sz w:val="24"/>
                <w:szCs w:val="24"/>
              </w:rPr>
              <w:t xml:space="preserve">8 изложить в следующей редакции: </w:t>
            </w:r>
            <w:r w:rsidRPr="00712A09">
              <w:rPr>
                <w:rFonts w:ascii="Times New Roman" w:hAnsi="Times New Roman" w:cs="Times New Roman"/>
                <w:sz w:val="24"/>
                <w:szCs w:val="24"/>
              </w:rPr>
              <w:t>«В случаях, предусмотренных договором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p>
          <w:p w:rsidR="00BF6F98" w:rsidRDefault="00712A09" w:rsidP="00BF6F98">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5) </w:t>
            </w:r>
            <w:r w:rsidRPr="00712A09">
              <w:rPr>
                <w:rFonts w:ascii="Times New Roman" w:hAnsi="Times New Roman" w:cs="Times New Roman"/>
                <w:sz w:val="24"/>
                <w:szCs w:val="24"/>
              </w:rPr>
              <w:t>в приложении 1</w:t>
            </w:r>
            <w:r w:rsidR="00BF6F98">
              <w:rPr>
                <w:rFonts w:ascii="Times New Roman" w:hAnsi="Times New Roman" w:cs="Times New Roman"/>
                <w:sz w:val="24"/>
                <w:szCs w:val="24"/>
              </w:rPr>
              <w:t>-4</w:t>
            </w:r>
            <w:r w:rsidRPr="00712A09">
              <w:rPr>
                <w:rFonts w:ascii="Times New Roman" w:hAnsi="Times New Roman" w:cs="Times New Roman"/>
                <w:sz w:val="24"/>
                <w:szCs w:val="24"/>
              </w:rPr>
              <w:t xml:space="preserve"> к Порядку предоставления субсидий </w:t>
            </w:r>
            <w:r>
              <w:rPr>
                <w:rFonts w:ascii="Times New Roman" w:hAnsi="Times New Roman" w:cs="Times New Roman"/>
                <w:sz w:val="24"/>
                <w:szCs w:val="24"/>
              </w:rPr>
              <w:t>СМСП</w:t>
            </w:r>
            <w:r w:rsidRPr="00712A09">
              <w:rPr>
                <w:rFonts w:ascii="Times New Roman" w:hAnsi="Times New Roman" w:cs="Times New Roman"/>
                <w:sz w:val="24"/>
                <w:szCs w:val="24"/>
              </w:rPr>
              <w:t xml:space="preserve"> в целях финансирования части затрат, связанных с уплатой первого взноса (аванса) при заключении договора лизинга</w:t>
            </w:r>
            <w:r>
              <w:rPr>
                <w:rFonts w:ascii="Times New Roman" w:hAnsi="Times New Roman" w:cs="Times New Roman"/>
                <w:sz w:val="24"/>
                <w:szCs w:val="24"/>
              </w:rPr>
              <w:t xml:space="preserve">, </w:t>
            </w:r>
            <w:r w:rsidRPr="00712A09">
              <w:rPr>
                <w:rFonts w:ascii="Times New Roman" w:hAnsi="Times New Roman" w:cs="Times New Roman"/>
                <w:sz w:val="24"/>
                <w:szCs w:val="24"/>
              </w:rPr>
              <w:t xml:space="preserve">в приложение 2 к Заявлению на предоставление субсидии </w:t>
            </w:r>
            <w:r>
              <w:rPr>
                <w:rFonts w:ascii="Times New Roman" w:hAnsi="Times New Roman" w:cs="Times New Roman"/>
                <w:sz w:val="24"/>
                <w:szCs w:val="24"/>
              </w:rPr>
              <w:t>СМСП</w:t>
            </w:r>
            <w:r w:rsidRPr="00712A09">
              <w:rPr>
                <w:rFonts w:ascii="Times New Roman" w:hAnsi="Times New Roman" w:cs="Times New Roman"/>
                <w:sz w:val="24"/>
                <w:szCs w:val="24"/>
              </w:rPr>
              <w:t xml:space="preserve"> в целях финансирования части затрат, связанных с уплатой первого взноса (аванса) при заключении договора лизинга (для </w:t>
            </w:r>
            <w:r>
              <w:rPr>
                <w:rFonts w:ascii="Times New Roman" w:hAnsi="Times New Roman" w:cs="Times New Roman"/>
                <w:sz w:val="24"/>
                <w:szCs w:val="24"/>
              </w:rPr>
              <w:t>ИП</w:t>
            </w:r>
            <w:r w:rsidRPr="00712A09">
              <w:rPr>
                <w:rFonts w:ascii="Times New Roman" w:hAnsi="Times New Roman" w:cs="Times New Roman"/>
                <w:sz w:val="24"/>
                <w:szCs w:val="24"/>
              </w:rPr>
              <w:t xml:space="preserve">, главы </w:t>
            </w:r>
            <w:r>
              <w:rPr>
                <w:rFonts w:ascii="Times New Roman" w:hAnsi="Times New Roman" w:cs="Times New Roman"/>
                <w:sz w:val="24"/>
                <w:szCs w:val="24"/>
              </w:rPr>
              <w:t>КФХ</w:t>
            </w:r>
            <w:r w:rsidRPr="00712A09">
              <w:rPr>
                <w:rFonts w:ascii="Times New Roman" w:hAnsi="Times New Roman" w:cs="Times New Roman"/>
                <w:sz w:val="24"/>
                <w:szCs w:val="24"/>
              </w:rPr>
              <w:t>)</w:t>
            </w:r>
            <w:r w:rsidR="00525B66">
              <w:rPr>
                <w:rFonts w:ascii="Times New Roman" w:hAnsi="Times New Roman" w:cs="Times New Roman"/>
                <w:sz w:val="24"/>
                <w:szCs w:val="24"/>
              </w:rPr>
              <w:t xml:space="preserve">, </w:t>
            </w:r>
            <w:r w:rsidR="00525B66" w:rsidRPr="00712A09">
              <w:rPr>
                <w:rFonts w:ascii="Times New Roman" w:hAnsi="Times New Roman" w:cs="Times New Roman"/>
                <w:sz w:val="24"/>
                <w:szCs w:val="24"/>
              </w:rPr>
              <w:t xml:space="preserve"> в приложение 2 к Заявлению на предоставление субсидии </w:t>
            </w:r>
            <w:r w:rsidR="00525B66">
              <w:rPr>
                <w:rFonts w:ascii="Times New Roman" w:hAnsi="Times New Roman" w:cs="Times New Roman"/>
                <w:sz w:val="24"/>
                <w:szCs w:val="24"/>
              </w:rPr>
              <w:t>СМСП</w:t>
            </w:r>
            <w:r w:rsidR="00525B66" w:rsidRPr="00712A09">
              <w:rPr>
                <w:rFonts w:ascii="Times New Roman" w:hAnsi="Times New Roman" w:cs="Times New Roman"/>
                <w:sz w:val="24"/>
                <w:szCs w:val="24"/>
              </w:rPr>
              <w:t xml:space="preserve"> в целях финансирования части затрат, связанных с уплатой первого взноса (аванса) при заключении договора лизинга (для юридического лица)</w:t>
            </w:r>
            <w:r w:rsidR="00BF6F98">
              <w:rPr>
                <w:rFonts w:ascii="Times New Roman" w:hAnsi="Times New Roman" w:cs="Times New Roman"/>
                <w:sz w:val="24"/>
                <w:szCs w:val="24"/>
              </w:rPr>
              <w:t xml:space="preserve"> внесены изменения юридико-технического характера.</w:t>
            </w:r>
          </w:p>
          <w:p w:rsidR="00154FE2" w:rsidRPr="00EA6B74" w:rsidRDefault="00BF6F98" w:rsidP="00B70BD0">
            <w:pPr>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00154FE2" w:rsidRPr="00EA6B74">
              <w:rPr>
                <w:rFonts w:ascii="Times New Roman" w:hAnsi="Times New Roman" w:cs="Times New Roman"/>
                <w:i/>
                <w:sz w:val="24"/>
                <w:szCs w:val="24"/>
              </w:rPr>
              <w:t>(</w:t>
            </w:r>
            <w:r w:rsidR="00154FE2" w:rsidRPr="00EA6B74">
              <w:rPr>
                <w:rFonts w:ascii="Times New Roman" w:eastAsia="Times New Roman" w:hAnsi="Times New Roman" w:cs="Times New Roman"/>
                <w:i/>
                <w:sz w:val="24"/>
                <w:szCs w:val="24"/>
                <w:lang w:eastAsia="ru-RU"/>
              </w:rPr>
              <w:t>место для текстового описания</w:t>
            </w:r>
            <w:r w:rsidR="00154FE2" w:rsidRPr="00EA6B74">
              <w:rPr>
                <w:rFonts w:ascii="Times New Roman" w:hAnsi="Times New Roman" w:cs="Times New Roman"/>
                <w:i/>
                <w:sz w:val="24"/>
                <w:szCs w:val="24"/>
              </w:rPr>
              <w:t>)</w:t>
            </w:r>
          </w:p>
        </w:tc>
      </w:tr>
      <w:tr w:rsidR="00154FE2" w:rsidRPr="00EA6B74" w:rsidTr="00B70BD0">
        <w:tc>
          <w:tcPr>
            <w:tcW w:w="405" w:type="pct"/>
            <w:vMerge w:val="restar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1.8.</w:t>
            </w:r>
          </w:p>
        </w:tc>
        <w:tc>
          <w:tcPr>
            <w:tcW w:w="4595" w:type="pct"/>
            <w:gridSpan w:val="2"/>
          </w:tcPr>
          <w:p w:rsidR="00154FE2" w:rsidRPr="00EA6B74" w:rsidRDefault="00154FE2" w:rsidP="00B70BD0">
            <w:pPr>
              <w:rPr>
                <w:rFonts w:ascii="Times New Roman" w:hAnsi="Times New Roman" w:cs="Times New Roman"/>
                <w:sz w:val="24"/>
                <w:szCs w:val="24"/>
              </w:rPr>
            </w:pPr>
            <w:r w:rsidRPr="00EA6B74">
              <w:rPr>
                <w:rFonts w:ascii="Times New Roman" w:hAnsi="Times New Roman" w:cs="Times New Roman"/>
                <w:sz w:val="24"/>
                <w:szCs w:val="24"/>
              </w:rPr>
              <w:t>Контактная информация исполнителя регулирующего органа:</w:t>
            </w:r>
          </w:p>
        </w:tc>
      </w:tr>
      <w:tr w:rsidR="00F87F5F" w:rsidRPr="00EA6B74" w:rsidTr="00B70BD0">
        <w:tc>
          <w:tcPr>
            <w:tcW w:w="405" w:type="pct"/>
            <w:vMerge/>
          </w:tcPr>
          <w:p w:rsidR="00F87F5F" w:rsidRPr="00EA6B74" w:rsidRDefault="00F87F5F" w:rsidP="00F87F5F">
            <w:pPr>
              <w:jc w:val="center"/>
              <w:rPr>
                <w:rFonts w:ascii="Times New Roman" w:hAnsi="Times New Roman" w:cs="Times New Roman"/>
                <w:sz w:val="24"/>
                <w:szCs w:val="24"/>
              </w:rPr>
            </w:pPr>
          </w:p>
        </w:tc>
        <w:tc>
          <w:tcPr>
            <w:tcW w:w="1694" w:type="pct"/>
            <w:tcBorders>
              <w:right w:val="single" w:sz="4" w:space="0" w:color="auto"/>
            </w:tcBorders>
          </w:tcPr>
          <w:p w:rsidR="00F87F5F" w:rsidRPr="00EA6B74" w:rsidRDefault="00F87F5F" w:rsidP="00F87F5F">
            <w:pP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F87F5F" w:rsidRPr="00EA6B74" w:rsidRDefault="00F87F5F" w:rsidP="00F87F5F">
            <w:pPr>
              <w:jc w:val="center"/>
              <w:rPr>
                <w:rFonts w:ascii="Times New Roman" w:hAnsi="Times New Roman" w:cs="Times New Roman"/>
                <w:sz w:val="24"/>
                <w:szCs w:val="24"/>
              </w:rPr>
            </w:pPr>
            <w:r w:rsidRPr="00EA6B74">
              <w:rPr>
                <w:rFonts w:ascii="Times New Roman" w:hAnsi="Times New Roman" w:cs="Times New Roman"/>
                <w:sz w:val="24"/>
                <w:szCs w:val="24"/>
              </w:rPr>
              <w:t>Шевчук Олеся Леонидовна</w:t>
            </w:r>
          </w:p>
        </w:tc>
      </w:tr>
      <w:tr w:rsidR="00F87F5F" w:rsidRPr="00EA6B74" w:rsidTr="00B70BD0">
        <w:tc>
          <w:tcPr>
            <w:tcW w:w="405" w:type="pct"/>
            <w:vMerge/>
          </w:tcPr>
          <w:p w:rsidR="00F87F5F" w:rsidRPr="00EA6B74" w:rsidRDefault="00F87F5F" w:rsidP="00F87F5F">
            <w:pPr>
              <w:jc w:val="center"/>
              <w:rPr>
                <w:rFonts w:ascii="Times New Roman" w:hAnsi="Times New Roman" w:cs="Times New Roman"/>
                <w:sz w:val="24"/>
                <w:szCs w:val="24"/>
              </w:rPr>
            </w:pPr>
          </w:p>
        </w:tc>
        <w:tc>
          <w:tcPr>
            <w:tcW w:w="1694" w:type="pct"/>
            <w:tcBorders>
              <w:right w:val="single" w:sz="4" w:space="0" w:color="auto"/>
            </w:tcBorders>
          </w:tcPr>
          <w:p w:rsidR="00F87F5F" w:rsidRPr="00EA6B74" w:rsidRDefault="00F87F5F" w:rsidP="00F87F5F">
            <w:pP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F87F5F" w:rsidRPr="00EA6B74" w:rsidRDefault="00F87F5F" w:rsidP="00F87F5F">
            <w:pPr>
              <w:jc w:val="center"/>
              <w:rPr>
                <w:rFonts w:ascii="Times New Roman" w:hAnsi="Times New Roman" w:cs="Times New Roman"/>
                <w:sz w:val="24"/>
                <w:szCs w:val="24"/>
              </w:rPr>
            </w:pPr>
            <w:r w:rsidRPr="00EA6B74">
              <w:rPr>
                <w:rFonts w:ascii="Times New Roman" w:hAnsi="Times New Roman" w:cs="Times New Roman"/>
                <w:sz w:val="24"/>
                <w:szCs w:val="24"/>
              </w:rPr>
              <w:t>ведущий специалист</w:t>
            </w:r>
          </w:p>
        </w:tc>
      </w:tr>
      <w:tr w:rsidR="00F87F5F" w:rsidRPr="00EA6B74" w:rsidTr="00B70BD0">
        <w:trPr>
          <w:trHeight w:val="249"/>
        </w:trPr>
        <w:tc>
          <w:tcPr>
            <w:tcW w:w="405" w:type="pct"/>
            <w:vMerge/>
          </w:tcPr>
          <w:p w:rsidR="00F87F5F" w:rsidRPr="00EA6B74" w:rsidRDefault="00F87F5F" w:rsidP="00F87F5F">
            <w:pPr>
              <w:jc w:val="center"/>
              <w:rPr>
                <w:rFonts w:ascii="Times New Roman" w:hAnsi="Times New Roman" w:cs="Times New Roman"/>
                <w:sz w:val="24"/>
                <w:szCs w:val="24"/>
              </w:rPr>
            </w:pPr>
          </w:p>
        </w:tc>
        <w:tc>
          <w:tcPr>
            <w:tcW w:w="1694" w:type="pct"/>
            <w:tcBorders>
              <w:right w:val="single" w:sz="4" w:space="0" w:color="auto"/>
            </w:tcBorders>
          </w:tcPr>
          <w:p w:rsidR="00F87F5F" w:rsidRPr="00EA6B74" w:rsidRDefault="00F87F5F" w:rsidP="00F87F5F">
            <w:pP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F87F5F" w:rsidRPr="00EA6B74" w:rsidRDefault="00B44F3A" w:rsidP="00F87F5F">
            <w:pPr>
              <w:jc w:val="center"/>
              <w:rPr>
                <w:rFonts w:ascii="Times New Roman" w:hAnsi="Times New Roman" w:cs="Times New Roman"/>
                <w:sz w:val="24"/>
                <w:szCs w:val="24"/>
              </w:rPr>
            </w:pPr>
            <w:r w:rsidRPr="00B44F3A">
              <w:rPr>
                <w:rFonts w:ascii="Times New Roman" w:hAnsi="Times New Roman" w:cs="Times New Roman"/>
                <w:sz w:val="24"/>
                <w:szCs w:val="24"/>
              </w:rPr>
              <w:t>+ 7 (4152) 42-01-75</w:t>
            </w:r>
          </w:p>
        </w:tc>
      </w:tr>
      <w:tr w:rsidR="00F87F5F" w:rsidRPr="00EA6B74" w:rsidTr="00B70BD0">
        <w:trPr>
          <w:trHeight w:val="249"/>
        </w:trPr>
        <w:tc>
          <w:tcPr>
            <w:tcW w:w="405" w:type="pct"/>
            <w:vMerge/>
          </w:tcPr>
          <w:p w:rsidR="00F87F5F" w:rsidRPr="00EA6B74" w:rsidRDefault="00F87F5F" w:rsidP="00F87F5F">
            <w:pPr>
              <w:jc w:val="center"/>
              <w:rPr>
                <w:rFonts w:ascii="Times New Roman" w:hAnsi="Times New Roman" w:cs="Times New Roman"/>
                <w:sz w:val="24"/>
                <w:szCs w:val="24"/>
              </w:rPr>
            </w:pPr>
          </w:p>
        </w:tc>
        <w:tc>
          <w:tcPr>
            <w:tcW w:w="1694" w:type="pct"/>
            <w:tcBorders>
              <w:right w:val="single" w:sz="4" w:space="0" w:color="auto"/>
            </w:tcBorders>
          </w:tcPr>
          <w:p w:rsidR="00F87F5F" w:rsidRPr="00EA6B74" w:rsidRDefault="00F87F5F" w:rsidP="00F87F5F">
            <w:pP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F87F5F" w:rsidRPr="00EA6B74" w:rsidRDefault="00F87F5F" w:rsidP="00F87F5F">
            <w:pPr>
              <w:jc w:val="center"/>
              <w:rPr>
                <w:rFonts w:ascii="Times New Roman" w:hAnsi="Times New Roman" w:cs="Times New Roman"/>
                <w:sz w:val="24"/>
                <w:szCs w:val="24"/>
              </w:rPr>
            </w:pPr>
            <w:r w:rsidRPr="00EA6B74">
              <w:rPr>
                <w:rFonts w:ascii="Times New Roman" w:hAnsi="Times New Roman" w:cs="Times New Roman"/>
                <w:sz w:val="24"/>
                <w:szCs w:val="24"/>
                <w:lang w:val="en-US"/>
              </w:rPr>
              <w:t>ShevchukOL</w:t>
            </w:r>
            <w:r w:rsidRPr="00EA6B74">
              <w:rPr>
                <w:rFonts w:ascii="Times New Roman" w:hAnsi="Times New Roman" w:cs="Times New Roman"/>
                <w:sz w:val="24"/>
                <w:szCs w:val="24"/>
              </w:rPr>
              <w:t>@</w:t>
            </w:r>
            <w:r w:rsidRPr="00EA6B74">
              <w:rPr>
                <w:rFonts w:ascii="Times New Roman" w:hAnsi="Times New Roman" w:cs="Times New Roman"/>
                <w:sz w:val="24"/>
                <w:szCs w:val="24"/>
                <w:lang w:val="en-US"/>
              </w:rPr>
              <w:t>kamgov</w:t>
            </w:r>
            <w:r w:rsidRPr="00EA6B74">
              <w:rPr>
                <w:rFonts w:ascii="Times New Roman" w:hAnsi="Times New Roman" w:cs="Times New Roman"/>
                <w:sz w:val="24"/>
                <w:szCs w:val="24"/>
              </w:rPr>
              <w:t>.</w:t>
            </w:r>
            <w:r w:rsidRPr="00EA6B74">
              <w:rPr>
                <w:rFonts w:ascii="Times New Roman" w:hAnsi="Times New Roman" w:cs="Times New Roman"/>
                <w:sz w:val="24"/>
                <w:szCs w:val="24"/>
                <w:lang w:val="en-US"/>
              </w:rPr>
              <w:t>ru</w:t>
            </w:r>
          </w:p>
        </w:tc>
      </w:tr>
    </w:tbl>
    <w:p w:rsidR="00154FE2" w:rsidRPr="00EA6B74" w:rsidRDefault="00E77370" w:rsidP="00960706">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 xml:space="preserve">2. Степень регулирующего воздействия проекта </w:t>
      </w:r>
      <w:r w:rsidR="006960E3" w:rsidRPr="00EA6B74">
        <w:rPr>
          <w:rFonts w:ascii="Times New Roman" w:hAnsi="Times New Roman" w:cs="Times New Roman"/>
          <w:sz w:val="24"/>
          <w:szCs w:val="24"/>
        </w:rPr>
        <w:t xml:space="preserve">нормативного правового </w:t>
      </w:r>
      <w:r w:rsidRPr="00EA6B74">
        <w:rPr>
          <w:rFonts w:ascii="Times New Roman" w:hAnsi="Times New Roman" w:cs="Times New Roman"/>
          <w:sz w:val="24"/>
          <w:szCs w:val="24"/>
        </w:rPr>
        <w:t>акта</w:t>
      </w:r>
    </w:p>
    <w:tbl>
      <w:tblPr>
        <w:tblStyle w:val="a3"/>
        <w:tblW w:w="5000" w:type="pct"/>
        <w:tblLook w:val="04A0" w:firstRow="1" w:lastRow="0" w:firstColumn="1" w:lastColumn="0" w:noHBand="0" w:noVBand="1"/>
      </w:tblPr>
      <w:tblGrid>
        <w:gridCol w:w="780"/>
        <w:gridCol w:w="4423"/>
        <w:gridCol w:w="4425"/>
      </w:tblGrid>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2</w:t>
            </w:r>
            <w:r w:rsidRPr="00EA6B74">
              <w:rPr>
                <w:rFonts w:ascii="Times New Roman" w:hAnsi="Times New Roman" w:cs="Times New Roman"/>
                <w:sz w:val="24"/>
                <w:szCs w:val="24"/>
              </w:rPr>
              <w:t>.1.</w:t>
            </w:r>
          </w:p>
        </w:tc>
        <w:tc>
          <w:tcPr>
            <w:tcW w:w="2297" w:type="pct"/>
          </w:tcPr>
          <w:p w:rsidR="00154FE2" w:rsidRPr="00EA6B74" w:rsidRDefault="00154FE2" w:rsidP="00B70BD0">
            <w:pPr>
              <w:jc w:val="both"/>
              <w:rPr>
                <w:rFonts w:ascii="Times New Roman" w:hAnsi="Times New Roman" w:cs="Times New Roman"/>
                <w:sz w:val="24"/>
                <w:szCs w:val="24"/>
              </w:rPr>
            </w:pPr>
            <w:r w:rsidRPr="00EA6B74">
              <w:rPr>
                <w:rFonts w:ascii="Times New Roman" w:hAnsi="Times New Roman" w:cs="Times New Roman"/>
                <w:sz w:val="24"/>
                <w:szCs w:val="24"/>
              </w:rPr>
              <w:t xml:space="preserve">Степень регулирующего воздействия проекта нормативного правового акта: </w:t>
            </w:r>
          </w:p>
        </w:tc>
        <w:tc>
          <w:tcPr>
            <w:tcW w:w="2298" w:type="pct"/>
            <w:tcBorders>
              <w:bottom w:val="single" w:sz="4" w:space="0" w:color="auto"/>
            </w:tcBorders>
          </w:tcPr>
          <w:p w:rsidR="00154FE2" w:rsidRPr="00EA6B74" w:rsidRDefault="00154FE2" w:rsidP="00B70BD0">
            <w:pPr>
              <w:pStyle w:val="a4"/>
              <w:ind w:left="0"/>
              <w:jc w:val="center"/>
              <w:rPr>
                <w:rFonts w:ascii="Times New Roman" w:hAnsi="Times New Roman" w:cs="Times New Roman"/>
                <w:i/>
                <w:sz w:val="24"/>
                <w:szCs w:val="24"/>
              </w:rPr>
            </w:pPr>
            <w:r w:rsidRPr="00EA6B74">
              <w:rPr>
                <w:rFonts w:ascii="Times New Roman" w:hAnsi="Times New Roman" w:cs="Times New Roman"/>
                <w:sz w:val="24"/>
                <w:szCs w:val="24"/>
              </w:rPr>
              <w:t>Средняя</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2.2.</w:t>
            </w:r>
          </w:p>
        </w:tc>
        <w:tc>
          <w:tcPr>
            <w:tcW w:w="4595" w:type="pct"/>
            <w:gridSpan w:val="2"/>
          </w:tcPr>
          <w:p w:rsidR="00154FE2" w:rsidRPr="00EA6B74" w:rsidRDefault="00154FE2"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 xml:space="preserve">Обоснование отнесения проекта нормативного акта к определенной степени регулирующего воздействия: </w:t>
            </w:r>
          </w:p>
          <w:p w:rsidR="00154FE2" w:rsidRPr="00EA6B74" w:rsidRDefault="00B44F3A" w:rsidP="00B44F3A">
            <w:pPr>
              <w:pBdr>
                <w:bottom w:val="single" w:sz="4" w:space="1" w:color="auto"/>
              </w:pBdr>
              <w:rPr>
                <w:rFonts w:ascii="Times New Roman" w:hAnsi="Times New Roman" w:cs="Times New Roman"/>
                <w:sz w:val="24"/>
                <w:szCs w:val="24"/>
              </w:rPr>
            </w:pPr>
            <w:r w:rsidRPr="00B44F3A">
              <w:rPr>
                <w:rFonts w:ascii="Times New Roman" w:hAnsi="Times New Roman" w:cs="Times New Roman"/>
                <w:sz w:val="24"/>
                <w:szCs w:val="24"/>
              </w:rPr>
              <w:lastRenderedPageBreak/>
              <w:t>В сответствии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(место для текстового описания)</w:t>
            </w:r>
          </w:p>
        </w:tc>
      </w:tr>
    </w:tbl>
    <w:p w:rsidR="00154FE2" w:rsidRPr="00EA6B74" w:rsidRDefault="00CB4454" w:rsidP="00473026">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3.1.</w:t>
            </w:r>
          </w:p>
        </w:tc>
        <w:tc>
          <w:tcPr>
            <w:tcW w:w="4595" w:type="pct"/>
          </w:tcPr>
          <w:p w:rsidR="00154FE2" w:rsidRPr="00EA6B74" w:rsidRDefault="00154FE2"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w:t>
            </w:r>
          </w:p>
          <w:p w:rsidR="00154FE2" w:rsidRDefault="003B4863" w:rsidP="00B44F3A">
            <w:pPr>
              <w:pBdr>
                <w:bottom w:val="single" w:sz="4" w:space="1" w:color="auto"/>
              </w:pBdr>
              <w:rPr>
                <w:rFonts w:ascii="Times New Roman" w:hAnsi="Times New Roman" w:cs="Times New Roman"/>
                <w:sz w:val="24"/>
                <w:szCs w:val="24"/>
              </w:rPr>
            </w:pPr>
            <w:r w:rsidRPr="003B4863">
              <w:rPr>
                <w:rFonts w:ascii="Times New Roman" w:hAnsi="Times New Roman" w:cs="Times New Roman"/>
                <w:sz w:val="24"/>
                <w:szCs w:val="24"/>
              </w:rPr>
              <w:t xml:space="preserve">Необходимость приведения в соответствие проекта приказа  положениям действующего законодательства </w:t>
            </w:r>
            <w:r w:rsidR="0060736D">
              <w:rPr>
                <w:rFonts w:ascii="Times New Roman" w:hAnsi="Times New Roman" w:cs="Times New Roman"/>
                <w:sz w:val="24"/>
                <w:szCs w:val="24"/>
              </w:rPr>
              <w:t>РФ</w:t>
            </w:r>
            <w:r w:rsidRPr="003B4863">
              <w:rPr>
                <w:rFonts w:ascii="Times New Roman" w:hAnsi="Times New Roman" w:cs="Times New Roman"/>
                <w:sz w:val="24"/>
                <w:szCs w:val="24"/>
              </w:rPr>
              <w:t xml:space="preserve">, Камчатского края. </w:t>
            </w:r>
            <w:r w:rsidR="00154FE2" w:rsidRPr="00EA6B74">
              <w:rPr>
                <w:rFonts w:ascii="Times New Roman" w:hAnsi="Times New Roman" w:cs="Times New Roman"/>
                <w:sz w:val="24"/>
                <w:szCs w:val="24"/>
              </w:rPr>
              <w:t xml:space="preserve"> Проект </w:t>
            </w:r>
            <w:r w:rsidR="00B143EF">
              <w:rPr>
                <w:rFonts w:ascii="Times New Roman" w:hAnsi="Times New Roman" w:cs="Times New Roman"/>
                <w:sz w:val="24"/>
                <w:szCs w:val="24"/>
              </w:rPr>
              <w:t>приказа</w:t>
            </w:r>
            <w:r w:rsidR="00154FE2" w:rsidRPr="00EA6B74">
              <w:rPr>
                <w:rFonts w:ascii="Times New Roman" w:hAnsi="Times New Roman" w:cs="Times New Roman"/>
                <w:sz w:val="24"/>
                <w:szCs w:val="24"/>
              </w:rPr>
              <w:t xml:space="preserve">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w:t>
            </w:r>
            <w:r w:rsidRPr="003B4863">
              <w:rPr>
                <w:rFonts w:ascii="Times New Roman" w:hAnsi="Times New Roman" w:cs="Times New Roman"/>
                <w:sz w:val="24"/>
                <w:szCs w:val="24"/>
              </w:rPr>
              <w:t>в целях финансирования части затрат, связанных с уплатой первого взноса (аванса) при заключении договора лизинга</w:t>
            </w:r>
            <w:r>
              <w:rPr>
                <w:rFonts w:ascii="Times New Roman" w:hAnsi="Times New Roman" w:cs="Times New Roman"/>
                <w:sz w:val="24"/>
                <w:szCs w:val="24"/>
              </w:rPr>
              <w:t xml:space="preserve">. </w:t>
            </w:r>
            <w:r w:rsidR="00154FE2" w:rsidRPr="00EA6B74">
              <w:rPr>
                <w:rFonts w:ascii="Times New Roman" w:hAnsi="Times New Roman" w:cs="Times New Roman"/>
                <w:sz w:val="24"/>
                <w:szCs w:val="24"/>
              </w:rPr>
              <w:t xml:space="preserve">Субсидии предоставляются СМСП в размере, указанном в заявлении СМСП, но не более </w:t>
            </w:r>
            <w:r>
              <w:rPr>
                <w:rFonts w:ascii="Times New Roman" w:hAnsi="Times New Roman" w:cs="Times New Roman"/>
                <w:sz w:val="24"/>
                <w:szCs w:val="24"/>
              </w:rPr>
              <w:t>3 0</w:t>
            </w:r>
            <w:r w:rsidR="00154FE2" w:rsidRPr="00EA6B74">
              <w:rPr>
                <w:rFonts w:ascii="Times New Roman" w:hAnsi="Times New Roman" w:cs="Times New Roman"/>
                <w:sz w:val="24"/>
                <w:szCs w:val="24"/>
              </w:rPr>
              <w:t>00</w:t>
            </w:r>
            <w:r>
              <w:rPr>
                <w:rFonts w:ascii="Times New Roman" w:hAnsi="Times New Roman" w:cs="Times New Roman"/>
                <w:sz w:val="24"/>
                <w:szCs w:val="24"/>
              </w:rPr>
              <w:t xml:space="preserve"> </w:t>
            </w:r>
            <w:r w:rsidR="00154FE2" w:rsidRPr="00EA6B74">
              <w:rPr>
                <w:rFonts w:ascii="Times New Roman" w:hAnsi="Times New Roman" w:cs="Times New Roman"/>
                <w:sz w:val="24"/>
                <w:szCs w:val="24"/>
              </w:rPr>
              <w:t xml:space="preserve"> тыс. руб</w:t>
            </w:r>
            <w:r w:rsidR="0060736D">
              <w:rPr>
                <w:rFonts w:ascii="Times New Roman" w:hAnsi="Times New Roman" w:cs="Times New Roman"/>
                <w:sz w:val="24"/>
                <w:szCs w:val="24"/>
              </w:rPr>
              <w:t>.</w:t>
            </w:r>
            <w:r w:rsidR="00154FE2" w:rsidRPr="00EA6B74">
              <w:rPr>
                <w:rFonts w:ascii="Times New Roman" w:hAnsi="Times New Roman" w:cs="Times New Roman"/>
                <w:sz w:val="24"/>
                <w:szCs w:val="24"/>
              </w:rPr>
              <w:t xml:space="preserve">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EA6B74" w:rsidRDefault="003B4863" w:rsidP="00B70BD0">
            <w:pPr>
              <w:pStyle w:val="a4"/>
              <w:ind w:left="0"/>
              <w:jc w:val="center"/>
              <w:rPr>
                <w:rFonts w:ascii="Times New Roman" w:hAnsi="Times New Roman" w:cs="Times New Roman"/>
                <w:i/>
                <w:sz w:val="24"/>
                <w:szCs w:val="24"/>
              </w:rPr>
            </w:pPr>
            <w:r w:rsidRPr="00EA6B74">
              <w:rPr>
                <w:rFonts w:ascii="Times New Roman" w:hAnsi="Times New Roman" w:cs="Times New Roman"/>
                <w:i/>
                <w:sz w:val="24"/>
                <w:szCs w:val="24"/>
              </w:rPr>
              <w:t xml:space="preserve"> </w:t>
            </w:r>
            <w:r w:rsidR="00154FE2" w:rsidRPr="00EA6B74">
              <w:rPr>
                <w:rFonts w:ascii="Times New Roman" w:hAnsi="Times New Roman" w:cs="Times New Roman"/>
                <w:i/>
                <w:sz w:val="24"/>
                <w:szCs w:val="24"/>
              </w:rPr>
              <w:t>(</w:t>
            </w:r>
            <w:r w:rsidR="00154FE2" w:rsidRPr="00EA6B74">
              <w:rPr>
                <w:rFonts w:ascii="Times New Roman" w:eastAsia="Times New Roman" w:hAnsi="Times New Roman" w:cs="Times New Roman"/>
                <w:i/>
                <w:sz w:val="24"/>
                <w:szCs w:val="24"/>
                <w:lang w:eastAsia="ru-RU"/>
              </w:rPr>
              <w:t>место для текстового описания</w:t>
            </w:r>
            <w:r w:rsidR="00154FE2"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3.2.</w:t>
            </w:r>
          </w:p>
        </w:tc>
        <w:tc>
          <w:tcPr>
            <w:tcW w:w="4595" w:type="pct"/>
          </w:tcPr>
          <w:p w:rsidR="00154FE2" w:rsidRPr="00EA6B74" w:rsidRDefault="00154FE2"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Негативные эффекты, возникающие в связи с наличием проблемы:</w:t>
            </w:r>
          </w:p>
          <w:p w:rsidR="00154FE2" w:rsidRPr="00EA6B74" w:rsidRDefault="00154FE2" w:rsidP="00B44F3A">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3.3.</w:t>
            </w:r>
          </w:p>
        </w:tc>
        <w:tc>
          <w:tcPr>
            <w:tcW w:w="4595" w:type="pct"/>
          </w:tcPr>
          <w:p w:rsidR="00154FE2" w:rsidRPr="00EA6B74" w:rsidRDefault="00154FE2"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Pr="00EA6B74" w:rsidRDefault="003B4863" w:rsidP="00B44F3A">
            <w:pPr>
              <w:pBdr>
                <w:bottom w:val="single" w:sz="4" w:space="1" w:color="auto"/>
              </w:pBdr>
              <w:rPr>
                <w:rFonts w:ascii="Times New Roman" w:hAnsi="Times New Roman" w:cs="Times New Roman"/>
                <w:sz w:val="24"/>
                <w:szCs w:val="24"/>
              </w:rPr>
            </w:pPr>
            <w:r w:rsidRPr="003B4863">
              <w:rPr>
                <w:rFonts w:ascii="Times New Roman" w:hAnsi="Times New Roman" w:cs="Times New Roman"/>
                <w:sz w:val="24"/>
                <w:szCs w:val="24"/>
              </w:rPr>
              <w:t>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(далее –Агентство).</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3.4.</w:t>
            </w:r>
          </w:p>
        </w:tc>
        <w:tc>
          <w:tcPr>
            <w:tcW w:w="4595" w:type="pct"/>
          </w:tcPr>
          <w:p w:rsidR="00B44F3A" w:rsidRDefault="00154FE2" w:rsidP="00B44F3A">
            <w:pPr>
              <w:pBdr>
                <w:bottom w:val="single" w:sz="4" w:space="1" w:color="auto"/>
              </w:pBdr>
              <w:jc w:val="both"/>
            </w:pPr>
            <w:r w:rsidRPr="00EA6B7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r w:rsidR="00B44F3A">
              <w:t xml:space="preserve"> </w:t>
            </w:r>
          </w:p>
          <w:p w:rsidR="00154FE2" w:rsidRPr="00EA6B74" w:rsidRDefault="00B44F3A" w:rsidP="00B44F3A">
            <w:pPr>
              <w:pBdr>
                <w:bottom w:val="single" w:sz="4" w:space="1" w:color="auto"/>
              </w:pBdr>
              <w:jc w:val="both"/>
              <w:rPr>
                <w:rFonts w:ascii="Times New Roman" w:hAnsi="Times New Roman" w:cs="Times New Roman"/>
                <w:sz w:val="24"/>
                <w:szCs w:val="24"/>
              </w:rPr>
            </w:pPr>
            <w:r w:rsidRPr="00B44F3A">
              <w:rPr>
                <w:rFonts w:ascii="Times New Roman" w:hAnsi="Times New Roman" w:cs="Times New Roman"/>
                <w:sz w:val="24"/>
                <w:szCs w:val="24"/>
              </w:rPr>
              <w:t>Условия невмешательства со стороны государства, при котором проблема может быть решена в целом, отсутствуют</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3.5.</w:t>
            </w:r>
          </w:p>
        </w:tc>
        <w:tc>
          <w:tcPr>
            <w:tcW w:w="4595" w:type="pct"/>
          </w:tcPr>
          <w:p w:rsidR="00154FE2" w:rsidRPr="00EA6B74" w:rsidRDefault="00154FE2" w:rsidP="00B44F3A">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B44F3A">
              <w:t xml:space="preserve"> </w:t>
            </w:r>
            <w:r w:rsidR="0060736D">
              <w:t xml:space="preserve"> </w:t>
            </w:r>
            <w:r w:rsidR="003B4863" w:rsidRPr="003B4863">
              <w:rPr>
                <w:rFonts w:ascii="Times New Roman" w:hAnsi="Times New Roman" w:cs="Times New Roman"/>
                <w:sz w:val="24"/>
                <w:szCs w:val="24"/>
              </w:rPr>
              <w:t>Справочная правовая система «Консультант»</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154FE2" w:rsidRPr="00EA6B74" w:rsidTr="00B70BD0">
        <w:tc>
          <w:tcPr>
            <w:tcW w:w="405" w:type="pct"/>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3.6.</w:t>
            </w:r>
          </w:p>
        </w:tc>
        <w:tc>
          <w:tcPr>
            <w:tcW w:w="4595" w:type="pct"/>
          </w:tcPr>
          <w:p w:rsidR="00154FE2" w:rsidRPr="00EA6B74" w:rsidRDefault="00154FE2" w:rsidP="0060736D">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Иная информация о проблеме:</w:t>
            </w:r>
            <w:r w:rsidR="0060736D">
              <w:rPr>
                <w:rFonts w:ascii="Times New Roman" w:hAnsi="Times New Roman" w:cs="Times New Roman"/>
                <w:sz w:val="24"/>
                <w:szCs w:val="24"/>
              </w:rPr>
              <w:t xml:space="preserve"> </w:t>
            </w:r>
            <w:r w:rsidR="00B44F3A" w:rsidRPr="00B44F3A">
              <w:rPr>
                <w:rFonts w:ascii="Times New Roman" w:hAnsi="Times New Roman" w:cs="Times New Roman"/>
                <w:sz w:val="24"/>
                <w:szCs w:val="24"/>
              </w:rPr>
              <w:t xml:space="preserve">Иная информация о проблеме </w:t>
            </w:r>
            <w:r w:rsidR="00B44F3A">
              <w:rPr>
                <w:rFonts w:ascii="Times New Roman" w:hAnsi="Times New Roman" w:cs="Times New Roman"/>
                <w:sz w:val="24"/>
                <w:szCs w:val="24"/>
              </w:rPr>
              <w:t>о</w:t>
            </w:r>
            <w:r w:rsidR="00F87F5F" w:rsidRPr="00EA6B74">
              <w:rPr>
                <w:rFonts w:ascii="Times New Roman" w:hAnsi="Times New Roman" w:cs="Times New Roman"/>
                <w:sz w:val="24"/>
                <w:szCs w:val="24"/>
              </w:rPr>
              <w:t>тсутствует</w:t>
            </w:r>
          </w:p>
          <w:p w:rsidR="00154FE2" w:rsidRPr="00EA6B74" w:rsidRDefault="00154FE2" w:rsidP="00B70BD0">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473026" w:rsidRPr="00EA6B74" w:rsidRDefault="00473026" w:rsidP="00960706">
      <w:pPr>
        <w:spacing w:before="240" w:after="0"/>
        <w:jc w:val="center"/>
        <w:rPr>
          <w:rFonts w:ascii="Times New Roman" w:hAnsi="Times New Roman" w:cs="Times New Roman"/>
          <w:b/>
          <w:sz w:val="24"/>
          <w:szCs w:val="24"/>
        </w:rPr>
      </w:pPr>
      <w:r w:rsidRPr="00EA6B74">
        <w:rPr>
          <w:rFonts w:ascii="Times New Roman" w:hAnsi="Times New Roman" w:cs="Times New Roman"/>
          <w:sz w:val="24"/>
          <w:szCs w:val="24"/>
        </w:rPr>
        <w:t xml:space="preserve">4. Анализ </w:t>
      </w:r>
      <w:r w:rsidR="00CF3551" w:rsidRPr="00EA6B74">
        <w:rPr>
          <w:rFonts w:ascii="Times New Roman" w:hAnsi="Times New Roman" w:cs="Times New Roman"/>
          <w:sz w:val="24"/>
          <w:szCs w:val="24"/>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RPr="00EA6B74" w:rsidTr="00E57FA6">
        <w:tc>
          <w:tcPr>
            <w:tcW w:w="405" w:type="pct"/>
          </w:tcPr>
          <w:p w:rsidR="00473026" w:rsidRPr="00EA6B74" w:rsidRDefault="00E915C2"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4</w:t>
            </w:r>
            <w:r w:rsidR="00473026" w:rsidRPr="00EA6B74">
              <w:rPr>
                <w:rFonts w:ascii="Times New Roman" w:hAnsi="Times New Roman" w:cs="Times New Roman"/>
                <w:sz w:val="24"/>
                <w:szCs w:val="24"/>
              </w:rPr>
              <w:t>.1.</w:t>
            </w:r>
          </w:p>
        </w:tc>
        <w:tc>
          <w:tcPr>
            <w:tcW w:w="4595" w:type="pct"/>
          </w:tcPr>
          <w:p w:rsidR="00473026" w:rsidRPr="00EA6B74" w:rsidRDefault="00CF3551"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Опыт субъектов Российской Федерации в соответствующих сферах деятельности</w:t>
            </w:r>
            <w:r w:rsidR="00473026" w:rsidRPr="00EA6B74">
              <w:rPr>
                <w:rFonts w:ascii="Times New Roman" w:hAnsi="Times New Roman" w:cs="Times New Roman"/>
                <w:sz w:val="24"/>
                <w:szCs w:val="24"/>
              </w:rPr>
              <w:t>:</w:t>
            </w:r>
          </w:p>
          <w:p w:rsidR="00CF3551" w:rsidRPr="00EA6B74" w:rsidRDefault="00F87F5F"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Не проводился</w:t>
            </w:r>
          </w:p>
          <w:p w:rsidR="00473026" w:rsidRPr="00EA6B74" w:rsidRDefault="00473026" w:rsidP="0020278C">
            <w:pPr>
              <w:pStyle w:val="a4"/>
              <w:ind w:left="0"/>
              <w:jc w:val="center"/>
              <w:rPr>
                <w:rFonts w:ascii="Times New Roman" w:hAnsi="Times New Roman" w:cs="Times New Roman"/>
                <w:i/>
                <w:sz w:val="24"/>
                <w:szCs w:val="24"/>
              </w:rPr>
            </w:pPr>
            <w:r w:rsidRPr="00EA6B74">
              <w:rPr>
                <w:rFonts w:ascii="Times New Roman" w:hAnsi="Times New Roman" w:cs="Times New Roman"/>
                <w:i/>
                <w:sz w:val="24"/>
                <w:szCs w:val="24"/>
              </w:rPr>
              <w:lastRenderedPageBreak/>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473026" w:rsidRPr="00EA6B74" w:rsidTr="00E57FA6">
        <w:tc>
          <w:tcPr>
            <w:tcW w:w="405" w:type="pct"/>
          </w:tcPr>
          <w:p w:rsidR="00473026" w:rsidRPr="00EA6B74" w:rsidRDefault="00E915C2"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lastRenderedPageBreak/>
              <w:t>4</w:t>
            </w:r>
            <w:r w:rsidR="00473026" w:rsidRPr="00EA6B74">
              <w:rPr>
                <w:rFonts w:ascii="Times New Roman" w:hAnsi="Times New Roman" w:cs="Times New Roman"/>
                <w:sz w:val="24"/>
                <w:szCs w:val="24"/>
              </w:rPr>
              <w:t>.2.</w:t>
            </w:r>
          </w:p>
        </w:tc>
        <w:tc>
          <w:tcPr>
            <w:tcW w:w="4595" w:type="pct"/>
          </w:tcPr>
          <w:p w:rsidR="00473026" w:rsidRPr="00EA6B74" w:rsidRDefault="00E915C2" w:rsidP="0060736D">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473026" w:rsidRPr="00EA6B74">
              <w:rPr>
                <w:rFonts w:ascii="Times New Roman" w:hAnsi="Times New Roman" w:cs="Times New Roman"/>
                <w:sz w:val="24"/>
                <w:szCs w:val="24"/>
              </w:rPr>
              <w:t>:</w:t>
            </w:r>
            <w:r w:rsidR="0060736D">
              <w:rPr>
                <w:rFonts w:ascii="Times New Roman" w:hAnsi="Times New Roman" w:cs="Times New Roman"/>
                <w:sz w:val="24"/>
                <w:szCs w:val="24"/>
              </w:rPr>
              <w:t xml:space="preserve"> </w:t>
            </w:r>
            <w:r w:rsidR="00F87F5F" w:rsidRPr="00EA6B74">
              <w:rPr>
                <w:rFonts w:ascii="Times New Roman" w:hAnsi="Times New Roman" w:cs="Times New Roman"/>
                <w:sz w:val="24"/>
                <w:szCs w:val="24"/>
              </w:rPr>
              <w:t>Отсутствует</w:t>
            </w:r>
          </w:p>
          <w:p w:rsidR="00473026" w:rsidRPr="00EA6B74" w:rsidRDefault="00473026"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89208D" w:rsidRPr="00EA6B74" w:rsidRDefault="00E31B2D" w:rsidP="00CF3551">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5</w:t>
      </w:r>
      <w:r w:rsidR="00CF3551" w:rsidRPr="00EA6B74">
        <w:rPr>
          <w:rFonts w:ascii="Times New Roman" w:hAnsi="Times New Roman" w:cs="Times New Roman"/>
          <w:sz w:val="24"/>
          <w:szCs w:val="24"/>
        </w:rPr>
        <w:t>. Цели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RPr="00EA6B74" w:rsidTr="00E57FA6">
        <w:trPr>
          <w:trHeight w:val="55"/>
        </w:trPr>
        <w:tc>
          <w:tcPr>
            <w:tcW w:w="405" w:type="pct"/>
          </w:tcPr>
          <w:p w:rsidR="00253EAD" w:rsidRPr="00EA6B74" w:rsidRDefault="00253EAD" w:rsidP="00253EAD">
            <w:pPr>
              <w:pStyle w:val="a4"/>
              <w:ind w:left="0"/>
              <w:rPr>
                <w:rFonts w:ascii="Times New Roman" w:hAnsi="Times New Roman" w:cs="Times New Roman"/>
                <w:sz w:val="24"/>
                <w:szCs w:val="24"/>
              </w:rPr>
            </w:pPr>
            <w:r w:rsidRPr="00EA6B74">
              <w:rPr>
                <w:rFonts w:ascii="Times New Roman" w:hAnsi="Times New Roman" w:cs="Times New Roman"/>
                <w:sz w:val="24"/>
                <w:szCs w:val="24"/>
              </w:rPr>
              <w:t>5.1.</w:t>
            </w:r>
          </w:p>
        </w:tc>
        <w:tc>
          <w:tcPr>
            <w:tcW w:w="1965" w:type="pct"/>
          </w:tcPr>
          <w:p w:rsidR="00253EAD" w:rsidRPr="00EA6B74" w:rsidRDefault="001D3F35" w:rsidP="00CF3551">
            <w:pPr>
              <w:pStyle w:val="a4"/>
              <w:ind w:left="0"/>
              <w:jc w:val="both"/>
              <w:rPr>
                <w:rFonts w:ascii="Times New Roman" w:hAnsi="Times New Roman" w:cs="Times New Roman"/>
                <w:sz w:val="24"/>
                <w:szCs w:val="24"/>
              </w:rPr>
            </w:pPr>
            <w:r w:rsidRPr="00EA6B74">
              <w:rPr>
                <w:rFonts w:ascii="Times New Roman" w:hAnsi="Times New Roman" w:cs="Times New Roman"/>
                <w:sz w:val="24"/>
                <w:szCs w:val="24"/>
              </w:rPr>
              <w:t>Цели предлагаемого регулирования:</w:t>
            </w:r>
          </w:p>
        </w:tc>
        <w:tc>
          <w:tcPr>
            <w:tcW w:w="407" w:type="pct"/>
          </w:tcPr>
          <w:p w:rsidR="00253EAD" w:rsidRPr="00EA6B74" w:rsidRDefault="00253EAD" w:rsidP="00253EAD">
            <w:pPr>
              <w:pStyle w:val="a4"/>
              <w:ind w:left="0"/>
              <w:rPr>
                <w:rFonts w:ascii="Times New Roman" w:hAnsi="Times New Roman" w:cs="Times New Roman"/>
                <w:sz w:val="24"/>
                <w:szCs w:val="24"/>
              </w:rPr>
            </w:pPr>
            <w:r w:rsidRPr="00EA6B74">
              <w:rPr>
                <w:rFonts w:ascii="Times New Roman" w:hAnsi="Times New Roman" w:cs="Times New Roman"/>
                <w:sz w:val="24"/>
                <w:szCs w:val="24"/>
              </w:rPr>
              <w:t>5.2.</w:t>
            </w:r>
          </w:p>
        </w:tc>
        <w:tc>
          <w:tcPr>
            <w:tcW w:w="2223" w:type="pct"/>
          </w:tcPr>
          <w:p w:rsidR="00253EAD" w:rsidRPr="00EA6B74" w:rsidRDefault="001D3F35" w:rsidP="00CF3551">
            <w:pPr>
              <w:pStyle w:val="a4"/>
              <w:ind w:left="0"/>
              <w:jc w:val="both"/>
              <w:rPr>
                <w:rFonts w:ascii="Times New Roman" w:hAnsi="Times New Roman" w:cs="Times New Roman"/>
                <w:sz w:val="24"/>
                <w:szCs w:val="24"/>
              </w:rPr>
            </w:pPr>
            <w:r w:rsidRPr="00EA6B74">
              <w:rPr>
                <w:rFonts w:ascii="Times New Roman" w:hAnsi="Times New Roman" w:cs="Times New Roman"/>
                <w:sz w:val="24"/>
                <w:szCs w:val="24"/>
              </w:rPr>
              <w:t>Установленные сроки достижения целей предлагаемого регулирования:</w:t>
            </w:r>
          </w:p>
        </w:tc>
      </w:tr>
      <w:tr w:rsidR="003B4863" w:rsidRPr="00EA6B74" w:rsidTr="001E42E7">
        <w:trPr>
          <w:trHeight w:val="52"/>
        </w:trPr>
        <w:tc>
          <w:tcPr>
            <w:tcW w:w="2370" w:type="pct"/>
            <w:gridSpan w:val="2"/>
          </w:tcPr>
          <w:p w:rsidR="003B4863" w:rsidRPr="00EA6B74" w:rsidRDefault="003B4863" w:rsidP="003B4863">
            <w:pPr>
              <w:pStyle w:val="a4"/>
              <w:ind w:left="0"/>
              <w:rPr>
                <w:rFonts w:ascii="Times New Roman" w:hAnsi="Times New Roman" w:cs="Times New Roman"/>
                <w:sz w:val="24"/>
                <w:szCs w:val="24"/>
              </w:rPr>
            </w:pPr>
            <w:r w:rsidRPr="00EA6B74">
              <w:rPr>
                <w:rFonts w:ascii="Times New Roman" w:hAnsi="Times New Roman" w:cs="Times New Roman"/>
                <w:sz w:val="24"/>
                <w:szCs w:val="24"/>
              </w:rPr>
              <w:t>Приведение в соответствие с действующим законодательством Российской Федерации</w:t>
            </w:r>
          </w:p>
        </w:tc>
        <w:tc>
          <w:tcPr>
            <w:tcW w:w="2630" w:type="pct"/>
            <w:gridSpan w:val="2"/>
            <w:tcBorders>
              <w:top w:val="single" w:sz="4" w:space="0" w:color="auto"/>
              <w:left w:val="single" w:sz="4" w:space="0" w:color="auto"/>
              <w:bottom w:val="single" w:sz="4" w:space="0" w:color="auto"/>
              <w:right w:val="single" w:sz="4" w:space="0" w:color="auto"/>
            </w:tcBorders>
          </w:tcPr>
          <w:p w:rsidR="003B4863" w:rsidRDefault="003B4863" w:rsidP="003B4863">
            <w:pPr>
              <w:pStyle w:val="a4"/>
              <w:ind w:left="0"/>
              <w:rPr>
                <w:rFonts w:ascii="Times New Roman" w:hAnsi="Times New Roman" w:cs="Times New Roman"/>
                <w:sz w:val="24"/>
                <w:szCs w:val="24"/>
              </w:rPr>
            </w:pPr>
            <w:r>
              <w:rPr>
                <w:rFonts w:ascii="Times New Roman" w:hAnsi="Times New Roman" w:cs="Times New Roman"/>
                <w:sz w:val="24"/>
                <w:szCs w:val="24"/>
              </w:rPr>
              <w:t>Вторая декада февраля 2019 года</w:t>
            </w:r>
          </w:p>
        </w:tc>
      </w:tr>
      <w:tr w:rsidR="00154FE2" w:rsidRPr="00EA6B74" w:rsidTr="00E57FA6">
        <w:trPr>
          <w:trHeight w:val="52"/>
        </w:trPr>
        <w:tc>
          <w:tcPr>
            <w:tcW w:w="2370" w:type="pct"/>
            <w:gridSpan w:val="2"/>
          </w:tcPr>
          <w:p w:rsidR="00154FE2" w:rsidRPr="00EA6B74" w:rsidRDefault="00154FE2" w:rsidP="00154FE2">
            <w:pPr>
              <w:pStyle w:val="a4"/>
              <w:ind w:left="0"/>
              <w:rPr>
                <w:rFonts w:ascii="Times New Roman" w:hAnsi="Times New Roman" w:cs="Times New Roman"/>
                <w:sz w:val="24"/>
                <w:szCs w:val="24"/>
              </w:rPr>
            </w:pPr>
            <w:r w:rsidRPr="00EA6B74">
              <w:rPr>
                <w:rFonts w:ascii="Times New Roman" w:hAnsi="Times New Roman" w:cs="Times New Roman"/>
                <w:sz w:val="24"/>
                <w:szCs w:val="24"/>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EA6B74" w:rsidRDefault="00154FE2" w:rsidP="00154FE2">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Постоянно</w:t>
            </w:r>
          </w:p>
        </w:tc>
      </w:tr>
      <w:tr w:rsidR="00154FE2" w:rsidRPr="00EA6B74" w:rsidTr="00E57FA6">
        <w:trPr>
          <w:trHeight w:val="52"/>
        </w:trPr>
        <w:tc>
          <w:tcPr>
            <w:tcW w:w="2370" w:type="pct"/>
            <w:gridSpan w:val="2"/>
          </w:tcPr>
          <w:p w:rsidR="00154FE2" w:rsidRPr="00EA6B74" w:rsidRDefault="00154FE2" w:rsidP="00154FE2">
            <w:pPr>
              <w:pStyle w:val="a4"/>
              <w:ind w:left="0"/>
              <w:rPr>
                <w:rFonts w:ascii="Times New Roman" w:hAnsi="Times New Roman" w:cs="Times New Roman"/>
                <w:sz w:val="24"/>
                <w:szCs w:val="24"/>
              </w:rPr>
            </w:pPr>
            <w:r w:rsidRPr="00EA6B74">
              <w:rPr>
                <w:rFonts w:ascii="Times New Roman" w:hAnsi="Times New Roman" w:cs="Times New Roman"/>
                <w:sz w:val="24"/>
                <w:szCs w:val="24"/>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EA6B74" w:rsidRDefault="00154FE2" w:rsidP="00154FE2">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Постоянно</w:t>
            </w:r>
          </w:p>
        </w:tc>
      </w:tr>
      <w:tr w:rsidR="0089208D" w:rsidRPr="00EA6B74" w:rsidTr="00E57FA6">
        <w:tc>
          <w:tcPr>
            <w:tcW w:w="405" w:type="pct"/>
          </w:tcPr>
          <w:p w:rsidR="0089208D" w:rsidRPr="00EA6B74" w:rsidRDefault="00E31B2D" w:rsidP="00253EAD">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5</w:t>
            </w:r>
            <w:r w:rsidR="0089208D" w:rsidRPr="00EA6B74">
              <w:rPr>
                <w:rFonts w:ascii="Times New Roman" w:hAnsi="Times New Roman" w:cs="Times New Roman"/>
                <w:sz w:val="24"/>
                <w:szCs w:val="24"/>
              </w:rPr>
              <w:t>.</w:t>
            </w:r>
            <w:r w:rsidR="00253EAD" w:rsidRPr="00EA6B74">
              <w:rPr>
                <w:rFonts w:ascii="Times New Roman" w:hAnsi="Times New Roman" w:cs="Times New Roman"/>
                <w:sz w:val="24"/>
                <w:szCs w:val="24"/>
                <w:lang w:val="en-US"/>
              </w:rPr>
              <w:t>3</w:t>
            </w:r>
            <w:r w:rsidR="0089208D" w:rsidRPr="00EA6B74">
              <w:rPr>
                <w:rFonts w:ascii="Times New Roman" w:hAnsi="Times New Roman" w:cs="Times New Roman"/>
                <w:sz w:val="24"/>
                <w:szCs w:val="24"/>
              </w:rPr>
              <w:t>.</w:t>
            </w:r>
          </w:p>
        </w:tc>
        <w:tc>
          <w:tcPr>
            <w:tcW w:w="4595" w:type="pct"/>
            <w:gridSpan w:val="3"/>
          </w:tcPr>
          <w:p w:rsidR="00CF3551" w:rsidRPr="00EA6B74" w:rsidRDefault="00CF3551"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p>
          <w:p w:rsidR="00CF3551" w:rsidRPr="00B44F3A" w:rsidRDefault="00E31766" w:rsidP="00B44F3A">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 xml:space="preserve">Проект приказа разработан в соответствии с основными стратегическими документами социально-экономического развития </w:t>
            </w:r>
            <w:r w:rsidR="003B4863">
              <w:rPr>
                <w:rFonts w:ascii="Times New Roman" w:hAnsi="Times New Roman" w:cs="Times New Roman"/>
                <w:sz w:val="24"/>
                <w:szCs w:val="24"/>
              </w:rPr>
              <w:t>РФ</w:t>
            </w:r>
            <w:r w:rsidRPr="00EA6B74">
              <w:rPr>
                <w:rFonts w:ascii="Times New Roman" w:hAnsi="Times New Roman" w:cs="Times New Roman"/>
                <w:sz w:val="24"/>
                <w:szCs w:val="24"/>
              </w:rPr>
              <w:t xml:space="preserve"> и Камчатского края</w:t>
            </w:r>
          </w:p>
          <w:p w:rsidR="0089208D" w:rsidRPr="00EA6B74" w:rsidRDefault="0089208D"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253EAD" w:rsidRPr="00EA6B74" w:rsidTr="00E57FA6">
        <w:tc>
          <w:tcPr>
            <w:tcW w:w="405" w:type="pct"/>
          </w:tcPr>
          <w:p w:rsidR="00253EAD" w:rsidRPr="00EA6B74" w:rsidRDefault="00253EAD" w:rsidP="00253EAD">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5</w:t>
            </w:r>
            <w:r w:rsidRPr="00EA6B74">
              <w:rPr>
                <w:rFonts w:ascii="Times New Roman" w:hAnsi="Times New Roman" w:cs="Times New Roman"/>
                <w:sz w:val="24"/>
                <w:szCs w:val="24"/>
              </w:rPr>
              <w:t>.</w:t>
            </w:r>
            <w:r w:rsidRPr="00EA6B74">
              <w:rPr>
                <w:rFonts w:ascii="Times New Roman" w:hAnsi="Times New Roman" w:cs="Times New Roman"/>
                <w:sz w:val="24"/>
                <w:szCs w:val="24"/>
                <w:lang w:val="en-US"/>
              </w:rPr>
              <w:t>4</w:t>
            </w:r>
            <w:r w:rsidRPr="00EA6B74">
              <w:rPr>
                <w:rFonts w:ascii="Times New Roman" w:hAnsi="Times New Roman" w:cs="Times New Roman"/>
                <w:sz w:val="24"/>
                <w:szCs w:val="24"/>
              </w:rPr>
              <w:t>.</w:t>
            </w:r>
          </w:p>
        </w:tc>
        <w:tc>
          <w:tcPr>
            <w:tcW w:w="4595" w:type="pct"/>
            <w:gridSpan w:val="3"/>
          </w:tcPr>
          <w:p w:rsidR="00253EAD" w:rsidRPr="00EA6B74" w:rsidRDefault="00AB4CD7" w:rsidP="0060736D">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Иная информация о целях предлагаемого регулирования</w:t>
            </w:r>
            <w:r w:rsidR="00253EAD" w:rsidRPr="00EA6B74">
              <w:rPr>
                <w:rFonts w:ascii="Times New Roman" w:hAnsi="Times New Roman" w:cs="Times New Roman"/>
                <w:sz w:val="24"/>
                <w:szCs w:val="24"/>
              </w:rPr>
              <w:t>:</w:t>
            </w:r>
            <w:r w:rsidR="0060736D">
              <w:rPr>
                <w:rFonts w:ascii="Times New Roman" w:hAnsi="Times New Roman" w:cs="Times New Roman"/>
                <w:sz w:val="24"/>
                <w:szCs w:val="24"/>
              </w:rPr>
              <w:t xml:space="preserve"> </w:t>
            </w:r>
            <w:r w:rsidR="00E31766" w:rsidRPr="00EA6B74">
              <w:rPr>
                <w:rFonts w:ascii="Times New Roman" w:hAnsi="Times New Roman" w:cs="Times New Roman"/>
                <w:sz w:val="24"/>
                <w:szCs w:val="24"/>
              </w:rPr>
              <w:t>Отсутствует</w:t>
            </w:r>
          </w:p>
          <w:p w:rsidR="00253EAD" w:rsidRPr="00EA6B74" w:rsidRDefault="00253EAD"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860F03" w:rsidRPr="00EA6B74" w:rsidRDefault="00860F03" w:rsidP="00860F03">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 xml:space="preserve">6. </w:t>
      </w:r>
      <w:r w:rsidRPr="00EA6B74">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RPr="00EA6B74" w:rsidTr="00E57FA6">
        <w:tc>
          <w:tcPr>
            <w:tcW w:w="405" w:type="pct"/>
          </w:tcPr>
          <w:p w:rsidR="00860F03" w:rsidRPr="00EA6B74" w:rsidRDefault="00860F03"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6</w:t>
            </w:r>
            <w:r w:rsidRPr="00EA6B74">
              <w:rPr>
                <w:rFonts w:ascii="Times New Roman" w:hAnsi="Times New Roman" w:cs="Times New Roman"/>
                <w:sz w:val="24"/>
                <w:szCs w:val="24"/>
              </w:rPr>
              <w:t>.1.</w:t>
            </w:r>
          </w:p>
        </w:tc>
        <w:tc>
          <w:tcPr>
            <w:tcW w:w="4595" w:type="pct"/>
          </w:tcPr>
          <w:p w:rsidR="00860F03" w:rsidRPr="00EA6B74" w:rsidRDefault="00860F03"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CF3551" w:rsidRPr="00EA6B74" w:rsidRDefault="00154FE2"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w:t>
            </w:r>
            <w:r w:rsidR="00B143EF">
              <w:rPr>
                <w:rFonts w:ascii="Times New Roman" w:hAnsi="Times New Roman" w:cs="Times New Roman"/>
                <w:sz w:val="24"/>
                <w:szCs w:val="24"/>
              </w:rPr>
              <w:t>приказа</w:t>
            </w:r>
            <w:r w:rsidRPr="00EA6B74">
              <w:rPr>
                <w:rFonts w:ascii="Times New Roman" w:hAnsi="Times New Roman" w:cs="Times New Roman"/>
                <w:sz w:val="24"/>
                <w:szCs w:val="24"/>
              </w:rPr>
              <w:t xml:space="preserve"> являются правоустанавливающими, устанавливают право СМСП обратиться за финансовой поддержкой</w:t>
            </w:r>
          </w:p>
          <w:p w:rsidR="00860F03" w:rsidRPr="00EA6B74" w:rsidRDefault="00860F03" w:rsidP="0020278C">
            <w:pPr>
              <w:pStyle w:val="a4"/>
              <w:ind w:left="0"/>
              <w:jc w:val="center"/>
              <w:rPr>
                <w:rFonts w:ascii="Times New Roman" w:hAnsi="Times New Roman" w:cs="Times New Roman"/>
                <w:i/>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860F03" w:rsidRPr="00EA6B74" w:rsidTr="00E57FA6">
        <w:tc>
          <w:tcPr>
            <w:tcW w:w="405" w:type="pct"/>
          </w:tcPr>
          <w:p w:rsidR="00860F03" w:rsidRPr="00EA6B74" w:rsidRDefault="00860F03"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6</w:t>
            </w:r>
            <w:r w:rsidRPr="00EA6B74">
              <w:rPr>
                <w:rFonts w:ascii="Times New Roman" w:hAnsi="Times New Roman" w:cs="Times New Roman"/>
                <w:sz w:val="24"/>
                <w:szCs w:val="24"/>
              </w:rPr>
              <w:t>.2.</w:t>
            </w:r>
          </w:p>
        </w:tc>
        <w:tc>
          <w:tcPr>
            <w:tcW w:w="4595" w:type="pct"/>
          </w:tcPr>
          <w:p w:rsidR="00860F03" w:rsidRPr="00EA6B74" w:rsidRDefault="00860F03"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CF3551" w:rsidRPr="00EA6B74" w:rsidRDefault="00E31766" w:rsidP="00CF3551">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Варианты достижения поставленной цели путем невмешательства и саморегулирования неприемлемы</w:t>
            </w:r>
          </w:p>
          <w:p w:rsidR="00860F03" w:rsidRPr="00EA6B74" w:rsidRDefault="00860F03"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860F03" w:rsidRPr="00EA6B74" w:rsidTr="00E57FA6">
        <w:tc>
          <w:tcPr>
            <w:tcW w:w="405" w:type="pct"/>
          </w:tcPr>
          <w:p w:rsidR="00860F03" w:rsidRPr="00EA6B74" w:rsidRDefault="00860F03"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6</w:t>
            </w:r>
            <w:r w:rsidRPr="00EA6B74">
              <w:rPr>
                <w:rFonts w:ascii="Times New Roman" w:hAnsi="Times New Roman" w:cs="Times New Roman"/>
                <w:sz w:val="24"/>
                <w:szCs w:val="24"/>
              </w:rPr>
              <w:t>.3.</w:t>
            </w:r>
          </w:p>
        </w:tc>
        <w:tc>
          <w:tcPr>
            <w:tcW w:w="4595" w:type="pct"/>
          </w:tcPr>
          <w:p w:rsidR="00860F03" w:rsidRPr="00EA6B74" w:rsidRDefault="00860F03"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Обоснование выбора предлагаемого способа решения проблемы:</w:t>
            </w:r>
          </w:p>
          <w:p w:rsidR="00CF3551" w:rsidRPr="00EA6B74" w:rsidRDefault="00154FE2"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w:t>
            </w:r>
            <w:r w:rsidR="00B143EF">
              <w:rPr>
                <w:rFonts w:ascii="Times New Roman" w:hAnsi="Times New Roman" w:cs="Times New Roman"/>
                <w:sz w:val="24"/>
                <w:szCs w:val="24"/>
              </w:rPr>
              <w:lastRenderedPageBreak/>
              <w:t xml:space="preserve">приказа </w:t>
            </w:r>
            <w:r w:rsidRPr="00EA6B74">
              <w:rPr>
                <w:rFonts w:ascii="Times New Roman" w:hAnsi="Times New Roman" w:cs="Times New Roman"/>
                <w:sz w:val="24"/>
                <w:szCs w:val="24"/>
              </w:rPr>
              <w:t xml:space="preserve"> являются правоустанавливающими, устанавливают право СМСП обратиться за финансовой поддержкой</w:t>
            </w:r>
          </w:p>
          <w:p w:rsidR="00860F03" w:rsidRPr="00EA6B74" w:rsidRDefault="00860F03"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700A1D" w:rsidRPr="00EA6B74" w:rsidTr="00E57FA6">
        <w:tc>
          <w:tcPr>
            <w:tcW w:w="405" w:type="pct"/>
          </w:tcPr>
          <w:p w:rsidR="00700A1D" w:rsidRPr="00EA6B74" w:rsidRDefault="00700A1D"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lastRenderedPageBreak/>
              <w:t>6</w:t>
            </w:r>
            <w:r w:rsidRPr="00EA6B74">
              <w:rPr>
                <w:rFonts w:ascii="Times New Roman" w:hAnsi="Times New Roman" w:cs="Times New Roman"/>
                <w:sz w:val="24"/>
                <w:szCs w:val="24"/>
              </w:rPr>
              <w:t>.4.</w:t>
            </w:r>
          </w:p>
        </w:tc>
        <w:tc>
          <w:tcPr>
            <w:tcW w:w="4595" w:type="pct"/>
          </w:tcPr>
          <w:p w:rsidR="00700A1D" w:rsidRPr="00EA6B74" w:rsidRDefault="00700A1D"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Иная информация о предлагаемом способе решения проблемы:</w:t>
            </w:r>
          </w:p>
          <w:p w:rsidR="00CF3551" w:rsidRPr="00EA6B74" w:rsidRDefault="00E31766"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отсутствует</w:t>
            </w:r>
          </w:p>
          <w:p w:rsidR="00700A1D" w:rsidRPr="00EA6B74" w:rsidRDefault="00700A1D" w:rsidP="002027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5B7270" w:rsidRPr="00EA6B74" w:rsidRDefault="001B27D8" w:rsidP="005B7270">
      <w:pPr>
        <w:spacing w:before="240" w:after="0"/>
        <w:jc w:val="center"/>
        <w:rPr>
          <w:rFonts w:ascii="Times New Roman" w:hAnsi="Times New Roman" w:cs="Times New Roman"/>
          <w:b/>
          <w:sz w:val="24"/>
          <w:szCs w:val="24"/>
        </w:rPr>
      </w:pPr>
      <w:r w:rsidRPr="00EA6B74">
        <w:rPr>
          <w:rFonts w:ascii="Times New Roman" w:eastAsia="Times New Roman" w:hAnsi="Times New Roman" w:cs="Times New Roman"/>
          <w:sz w:val="24"/>
          <w:szCs w:val="24"/>
          <w:lang w:eastAsia="ru-RU"/>
        </w:rPr>
        <w:t xml:space="preserve">7. </w:t>
      </w:r>
      <w:r w:rsidR="00CF3551" w:rsidRPr="00EA6B74">
        <w:rPr>
          <w:rFonts w:ascii="Times New Roman" w:eastAsia="Times New Roman" w:hAnsi="Times New Roman" w:cs="Times New Roman"/>
          <w:sz w:val="24"/>
          <w:szCs w:val="24"/>
          <w:lang w:eastAsia="ru-RU"/>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RPr="00EA6B74" w:rsidTr="00E57FA6">
        <w:trPr>
          <w:trHeight w:val="55"/>
        </w:trPr>
        <w:tc>
          <w:tcPr>
            <w:tcW w:w="405" w:type="pct"/>
          </w:tcPr>
          <w:p w:rsidR="003467FE" w:rsidRPr="00EA6B74" w:rsidRDefault="006F5DC5"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7</w:t>
            </w:r>
            <w:r w:rsidR="003467FE" w:rsidRPr="00EA6B74">
              <w:rPr>
                <w:rFonts w:ascii="Times New Roman" w:hAnsi="Times New Roman" w:cs="Times New Roman"/>
                <w:sz w:val="24"/>
                <w:szCs w:val="24"/>
              </w:rPr>
              <w:t>.1.</w:t>
            </w:r>
          </w:p>
        </w:tc>
        <w:tc>
          <w:tcPr>
            <w:tcW w:w="1965" w:type="pct"/>
          </w:tcPr>
          <w:p w:rsidR="003467FE" w:rsidRPr="00EA6B74" w:rsidRDefault="006F5DC5" w:rsidP="00CF3551">
            <w:pPr>
              <w:pStyle w:val="a4"/>
              <w:ind w:left="0"/>
              <w:jc w:val="both"/>
              <w:rPr>
                <w:rFonts w:ascii="Times New Roman" w:hAnsi="Times New Roman" w:cs="Times New Roman"/>
                <w:sz w:val="24"/>
                <w:szCs w:val="24"/>
              </w:rPr>
            </w:pPr>
            <w:r w:rsidRPr="00EA6B74">
              <w:rPr>
                <w:rFonts w:ascii="Times New Roman" w:hAnsi="Times New Roman" w:cs="Times New Roman"/>
                <w:sz w:val="24"/>
                <w:szCs w:val="24"/>
              </w:rPr>
              <w:t>Группа участников отношений</w:t>
            </w:r>
            <w:r w:rsidR="003467FE" w:rsidRPr="00EA6B74">
              <w:rPr>
                <w:rFonts w:ascii="Times New Roman" w:hAnsi="Times New Roman" w:cs="Times New Roman"/>
                <w:sz w:val="24"/>
                <w:szCs w:val="24"/>
              </w:rPr>
              <w:t>:</w:t>
            </w:r>
          </w:p>
        </w:tc>
        <w:tc>
          <w:tcPr>
            <w:tcW w:w="407" w:type="pct"/>
          </w:tcPr>
          <w:p w:rsidR="003467FE" w:rsidRPr="00EA6B74" w:rsidRDefault="006F5DC5" w:rsidP="0020278C">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7</w:t>
            </w:r>
            <w:r w:rsidR="003467FE" w:rsidRPr="00EA6B74">
              <w:rPr>
                <w:rFonts w:ascii="Times New Roman" w:hAnsi="Times New Roman" w:cs="Times New Roman"/>
                <w:sz w:val="24"/>
                <w:szCs w:val="24"/>
              </w:rPr>
              <w:t>.2.</w:t>
            </w:r>
          </w:p>
        </w:tc>
        <w:tc>
          <w:tcPr>
            <w:tcW w:w="2223" w:type="pct"/>
          </w:tcPr>
          <w:p w:rsidR="003467FE" w:rsidRPr="00EA6B74" w:rsidRDefault="006F5DC5" w:rsidP="00CF3551">
            <w:pPr>
              <w:pStyle w:val="a4"/>
              <w:ind w:left="0"/>
              <w:jc w:val="both"/>
              <w:rPr>
                <w:rFonts w:ascii="Times New Roman" w:hAnsi="Times New Roman" w:cs="Times New Roman"/>
                <w:sz w:val="24"/>
                <w:szCs w:val="24"/>
              </w:rPr>
            </w:pPr>
            <w:r w:rsidRPr="00EA6B74">
              <w:rPr>
                <w:rFonts w:ascii="Times New Roman" w:hAnsi="Times New Roman" w:cs="Times New Roman"/>
                <w:sz w:val="24"/>
                <w:szCs w:val="24"/>
              </w:rPr>
              <w:t>Оценка количества участников отношений</w:t>
            </w:r>
            <w:r w:rsidR="003467FE" w:rsidRPr="00EA6B74">
              <w:rPr>
                <w:rFonts w:ascii="Times New Roman" w:hAnsi="Times New Roman" w:cs="Times New Roman"/>
                <w:sz w:val="24"/>
                <w:szCs w:val="24"/>
              </w:rPr>
              <w:t>:</w:t>
            </w:r>
          </w:p>
        </w:tc>
      </w:tr>
      <w:tr w:rsidR="00906A0A" w:rsidRPr="00EA6B74" w:rsidTr="00E57FA6">
        <w:trPr>
          <w:trHeight w:val="52"/>
        </w:trPr>
        <w:tc>
          <w:tcPr>
            <w:tcW w:w="5000" w:type="pct"/>
            <w:gridSpan w:val="4"/>
          </w:tcPr>
          <w:p w:rsidR="00906A0A" w:rsidRPr="00EA6B74" w:rsidRDefault="00CF3551" w:rsidP="0083358C">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(Описание группы субъектов предпринимательской и инвестиционной деятельности)</w:t>
            </w:r>
          </w:p>
        </w:tc>
      </w:tr>
      <w:tr w:rsidR="00154FE2" w:rsidRPr="00EA6B74" w:rsidTr="00E57FA6">
        <w:trPr>
          <w:trHeight w:val="52"/>
        </w:trPr>
        <w:tc>
          <w:tcPr>
            <w:tcW w:w="2370" w:type="pct"/>
            <w:gridSpan w:val="2"/>
          </w:tcPr>
          <w:p w:rsidR="00154FE2" w:rsidRPr="00EA6B74" w:rsidRDefault="00154FE2" w:rsidP="00B70BD0">
            <w:pPr>
              <w:pStyle w:val="a4"/>
              <w:ind w:left="0"/>
              <w:rPr>
                <w:rFonts w:ascii="Times New Roman" w:hAnsi="Times New Roman" w:cs="Times New Roman"/>
                <w:sz w:val="24"/>
                <w:szCs w:val="24"/>
              </w:rPr>
            </w:pPr>
            <w:r w:rsidRPr="00EA6B74">
              <w:rPr>
                <w:rFonts w:ascii="Times New Roman" w:hAnsi="Times New Roman" w:cs="Times New Roman"/>
                <w:sz w:val="24"/>
                <w:szCs w:val="24"/>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EA6B74" w:rsidRDefault="00154FE2" w:rsidP="0060736D">
            <w:pPr>
              <w:pStyle w:val="a4"/>
              <w:ind w:left="0"/>
              <w:rPr>
                <w:rFonts w:ascii="Times New Roman" w:hAnsi="Times New Roman" w:cs="Times New Roman"/>
                <w:sz w:val="24"/>
                <w:szCs w:val="24"/>
              </w:rPr>
            </w:pPr>
            <w:r w:rsidRPr="00EA6B74">
              <w:rPr>
                <w:rFonts w:ascii="Times New Roman" w:hAnsi="Times New Roman" w:cs="Times New Roman"/>
                <w:sz w:val="24"/>
                <w:szCs w:val="24"/>
              </w:rPr>
              <w:t xml:space="preserve">По данным Единого реестра общее  количество субъектов малого и среднего предпринимательства составляет – 15 </w:t>
            </w:r>
            <w:r w:rsidR="0060736D">
              <w:rPr>
                <w:rFonts w:ascii="Times New Roman" w:hAnsi="Times New Roman" w:cs="Times New Roman"/>
                <w:sz w:val="24"/>
                <w:szCs w:val="24"/>
              </w:rPr>
              <w:t>521</w:t>
            </w:r>
            <w:r w:rsidRPr="00EA6B74">
              <w:rPr>
                <w:rFonts w:ascii="Times New Roman" w:hAnsi="Times New Roman" w:cs="Times New Roman"/>
                <w:sz w:val="24"/>
                <w:szCs w:val="24"/>
              </w:rPr>
              <w:t xml:space="preserve"> единиц</w:t>
            </w:r>
          </w:p>
        </w:tc>
      </w:tr>
      <w:tr w:rsidR="00154FE2" w:rsidRPr="00EA6B74" w:rsidTr="00E57FA6">
        <w:trPr>
          <w:trHeight w:val="52"/>
        </w:trPr>
        <w:tc>
          <w:tcPr>
            <w:tcW w:w="2370" w:type="pct"/>
            <w:gridSpan w:val="2"/>
          </w:tcPr>
          <w:p w:rsidR="00154FE2" w:rsidRPr="00EA6B74" w:rsidRDefault="00154FE2" w:rsidP="00B70BD0">
            <w:pPr>
              <w:pStyle w:val="a4"/>
              <w:ind w:left="0"/>
              <w:rPr>
                <w:rFonts w:ascii="Times New Roman" w:hAnsi="Times New Roman" w:cs="Times New Roman"/>
                <w:sz w:val="24"/>
                <w:szCs w:val="24"/>
              </w:rPr>
            </w:pPr>
          </w:p>
        </w:tc>
        <w:tc>
          <w:tcPr>
            <w:tcW w:w="2630" w:type="pct"/>
            <w:gridSpan w:val="2"/>
          </w:tcPr>
          <w:p w:rsidR="00154FE2" w:rsidRPr="00EA6B74" w:rsidRDefault="00154FE2" w:rsidP="00B70BD0">
            <w:pPr>
              <w:pStyle w:val="a4"/>
              <w:ind w:left="0"/>
              <w:rPr>
                <w:rFonts w:ascii="Times New Roman" w:hAnsi="Times New Roman" w:cs="Times New Roman"/>
                <w:sz w:val="24"/>
                <w:szCs w:val="24"/>
              </w:rPr>
            </w:pPr>
          </w:p>
        </w:tc>
      </w:tr>
      <w:tr w:rsidR="0083358C" w:rsidRPr="00EA6B74" w:rsidTr="00E57FA6">
        <w:trPr>
          <w:trHeight w:val="31"/>
        </w:trPr>
        <w:tc>
          <w:tcPr>
            <w:tcW w:w="5000" w:type="pct"/>
            <w:gridSpan w:val="4"/>
          </w:tcPr>
          <w:p w:rsidR="0083358C" w:rsidRPr="00EA6B74" w:rsidRDefault="0083358C" w:rsidP="0083358C">
            <w:pPr>
              <w:pStyle w:val="a4"/>
              <w:ind w:left="0"/>
              <w:jc w:val="center"/>
              <w:rPr>
                <w:rFonts w:ascii="Times New Roman" w:hAnsi="Times New Roman" w:cs="Times New Roman"/>
                <w:i/>
                <w:sz w:val="24"/>
                <w:szCs w:val="24"/>
              </w:rPr>
            </w:pPr>
            <w:r w:rsidRPr="00EA6B74">
              <w:rPr>
                <w:rFonts w:ascii="Times New Roman" w:hAnsi="Times New Roman" w:cs="Times New Roman"/>
                <w:i/>
                <w:sz w:val="24"/>
                <w:szCs w:val="24"/>
              </w:rPr>
              <w:t>(Описание иной группы участников отношений)</w:t>
            </w:r>
          </w:p>
        </w:tc>
      </w:tr>
      <w:tr w:rsidR="00154FE2" w:rsidRPr="00EA6B74" w:rsidTr="00E57FA6">
        <w:trPr>
          <w:trHeight w:val="31"/>
        </w:trPr>
        <w:tc>
          <w:tcPr>
            <w:tcW w:w="2370" w:type="pct"/>
            <w:gridSpan w:val="2"/>
          </w:tcPr>
          <w:p w:rsidR="00154FE2" w:rsidRPr="00EA6B74" w:rsidRDefault="00154FE2" w:rsidP="00B70BD0">
            <w:pPr>
              <w:pStyle w:val="a4"/>
              <w:ind w:left="0"/>
              <w:rPr>
                <w:rFonts w:ascii="Times New Roman" w:hAnsi="Times New Roman" w:cs="Times New Roman"/>
                <w:sz w:val="24"/>
                <w:szCs w:val="24"/>
              </w:rPr>
            </w:pPr>
          </w:p>
        </w:tc>
        <w:tc>
          <w:tcPr>
            <w:tcW w:w="2630" w:type="pct"/>
            <w:gridSpan w:val="2"/>
          </w:tcPr>
          <w:p w:rsidR="00154FE2" w:rsidRPr="00EA6B74" w:rsidRDefault="00154FE2" w:rsidP="00B70BD0">
            <w:pPr>
              <w:pStyle w:val="a4"/>
              <w:ind w:left="0"/>
              <w:rPr>
                <w:rFonts w:ascii="Times New Roman" w:hAnsi="Times New Roman" w:cs="Times New Roman"/>
                <w:sz w:val="24"/>
                <w:szCs w:val="24"/>
              </w:rPr>
            </w:pPr>
          </w:p>
        </w:tc>
      </w:tr>
      <w:tr w:rsidR="001D2467" w:rsidRPr="00EA6B74" w:rsidTr="00E57FA6">
        <w:tc>
          <w:tcPr>
            <w:tcW w:w="405" w:type="pct"/>
          </w:tcPr>
          <w:p w:rsidR="001D2467" w:rsidRPr="00EA6B74" w:rsidRDefault="000F7794" w:rsidP="001D2467">
            <w:pPr>
              <w:pStyle w:val="a4"/>
              <w:ind w:left="0"/>
              <w:rPr>
                <w:rFonts w:ascii="Times New Roman" w:hAnsi="Times New Roman" w:cs="Times New Roman"/>
                <w:sz w:val="24"/>
                <w:szCs w:val="24"/>
              </w:rPr>
            </w:pPr>
            <w:r w:rsidRPr="00EA6B74">
              <w:rPr>
                <w:rFonts w:ascii="Times New Roman" w:hAnsi="Times New Roman" w:cs="Times New Roman"/>
                <w:sz w:val="24"/>
                <w:szCs w:val="24"/>
                <w:lang w:val="en-US"/>
              </w:rPr>
              <w:t>7</w:t>
            </w:r>
            <w:r w:rsidR="001D2467" w:rsidRPr="00EA6B74">
              <w:rPr>
                <w:rFonts w:ascii="Times New Roman" w:hAnsi="Times New Roman" w:cs="Times New Roman"/>
                <w:sz w:val="24"/>
                <w:szCs w:val="24"/>
              </w:rPr>
              <w:t>.</w:t>
            </w:r>
            <w:r w:rsidR="001D2467" w:rsidRPr="00EA6B74">
              <w:rPr>
                <w:rFonts w:ascii="Times New Roman" w:hAnsi="Times New Roman" w:cs="Times New Roman"/>
                <w:sz w:val="24"/>
                <w:szCs w:val="24"/>
                <w:lang w:val="en-US"/>
              </w:rPr>
              <w:t>3</w:t>
            </w:r>
            <w:r w:rsidR="001D2467" w:rsidRPr="00EA6B74">
              <w:rPr>
                <w:rFonts w:ascii="Times New Roman" w:hAnsi="Times New Roman" w:cs="Times New Roman"/>
                <w:sz w:val="24"/>
                <w:szCs w:val="24"/>
              </w:rPr>
              <w:t>.</w:t>
            </w:r>
          </w:p>
        </w:tc>
        <w:tc>
          <w:tcPr>
            <w:tcW w:w="4595" w:type="pct"/>
            <w:gridSpan w:val="3"/>
          </w:tcPr>
          <w:p w:rsidR="008148B1" w:rsidRPr="00EA6B74" w:rsidRDefault="000F7794" w:rsidP="001D2467">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1D2467" w:rsidRPr="00EA6B74">
              <w:rPr>
                <w:rFonts w:ascii="Times New Roman" w:hAnsi="Times New Roman" w:cs="Times New Roman"/>
                <w:sz w:val="24"/>
                <w:szCs w:val="24"/>
              </w:rPr>
              <w:t>:</w:t>
            </w:r>
          </w:p>
          <w:p w:rsidR="002C6215" w:rsidRPr="00EA6B74" w:rsidRDefault="00154FE2" w:rsidP="001D2467">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https://rmsp.nalog.ru/</w:t>
            </w:r>
          </w:p>
          <w:p w:rsidR="001D2467" w:rsidRPr="00EA6B74" w:rsidRDefault="001D2467" w:rsidP="001D2467">
            <w:pPr>
              <w:pStyle w:val="a4"/>
              <w:ind w:left="0"/>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556780" w:rsidRPr="00EA6B74" w:rsidRDefault="00556780" w:rsidP="00556780">
      <w:pPr>
        <w:spacing w:before="240" w:after="0"/>
        <w:jc w:val="cente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 xml:space="preserve">8. Новые </w:t>
      </w:r>
      <w:r w:rsidR="002C6215" w:rsidRPr="00EA6B74">
        <w:rPr>
          <w:rFonts w:ascii="Times New Roman" w:hAnsi="Times New Roman" w:cs="Times New Roman"/>
          <w:sz w:val="24"/>
          <w:szCs w:val="24"/>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RPr="00EA6B74" w:rsidTr="00E57FA6">
        <w:tc>
          <w:tcPr>
            <w:tcW w:w="1667" w:type="pct"/>
          </w:tcPr>
          <w:p w:rsidR="00BB2E8D" w:rsidRPr="00EA6B74" w:rsidRDefault="00086B68" w:rsidP="00086B68">
            <w:pPr>
              <w:jc w:val="center"/>
              <w:rPr>
                <w:rFonts w:ascii="Times New Roman" w:hAnsi="Times New Roman" w:cs="Times New Roman"/>
                <w:sz w:val="24"/>
                <w:szCs w:val="24"/>
              </w:rPr>
            </w:pPr>
            <w:r w:rsidRPr="00EA6B74">
              <w:rPr>
                <w:rFonts w:ascii="Times New Roman" w:hAnsi="Times New Roman" w:cs="Times New Roman"/>
                <w:sz w:val="24"/>
                <w:szCs w:val="24"/>
              </w:rPr>
              <w:t>8.1</w:t>
            </w:r>
            <w:r w:rsidR="00FB5B21" w:rsidRPr="00EA6B74">
              <w:rPr>
                <w:rFonts w:ascii="Times New Roman" w:hAnsi="Times New Roman" w:cs="Times New Roman"/>
                <w:sz w:val="24"/>
                <w:szCs w:val="24"/>
              </w:rPr>
              <w:t>.</w:t>
            </w:r>
          </w:p>
          <w:p w:rsidR="00086B68" w:rsidRPr="00EA6B74" w:rsidRDefault="00086B68" w:rsidP="00086B68">
            <w:pPr>
              <w:jc w:val="center"/>
              <w:rPr>
                <w:rFonts w:ascii="Times New Roman" w:hAnsi="Times New Roman" w:cs="Times New Roman"/>
                <w:sz w:val="24"/>
                <w:szCs w:val="24"/>
              </w:rPr>
            </w:pPr>
            <w:r w:rsidRPr="00EA6B74">
              <w:rPr>
                <w:rFonts w:ascii="Times New Roman" w:hAnsi="Times New Roman" w:cs="Times New Roman"/>
                <w:sz w:val="24"/>
                <w:szCs w:val="24"/>
              </w:rPr>
              <w:t>Описание новых или изменения существующих функций, полномочий, обязанностей или прав</w:t>
            </w:r>
          </w:p>
        </w:tc>
        <w:tc>
          <w:tcPr>
            <w:tcW w:w="1667" w:type="pct"/>
          </w:tcPr>
          <w:p w:rsidR="00BB2E8D" w:rsidRPr="00EA6B74" w:rsidRDefault="00086B68" w:rsidP="00086B68">
            <w:pPr>
              <w:jc w:val="center"/>
              <w:rPr>
                <w:rFonts w:ascii="Times New Roman" w:hAnsi="Times New Roman" w:cs="Times New Roman"/>
                <w:sz w:val="24"/>
                <w:szCs w:val="24"/>
                <w:lang w:val="en-US"/>
              </w:rPr>
            </w:pPr>
            <w:r w:rsidRPr="00EA6B74">
              <w:rPr>
                <w:rFonts w:ascii="Times New Roman" w:hAnsi="Times New Roman" w:cs="Times New Roman"/>
                <w:sz w:val="24"/>
                <w:szCs w:val="24"/>
                <w:lang w:val="en-US"/>
              </w:rPr>
              <w:t>8.2</w:t>
            </w:r>
            <w:r w:rsidR="00FB5B21" w:rsidRPr="00EA6B74">
              <w:rPr>
                <w:rFonts w:ascii="Times New Roman" w:hAnsi="Times New Roman" w:cs="Times New Roman"/>
                <w:sz w:val="24"/>
                <w:szCs w:val="24"/>
                <w:lang w:val="en-US"/>
              </w:rPr>
              <w:t>.</w:t>
            </w:r>
          </w:p>
          <w:p w:rsidR="00086B68" w:rsidRPr="00EA6B74" w:rsidRDefault="00086B68" w:rsidP="00086B68">
            <w:pPr>
              <w:jc w:val="center"/>
              <w:rPr>
                <w:rFonts w:ascii="Times New Roman" w:hAnsi="Times New Roman" w:cs="Times New Roman"/>
                <w:sz w:val="24"/>
                <w:szCs w:val="24"/>
                <w:lang w:val="en-US"/>
              </w:rPr>
            </w:pPr>
            <w:r w:rsidRPr="00EA6B74">
              <w:rPr>
                <w:rFonts w:ascii="Times New Roman" w:hAnsi="Times New Roman" w:cs="Times New Roman"/>
                <w:sz w:val="24"/>
                <w:szCs w:val="24"/>
                <w:lang w:val="en-US"/>
              </w:rPr>
              <w:t>Порядок реализации</w:t>
            </w:r>
          </w:p>
        </w:tc>
        <w:tc>
          <w:tcPr>
            <w:tcW w:w="1666" w:type="pct"/>
          </w:tcPr>
          <w:p w:rsidR="00086B68" w:rsidRPr="00EA6B74" w:rsidRDefault="00086B68" w:rsidP="00086B68">
            <w:pPr>
              <w:jc w:val="center"/>
              <w:rPr>
                <w:rFonts w:ascii="Times New Roman" w:hAnsi="Times New Roman" w:cs="Times New Roman"/>
                <w:sz w:val="24"/>
                <w:szCs w:val="24"/>
              </w:rPr>
            </w:pPr>
            <w:r w:rsidRPr="00EA6B74">
              <w:rPr>
                <w:rFonts w:ascii="Times New Roman" w:hAnsi="Times New Roman" w:cs="Times New Roman"/>
                <w:sz w:val="24"/>
                <w:szCs w:val="24"/>
              </w:rPr>
              <w:t>8.3</w:t>
            </w:r>
            <w:r w:rsidR="00FB5B21" w:rsidRPr="00EA6B74">
              <w:rPr>
                <w:rFonts w:ascii="Times New Roman" w:hAnsi="Times New Roman" w:cs="Times New Roman"/>
                <w:sz w:val="24"/>
                <w:szCs w:val="24"/>
              </w:rPr>
              <w:t>.</w:t>
            </w:r>
          </w:p>
          <w:p w:rsidR="00BB2E8D" w:rsidRPr="00EA6B74" w:rsidRDefault="00086B68" w:rsidP="00086B68">
            <w:pPr>
              <w:jc w:val="center"/>
              <w:rPr>
                <w:rFonts w:ascii="Times New Roman" w:hAnsi="Times New Roman" w:cs="Times New Roman"/>
                <w:sz w:val="24"/>
                <w:szCs w:val="24"/>
              </w:rPr>
            </w:pPr>
            <w:r w:rsidRPr="00EA6B74">
              <w:rPr>
                <w:rFonts w:ascii="Times New Roman" w:hAnsi="Times New Roman" w:cs="Times New Roman"/>
                <w:sz w:val="24"/>
                <w:szCs w:val="24"/>
              </w:rPr>
              <w:t>Оценка изменения трудозатрат и (или) потребностей в иных ресурсах</w:t>
            </w:r>
          </w:p>
        </w:tc>
      </w:tr>
      <w:tr w:rsidR="00EF1EE9" w:rsidRPr="00EA6B74" w:rsidTr="00E57FA6">
        <w:tc>
          <w:tcPr>
            <w:tcW w:w="1667" w:type="pct"/>
          </w:tcPr>
          <w:p w:rsidR="00EF1EE9" w:rsidRPr="00EA6B74" w:rsidRDefault="00EF1EE9" w:rsidP="00EA7CC1">
            <w:pPr>
              <w:rPr>
                <w:rFonts w:ascii="Times New Roman" w:hAnsi="Times New Roman" w:cs="Times New Roman"/>
                <w:sz w:val="24"/>
                <w:szCs w:val="24"/>
              </w:rPr>
            </w:pPr>
            <w:r w:rsidRPr="00EA6B74">
              <w:rPr>
                <w:rFonts w:ascii="Times New Roman" w:hAnsi="Times New Roman" w:cs="Times New Roman"/>
                <w:sz w:val="24"/>
                <w:szCs w:val="24"/>
              </w:rPr>
              <w:t>Наименование органа:</w:t>
            </w:r>
          </w:p>
        </w:tc>
        <w:tc>
          <w:tcPr>
            <w:tcW w:w="3333" w:type="pct"/>
            <w:gridSpan w:val="2"/>
          </w:tcPr>
          <w:p w:rsidR="00EF1EE9" w:rsidRPr="00EA6B74" w:rsidRDefault="00154FE2" w:rsidP="00154FE2">
            <w:pPr>
              <w:rPr>
                <w:rFonts w:ascii="Times New Roman" w:hAnsi="Times New Roman" w:cs="Times New Roman"/>
                <w:sz w:val="24"/>
                <w:szCs w:val="24"/>
                <w:lang w:val="en-US"/>
              </w:rPr>
            </w:pPr>
            <w:r w:rsidRPr="00EA6B74">
              <w:rPr>
                <w:rFonts w:ascii="Times New Roman" w:hAnsi="Times New Roman" w:cs="Times New Roman"/>
                <w:sz w:val="24"/>
                <w:szCs w:val="24"/>
                <w:lang w:val="en-US"/>
              </w:rPr>
              <w:t>-</w:t>
            </w:r>
          </w:p>
        </w:tc>
      </w:tr>
      <w:tr w:rsidR="0060736D" w:rsidRPr="00EA6B74" w:rsidTr="001A2753">
        <w:tc>
          <w:tcPr>
            <w:tcW w:w="1667" w:type="pct"/>
          </w:tcPr>
          <w:p w:rsidR="0060736D" w:rsidRPr="00EA6B74" w:rsidRDefault="0060736D" w:rsidP="0060736D">
            <w:pPr>
              <w:rPr>
                <w:rFonts w:ascii="Times New Roman" w:hAnsi="Times New Roman" w:cs="Times New Roman"/>
                <w:sz w:val="24"/>
                <w:szCs w:val="24"/>
              </w:rPr>
            </w:pPr>
            <w:r w:rsidRPr="00EA6B74">
              <w:rPr>
                <w:rFonts w:ascii="Times New Roman" w:hAnsi="Times New Roman" w:cs="Times New Roman"/>
                <w:sz w:val="24"/>
                <w:szCs w:val="24"/>
              </w:rPr>
              <w:t>Агентство инвестиций и предпринимательства Камчатского края</w:t>
            </w:r>
          </w:p>
        </w:tc>
        <w:tc>
          <w:tcPr>
            <w:tcW w:w="1667" w:type="pct"/>
          </w:tcPr>
          <w:p w:rsidR="0060736D" w:rsidRPr="00EA6B74" w:rsidRDefault="0060736D" w:rsidP="0060736D">
            <w:pPr>
              <w:rPr>
                <w:rFonts w:ascii="Times New Roman" w:hAnsi="Times New Roman" w:cs="Times New Roman"/>
                <w:sz w:val="24"/>
                <w:szCs w:val="24"/>
                <w:lang w:val="en-US"/>
              </w:rPr>
            </w:pPr>
            <w:r w:rsidRPr="00EA6B74">
              <w:rPr>
                <w:rFonts w:ascii="Times New Roman" w:hAnsi="Times New Roman" w:cs="Times New Roman"/>
                <w:sz w:val="24"/>
                <w:szCs w:val="24"/>
                <w:lang w:val="en-US"/>
              </w:rPr>
              <w:t>Непосредственное предоставление мер поддержки</w:t>
            </w:r>
          </w:p>
        </w:tc>
        <w:tc>
          <w:tcPr>
            <w:tcW w:w="1666"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Трудозатраты на оформление документов для оказания мер поддержки требуется</w:t>
            </w:r>
          </w:p>
        </w:tc>
      </w:tr>
      <w:tr w:rsidR="0060736D" w:rsidRPr="00EA6B74" w:rsidTr="001A2753">
        <w:tc>
          <w:tcPr>
            <w:tcW w:w="1667" w:type="pct"/>
          </w:tcPr>
          <w:p w:rsidR="0060736D" w:rsidRPr="00EA6B74" w:rsidRDefault="0060736D" w:rsidP="0060736D">
            <w:pPr>
              <w:rPr>
                <w:rFonts w:ascii="Times New Roman" w:hAnsi="Times New Roman" w:cs="Times New Roman"/>
                <w:sz w:val="24"/>
                <w:szCs w:val="24"/>
              </w:rPr>
            </w:pPr>
            <w:r>
              <w:rPr>
                <w:rFonts w:ascii="Times New Roman" w:hAnsi="Times New Roman" w:cs="Times New Roman"/>
                <w:sz w:val="24"/>
                <w:szCs w:val="24"/>
              </w:rPr>
              <w:t>АНО</w:t>
            </w:r>
            <w:r w:rsidRPr="00EA6B74">
              <w:rPr>
                <w:rFonts w:ascii="Times New Roman" w:hAnsi="Times New Roman" w:cs="Times New Roman"/>
                <w:sz w:val="24"/>
                <w:szCs w:val="24"/>
              </w:rPr>
              <w:t xml:space="preserve"> «Камчатский центр поддержки предпринимательства»</w:t>
            </w:r>
          </w:p>
        </w:tc>
        <w:tc>
          <w:tcPr>
            <w:tcW w:w="1667" w:type="pct"/>
          </w:tcPr>
          <w:p w:rsidR="0060736D" w:rsidRPr="00EA6B74" w:rsidRDefault="0060736D" w:rsidP="0060736D">
            <w:pPr>
              <w:rPr>
                <w:rFonts w:ascii="Times New Roman" w:hAnsi="Times New Roman" w:cs="Times New Roman"/>
                <w:sz w:val="24"/>
                <w:szCs w:val="24"/>
              </w:rPr>
            </w:pPr>
            <w:r w:rsidRPr="00EA6B74">
              <w:rPr>
                <w:rFonts w:ascii="Times New Roman" w:hAnsi="Times New Roman" w:cs="Times New Roman"/>
                <w:sz w:val="24"/>
                <w:szCs w:val="24"/>
              </w:rPr>
              <w:t>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Трудозатраты на оформление необходимых документов для предоставления мер поддержки</w:t>
            </w:r>
          </w:p>
        </w:tc>
      </w:tr>
      <w:tr w:rsidR="00EF1EE9" w:rsidRPr="00EA6B74" w:rsidTr="00E57FA6">
        <w:tc>
          <w:tcPr>
            <w:tcW w:w="1667" w:type="pct"/>
          </w:tcPr>
          <w:p w:rsidR="00EF1EE9" w:rsidRPr="00EA6B74" w:rsidRDefault="00EF1EE9" w:rsidP="00154FE2">
            <w:pPr>
              <w:rPr>
                <w:rFonts w:ascii="Times New Roman" w:hAnsi="Times New Roman" w:cs="Times New Roman"/>
                <w:sz w:val="24"/>
                <w:szCs w:val="24"/>
              </w:rPr>
            </w:pPr>
          </w:p>
        </w:tc>
        <w:tc>
          <w:tcPr>
            <w:tcW w:w="1667" w:type="pct"/>
          </w:tcPr>
          <w:p w:rsidR="00EF1EE9" w:rsidRPr="00EA6B74" w:rsidRDefault="00EF1EE9" w:rsidP="00154FE2">
            <w:pPr>
              <w:rPr>
                <w:rFonts w:ascii="Times New Roman" w:hAnsi="Times New Roman" w:cs="Times New Roman"/>
                <w:sz w:val="24"/>
                <w:szCs w:val="24"/>
              </w:rPr>
            </w:pPr>
          </w:p>
        </w:tc>
        <w:tc>
          <w:tcPr>
            <w:tcW w:w="1666" w:type="pct"/>
          </w:tcPr>
          <w:p w:rsidR="00EF1EE9" w:rsidRPr="00EA6B74" w:rsidRDefault="00EF1EE9" w:rsidP="00154FE2">
            <w:pPr>
              <w:rPr>
                <w:rFonts w:ascii="Times New Roman" w:hAnsi="Times New Roman" w:cs="Times New Roman"/>
                <w:sz w:val="24"/>
                <w:szCs w:val="24"/>
              </w:rPr>
            </w:pPr>
          </w:p>
        </w:tc>
      </w:tr>
    </w:tbl>
    <w:p w:rsidR="00467996" w:rsidRPr="00EA6B74" w:rsidRDefault="00467996" w:rsidP="00467996">
      <w:pPr>
        <w:spacing w:before="240" w:after="0"/>
        <w:jc w:val="cente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lastRenderedPageBreak/>
        <w:t xml:space="preserve">9. </w:t>
      </w:r>
      <w:r w:rsidR="002C6215" w:rsidRPr="00EA6B74">
        <w:rPr>
          <w:rFonts w:ascii="Times New Roman" w:hAnsi="Times New Roman" w:cs="Times New Roman"/>
          <w:sz w:val="24"/>
          <w:szCs w:val="24"/>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345"/>
        <w:gridCol w:w="845"/>
        <w:gridCol w:w="2340"/>
        <w:gridCol w:w="3252"/>
      </w:tblGrid>
      <w:tr w:rsidR="00614BC2" w:rsidRPr="00EA6B74" w:rsidTr="002E1A3B">
        <w:tc>
          <w:tcPr>
            <w:tcW w:w="1657" w:type="pct"/>
            <w:gridSpan w:val="2"/>
          </w:tcPr>
          <w:p w:rsidR="00D4186E" w:rsidRPr="00EA6B74" w:rsidRDefault="00D4186E" w:rsidP="00D4186E">
            <w:pPr>
              <w:jc w:val="center"/>
              <w:rPr>
                <w:rFonts w:ascii="Times New Roman" w:hAnsi="Times New Roman" w:cs="Times New Roman"/>
                <w:sz w:val="24"/>
                <w:szCs w:val="24"/>
              </w:rPr>
            </w:pPr>
            <w:r w:rsidRPr="00EA6B74">
              <w:rPr>
                <w:rFonts w:ascii="Times New Roman" w:hAnsi="Times New Roman" w:cs="Times New Roman"/>
                <w:sz w:val="24"/>
                <w:szCs w:val="24"/>
              </w:rPr>
              <w:t>9.1</w:t>
            </w:r>
            <w:r w:rsidR="00FB5B21" w:rsidRPr="00EA6B74">
              <w:rPr>
                <w:rFonts w:ascii="Times New Roman" w:hAnsi="Times New Roman" w:cs="Times New Roman"/>
                <w:sz w:val="24"/>
                <w:szCs w:val="24"/>
              </w:rPr>
              <w:t>.</w:t>
            </w:r>
          </w:p>
          <w:p w:rsidR="00614BC2" w:rsidRPr="00EA6B74" w:rsidRDefault="00D4186E" w:rsidP="002C6215">
            <w:pPr>
              <w:jc w:val="center"/>
              <w:rPr>
                <w:rFonts w:ascii="Times New Roman" w:hAnsi="Times New Roman" w:cs="Times New Roman"/>
                <w:sz w:val="24"/>
                <w:szCs w:val="24"/>
              </w:rPr>
            </w:pPr>
            <w:r w:rsidRPr="00EA6B74">
              <w:rPr>
                <w:rFonts w:ascii="Times New Roman" w:hAnsi="Times New Roman" w:cs="Times New Roman"/>
                <w:sz w:val="24"/>
                <w:szCs w:val="24"/>
              </w:rPr>
              <w:t>Наименование новой или изменяемой функции, полномочия, обязанности или права</w:t>
            </w:r>
          </w:p>
        </w:tc>
        <w:tc>
          <w:tcPr>
            <w:tcW w:w="1654" w:type="pct"/>
            <w:gridSpan w:val="2"/>
          </w:tcPr>
          <w:p w:rsidR="002C6215" w:rsidRPr="00EA6B74" w:rsidRDefault="00D4186E" w:rsidP="002C6215">
            <w:pPr>
              <w:jc w:val="center"/>
              <w:rPr>
                <w:rFonts w:ascii="Times New Roman" w:hAnsi="Times New Roman" w:cs="Times New Roman"/>
                <w:sz w:val="24"/>
                <w:szCs w:val="24"/>
              </w:rPr>
            </w:pPr>
            <w:r w:rsidRPr="00EA6B74">
              <w:rPr>
                <w:rFonts w:ascii="Times New Roman" w:hAnsi="Times New Roman" w:cs="Times New Roman"/>
                <w:sz w:val="24"/>
                <w:szCs w:val="24"/>
              </w:rPr>
              <w:t>9.2</w:t>
            </w:r>
            <w:r w:rsidR="00FB5B21" w:rsidRPr="00EA6B74">
              <w:rPr>
                <w:rFonts w:ascii="Times New Roman" w:hAnsi="Times New Roman" w:cs="Times New Roman"/>
                <w:sz w:val="24"/>
                <w:szCs w:val="24"/>
              </w:rPr>
              <w:t>.</w:t>
            </w:r>
          </w:p>
          <w:p w:rsidR="002C6215" w:rsidRPr="00EA6B74" w:rsidRDefault="00D4186E" w:rsidP="002C6215">
            <w:pPr>
              <w:jc w:val="center"/>
              <w:rPr>
                <w:rFonts w:ascii="Times New Roman" w:hAnsi="Times New Roman" w:cs="Times New Roman"/>
                <w:sz w:val="24"/>
                <w:szCs w:val="24"/>
              </w:rPr>
            </w:pPr>
            <w:r w:rsidRPr="00EA6B74">
              <w:rPr>
                <w:rFonts w:ascii="Times New Roman" w:hAnsi="Times New Roman" w:cs="Times New Roman"/>
                <w:sz w:val="24"/>
                <w:szCs w:val="24"/>
              </w:rPr>
              <w:t xml:space="preserve">Описание видов расходов (возможных поступлений) </w:t>
            </w:r>
            <w:r w:rsidR="002C6215" w:rsidRPr="00EA6B74">
              <w:rPr>
                <w:rFonts w:ascii="Times New Roman" w:hAnsi="Times New Roman" w:cs="Times New Roman"/>
                <w:sz w:val="24"/>
                <w:szCs w:val="24"/>
              </w:rPr>
              <w:t>краевого бюджета</w:t>
            </w:r>
          </w:p>
          <w:p w:rsidR="00614BC2" w:rsidRPr="00EA6B74" w:rsidRDefault="00614BC2" w:rsidP="00D4186E">
            <w:pPr>
              <w:jc w:val="center"/>
              <w:rPr>
                <w:rFonts w:ascii="Times New Roman" w:hAnsi="Times New Roman" w:cs="Times New Roman"/>
                <w:sz w:val="24"/>
                <w:szCs w:val="24"/>
              </w:rPr>
            </w:pPr>
          </w:p>
        </w:tc>
        <w:tc>
          <w:tcPr>
            <w:tcW w:w="1690" w:type="pct"/>
          </w:tcPr>
          <w:p w:rsidR="00D4186E" w:rsidRPr="00EA6B74" w:rsidRDefault="00D4186E" w:rsidP="00D4186E">
            <w:pPr>
              <w:jc w:val="center"/>
              <w:rPr>
                <w:rFonts w:ascii="Times New Roman" w:hAnsi="Times New Roman" w:cs="Times New Roman"/>
                <w:sz w:val="24"/>
                <w:szCs w:val="24"/>
              </w:rPr>
            </w:pPr>
            <w:r w:rsidRPr="00EA6B74">
              <w:rPr>
                <w:rFonts w:ascii="Times New Roman" w:hAnsi="Times New Roman" w:cs="Times New Roman"/>
                <w:sz w:val="24"/>
                <w:szCs w:val="24"/>
              </w:rPr>
              <w:t>9.3</w:t>
            </w:r>
            <w:r w:rsidR="00FB5B21" w:rsidRPr="00EA6B74">
              <w:rPr>
                <w:rFonts w:ascii="Times New Roman" w:hAnsi="Times New Roman" w:cs="Times New Roman"/>
                <w:sz w:val="24"/>
                <w:szCs w:val="24"/>
              </w:rPr>
              <w:t>.</w:t>
            </w:r>
          </w:p>
          <w:p w:rsidR="00614BC2" w:rsidRPr="00EA6B74" w:rsidRDefault="00D4186E" w:rsidP="00D4186E">
            <w:pPr>
              <w:jc w:val="center"/>
              <w:rPr>
                <w:rFonts w:ascii="Times New Roman" w:hAnsi="Times New Roman" w:cs="Times New Roman"/>
                <w:sz w:val="24"/>
                <w:szCs w:val="24"/>
              </w:rPr>
            </w:pPr>
            <w:r w:rsidRPr="00EA6B74">
              <w:rPr>
                <w:rFonts w:ascii="Times New Roman" w:hAnsi="Times New Roman" w:cs="Times New Roman"/>
                <w:sz w:val="24"/>
                <w:szCs w:val="24"/>
              </w:rPr>
              <w:t>Количественная оценка расходов (возможных поступлений)</w:t>
            </w:r>
          </w:p>
        </w:tc>
      </w:tr>
      <w:tr w:rsidR="00FB5B21" w:rsidRPr="00EA6B74" w:rsidTr="002E1A3B">
        <w:tc>
          <w:tcPr>
            <w:tcW w:w="439" w:type="pct"/>
          </w:tcPr>
          <w:p w:rsidR="00FB5B21" w:rsidRPr="00EA6B74" w:rsidRDefault="00FB5B21" w:rsidP="00EA7CC1">
            <w:pPr>
              <w:rPr>
                <w:rFonts w:ascii="Times New Roman" w:hAnsi="Times New Roman" w:cs="Times New Roman"/>
                <w:sz w:val="24"/>
                <w:szCs w:val="24"/>
                <w:lang w:val="en-US"/>
              </w:rPr>
            </w:pPr>
            <w:r w:rsidRPr="00EA6B74">
              <w:rPr>
                <w:rFonts w:ascii="Times New Roman" w:hAnsi="Times New Roman" w:cs="Times New Roman"/>
                <w:sz w:val="24"/>
                <w:szCs w:val="24"/>
                <w:lang w:val="en-US"/>
              </w:rPr>
              <w:t>9.4.</w:t>
            </w:r>
          </w:p>
        </w:tc>
        <w:tc>
          <w:tcPr>
            <w:tcW w:w="1217" w:type="pct"/>
          </w:tcPr>
          <w:p w:rsidR="00FB5B21" w:rsidRPr="00EA6B74" w:rsidRDefault="00001BF0" w:rsidP="002C6215">
            <w:pPr>
              <w:rPr>
                <w:rFonts w:ascii="Times New Roman" w:hAnsi="Times New Roman" w:cs="Times New Roman"/>
                <w:sz w:val="24"/>
                <w:szCs w:val="24"/>
                <w:lang w:val="en-US"/>
              </w:rPr>
            </w:pPr>
            <w:r w:rsidRPr="00EA6B74">
              <w:rPr>
                <w:rFonts w:ascii="Times New Roman" w:hAnsi="Times New Roman" w:cs="Times New Roman"/>
                <w:sz w:val="24"/>
                <w:szCs w:val="24"/>
              </w:rPr>
              <w:t>Наименование органа</w:t>
            </w:r>
            <w:r w:rsidR="001C482E" w:rsidRPr="00EA6B74">
              <w:rPr>
                <w:rFonts w:ascii="Times New Roman" w:hAnsi="Times New Roman" w:cs="Times New Roman"/>
                <w:sz w:val="24"/>
                <w:szCs w:val="24"/>
                <w:lang w:val="en-US"/>
              </w:rPr>
              <w:t>:</w:t>
            </w:r>
          </w:p>
        </w:tc>
        <w:tc>
          <w:tcPr>
            <w:tcW w:w="3343" w:type="pct"/>
            <w:gridSpan w:val="3"/>
          </w:tcPr>
          <w:p w:rsidR="00FB5B21" w:rsidRPr="00EA6B74" w:rsidRDefault="00E31766" w:rsidP="00DC0C29">
            <w:pPr>
              <w:rPr>
                <w:rFonts w:ascii="Times New Roman" w:hAnsi="Times New Roman" w:cs="Times New Roman"/>
                <w:sz w:val="24"/>
                <w:szCs w:val="24"/>
              </w:rPr>
            </w:pPr>
            <w:r w:rsidRPr="00EA6B74">
              <w:rPr>
                <w:rFonts w:ascii="Times New Roman" w:hAnsi="Times New Roman" w:cs="Times New Roman"/>
                <w:sz w:val="24"/>
                <w:szCs w:val="24"/>
              </w:rPr>
              <w:t>Агентство инвестиций и предпринимательства Камчатского края</w:t>
            </w:r>
          </w:p>
        </w:tc>
      </w:tr>
      <w:tr w:rsidR="00714902" w:rsidRPr="00EA6B74" w:rsidTr="002E1A3B">
        <w:tc>
          <w:tcPr>
            <w:tcW w:w="439" w:type="pct"/>
            <w:vMerge w:val="restart"/>
          </w:tcPr>
          <w:p w:rsidR="00714902" w:rsidRPr="00EA6B74" w:rsidRDefault="00714902" w:rsidP="00EA7CC1">
            <w:pPr>
              <w:rPr>
                <w:rFonts w:ascii="Times New Roman" w:hAnsi="Times New Roman" w:cs="Times New Roman"/>
                <w:sz w:val="24"/>
                <w:szCs w:val="24"/>
                <w:lang w:val="en-US"/>
              </w:rPr>
            </w:pPr>
            <w:r w:rsidRPr="00EA6B74">
              <w:rPr>
                <w:rFonts w:ascii="Times New Roman" w:hAnsi="Times New Roman" w:cs="Times New Roman"/>
                <w:sz w:val="24"/>
                <w:szCs w:val="24"/>
                <w:lang w:val="en-US"/>
              </w:rPr>
              <w:t>9.4.1.</w:t>
            </w:r>
          </w:p>
        </w:tc>
        <w:tc>
          <w:tcPr>
            <w:tcW w:w="1217" w:type="pct"/>
            <w:vMerge w:val="restart"/>
          </w:tcPr>
          <w:p w:rsidR="00714902" w:rsidRPr="00EA6B74" w:rsidRDefault="00DC0C29" w:rsidP="00DC0C29">
            <w:pPr>
              <w:rPr>
                <w:rFonts w:ascii="Times New Roman" w:hAnsi="Times New Roman" w:cs="Times New Roman"/>
                <w:sz w:val="24"/>
                <w:szCs w:val="24"/>
                <w:lang w:val="en-US"/>
              </w:rPr>
            </w:pPr>
            <w:r w:rsidRPr="00EA6B74">
              <w:rPr>
                <w:rFonts w:ascii="Times New Roman" w:hAnsi="Times New Roman" w:cs="Times New Roman"/>
                <w:sz w:val="24"/>
                <w:szCs w:val="24"/>
                <w:lang w:val="en-US"/>
              </w:rPr>
              <w:t>-</w:t>
            </w:r>
          </w:p>
        </w:tc>
        <w:tc>
          <w:tcPr>
            <w:tcW w:w="439" w:type="pct"/>
          </w:tcPr>
          <w:p w:rsidR="00714902" w:rsidRPr="00EA6B74" w:rsidRDefault="00714902" w:rsidP="00EA7CC1">
            <w:pPr>
              <w:rPr>
                <w:rFonts w:ascii="Times New Roman" w:hAnsi="Times New Roman" w:cs="Times New Roman"/>
                <w:sz w:val="24"/>
                <w:szCs w:val="24"/>
                <w:lang w:val="en-US"/>
              </w:rPr>
            </w:pPr>
            <w:r w:rsidRPr="00EA6B74">
              <w:rPr>
                <w:rFonts w:ascii="Times New Roman" w:hAnsi="Times New Roman" w:cs="Times New Roman"/>
                <w:sz w:val="24"/>
                <w:szCs w:val="24"/>
                <w:lang w:val="en-US"/>
              </w:rPr>
              <w:t>9.4.2.</w:t>
            </w:r>
          </w:p>
        </w:tc>
        <w:tc>
          <w:tcPr>
            <w:tcW w:w="1214" w:type="pct"/>
          </w:tcPr>
          <w:p w:rsidR="00714902" w:rsidRPr="00EA6B74" w:rsidRDefault="00714902" w:rsidP="00EA7CC1">
            <w:pPr>
              <w:rPr>
                <w:rFonts w:ascii="Times New Roman" w:hAnsi="Times New Roman" w:cs="Times New Roman"/>
                <w:sz w:val="24"/>
                <w:szCs w:val="24"/>
              </w:rPr>
            </w:pPr>
            <w:r w:rsidRPr="00EA6B74">
              <w:rPr>
                <w:rFonts w:ascii="Times New Roman" w:hAnsi="Times New Roman" w:cs="Times New Roman"/>
                <w:sz w:val="24"/>
                <w:szCs w:val="24"/>
              </w:rPr>
              <w:t>Единовременные расходы в год возникновения:</w:t>
            </w:r>
          </w:p>
        </w:tc>
        <w:tc>
          <w:tcPr>
            <w:tcW w:w="1690" w:type="pct"/>
          </w:tcPr>
          <w:p w:rsidR="00714902" w:rsidRPr="00EA6B74" w:rsidRDefault="00B06D3E" w:rsidP="00B06D3E">
            <w:pPr>
              <w:rPr>
                <w:rFonts w:ascii="Times New Roman" w:hAnsi="Times New Roman" w:cs="Times New Roman"/>
                <w:sz w:val="24"/>
                <w:szCs w:val="24"/>
              </w:rPr>
            </w:pPr>
            <w:r w:rsidRPr="00EA6B74">
              <w:rPr>
                <w:rFonts w:ascii="Times New Roman" w:hAnsi="Times New Roman" w:cs="Times New Roman"/>
                <w:sz w:val="24"/>
                <w:szCs w:val="24"/>
              </w:rPr>
              <w:t>Не более 3 000 тыс. руб. на одного СМСП</w:t>
            </w:r>
          </w:p>
        </w:tc>
      </w:tr>
      <w:tr w:rsidR="00DC0C29" w:rsidRPr="00EA6B74" w:rsidTr="002E1A3B">
        <w:tc>
          <w:tcPr>
            <w:tcW w:w="439" w:type="pct"/>
            <w:vMerge/>
          </w:tcPr>
          <w:p w:rsidR="00DC0C29" w:rsidRPr="00EA6B74" w:rsidRDefault="00DC0C29" w:rsidP="00EA7CC1">
            <w:pPr>
              <w:rPr>
                <w:rFonts w:ascii="Times New Roman" w:hAnsi="Times New Roman" w:cs="Times New Roman"/>
                <w:sz w:val="24"/>
                <w:szCs w:val="24"/>
              </w:rPr>
            </w:pPr>
          </w:p>
        </w:tc>
        <w:tc>
          <w:tcPr>
            <w:tcW w:w="1217" w:type="pct"/>
            <w:vMerge/>
          </w:tcPr>
          <w:p w:rsidR="00DC0C29" w:rsidRPr="00EA6B74" w:rsidRDefault="00DC0C29" w:rsidP="00EA7CC1">
            <w:pPr>
              <w:rPr>
                <w:rFonts w:ascii="Times New Roman" w:hAnsi="Times New Roman" w:cs="Times New Roman"/>
                <w:sz w:val="24"/>
                <w:szCs w:val="24"/>
              </w:rPr>
            </w:pPr>
          </w:p>
        </w:tc>
        <w:tc>
          <w:tcPr>
            <w:tcW w:w="439" w:type="pct"/>
          </w:tcPr>
          <w:p w:rsidR="00DC0C29" w:rsidRPr="00EA6B74" w:rsidRDefault="00DC0C29" w:rsidP="00EA7CC1">
            <w:pPr>
              <w:rPr>
                <w:rFonts w:ascii="Times New Roman" w:hAnsi="Times New Roman" w:cs="Times New Roman"/>
                <w:sz w:val="24"/>
                <w:szCs w:val="24"/>
                <w:lang w:val="en-US"/>
              </w:rPr>
            </w:pPr>
            <w:r w:rsidRPr="00EA6B74">
              <w:rPr>
                <w:rFonts w:ascii="Times New Roman" w:hAnsi="Times New Roman" w:cs="Times New Roman"/>
                <w:sz w:val="24"/>
                <w:szCs w:val="24"/>
                <w:lang w:val="en-US"/>
              </w:rPr>
              <w:t>9.4.3.</w:t>
            </w:r>
          </w:p>
        </w:tc>
        <w:tc>
          <w:tcPr>
            <w:tcW w:w="1214" w:type="pct"/>
          </w:tcPr>
          <w:p w:rsidR="00DC0C29" w:rsidRPr="00EA6B74" w:rsidRDefault="00DC0C29" w:rsidP="00EA7CC1">
            <w:pPr>
              <w:rPr>
                <w:rFonts w:ascii="Times New Roman" w:hAnsi="Times New Roman" w:cs="Times New Roman"/>
                <w:sz w:val="24"/>
                <w:szCs w:val="24"/>
                <w:lang w:val="en-US"/>
              </w:rPr>
            </w:pPr>
            <w:r w:rsidRPr="00EA6B74">
              <w:rPr>
                <w:rFonts w:ascii="Times New Roman" w:hAnsi="Times New Roman" w:cs="Times New Roman"/>
                <w:sz w:val="24"/>
                <w:szCs w:val="24"/>
              </w:rPr>
              <w:t>Периодические расходы за период</w:t>
            </w:r>
            <w:r w:rsidRPr="00EA6B74">
              <w:rPr>
                <w:rFonts w:ascii="Times New Roman" w:hAnsi="Times New Roman" w:cs="Times New Roman"/>
                <w:sz w:val="24"/>
                <w:szCs w:val="24"/>
                <w:lang w:val="en-US"/>
              </w:rPr>
              <w:t>:</w:t>
            </w:r>
          </w:p>
        </w:tc>
        <w:tc>
          <w:tcPr>
            <w:tcW w:w="1690" w:type="pct"/>
          </w:tcPr>
          <w:p w:rsidR="0060736D" w:rsidRPr="0060736D" w:rsidRDefault="0060736D" w:rsidP="0060736D">
            <w:pPr>
              <w:rPr>
                <w:rFonts w:ascii="Times New Roman" w:hAnsi="Times New Roman" w:cs="Times New Roman"/>
                <w:sz w:val="24"/>
                <w:szCs w:val="24"/>
              </w:rPr>
            </w:pPr>
            <w:r w:rsidRPr="0060736D">
              <w:rPr>
                <w:rFonts w:ascii="Times New Roman" w:hAnsi="Times New Roman" w:cs="Times New Roman"/>
                <w:sz w:val="24"/>
                <w:szCs w:val="24"/>
              </w:rPr>
              <w:t>На реализацию мер финансовой поддежки Подпрограммой 2 Государственной программы Постановление Правительства Камчатского края от 29.11.2013 № 521-П</w:t>
            </w:r>
          </w:p>
          <w:p w:rsidR="0060736D" w:rsidRPr="00EA6B74" w:rsidRDefault="0060736D" w:rsidP="0060736D">
            <w:pPr>
              <w:rPr>
                <w:rFonts w:ascii="Times New Roman" w:hAnsi="Times New Roman" w:cs="Times New Roman"/>
                <w:sz w:val="24"/>
                <w:szCs w:val="24"/>
              </w:rPr>
            </w:pPr>
            <w:r w:rsidRPr="0060736D">
              <w:rPr>
                <w:rFonts w:ascii="Times New Roman" w:hAnsi="Times New Roman" w:cs="Times New Roman"/>
                <w:sz w:val="24"/>
                <w:szCs w:val="24"/>
              </w:rPr>
              <w:t xml:space="preserve">«О государственной программе Камчатского края "Развитие экономики и внешнеэкономической деятельности Камчатского края» на предоставление субсидий субъектам малого и среднего предпринимательства на финансовое обеспечение затрат в связи с производством товаров, работ, услуг предуссмотрено 25 000 тыс.руб </w:t>
            </w:r>
          </w:p>
        </w:tc>
      </w:tr>
      <w:tr w:rsidR="00DC0C29" w:rsidRPr="00EA6B74" w:rsidTr="002E1A3B">
        <w:tc>
          <w:tcPr>
            <w:tcW w:w="439" w:type="pct"/>
            <w:vMerge/>
          </w:tcPr>
          <w:p w:rsidR="00DC0C29" w:rsidRPr="00EA6B74" w:rsidRDefault="00DC0C29" w:rsidP="00EA7CC1">
            <w:pPr>
              <w:rPr>
                <w:rFonts w:ascii="Times New Roman" w:hAnsi="Times New Roman" w:cs="Times New Roman"/>
                <w:sz w:val="24"/>
                <w:szCs w:val="24"/>
              </w:rPr>
            </w:pPr>
          </w:p>
        </w:tc>
        <w:tc>
          <w:tcPr>
            <w:tcW w:w="1217" w:type="pct"/>
            <w:vMerge/>
          </w:tcPr>
          <w:p w:rsidR="00DC0C29" w:rsidRPr="00EA6B74" w:rsidRDefault="00DC0C29" w:rsidP="00EA7CC1">
            <w:pPr>
              <w:rPr>
                <w:rFonts w:ascii="Times New Roman" w:hAnsi="Times New Roman" w:cs="Times New Roman"/>
                <w:sz w:val="24"/>
                <w:szCs w:val="24"/>
              </w:rPr>
            </w:pPr>
          </w:p>
        </w:tc>
        <w:tc>
          <w:tcPr>
            <w:tcW w:w="439" w:type="pct"/>
          </w:tcPr>
          <w:p w:rsidR="00DC0C29" w:rsidRPr="00EA6B74" w:rsidRDefault="00DC0C29" w:rsidP="00EA7CC1">
            <w:pPr>
              <w:rPr>
                <w:rFonts w:ascii="Times New Roman" w:hAnsi="Times New Roman" w:cs="Times New Roman"/>
                <w:sz w:val="24"/>
                <w:szCs w:val="24"/>
                <w:lang w:val="en-US"/>
              </w:rPr>
            </w:pPr>
            <w:r w:rsidRPr="00EA6B74">
              <w:rPr>
                <w:rFonts w:ascii="Times New Roman" w:hAnsi="Times New Roman" w:cs="Times New Roman"/>
                <w:sz w:val="24"/>
                <w:szCs w:val="24"/>
                <w:lang w:val="en-US"/>
              </w:rPr>
              <w:t>9.4.4.</w:t>
            </w:r>
          </w:p>
        </w:tc>
        <w:tc>
          <w:tcPr>
            <w:tcW w:w="1214" w:type="pct"/>
          </w:tcPr>
          <w:p w:rsidR="00DC0C29" w:rsidRPr="00EA6B74" w:rsidRDefault="00DC0C29" w:rsidP="00EA7CC1">
            <w:pPr>
              <w:rPr>
                <w:rFonts w:ascii="Times New Roman" w:hAnsi="Times New Roman" w:cs="Times New Roman"/>
                <w:sz w:val="24"/>
                <w:szCs w:val="24"/>
                <w:lang w:val="en-US"/>
              </w:rPr>
            </w:pPr>
            <w:r w:rsidRPr="00EA6B74">
              <w:rPr>
                <w:rFonts w:ascii="Times New Roman" w:hAnsi="Times New Roman" w:cs="Times New Roman"/>
                <w:sz w:val="24"/>
                <w:szCs w:val="24"/>
              </w:rPr>
              <w:t>Возможные поступления за период</w:t>
            </w:r>
            <w:r w:rsidRPr="00EA6B74">
              <w:rPr>
                <w:rFonts w:ascii="Times New Roman" w:hAnsi="Times New Roman" w:cs="Times New Roman"/>
                <w:sz w:val="24"/>
                <w:szCs w:val="24"/>
                <w:lang w:val="en-US"/>
              </w:rPr>
              <w:t>:</w:t>
            </w:r>
          </w:p>
        </w:tc>
        <w:tc>
          <w:tcPr>
            <w:tcW w:w="1690" w:type="pct"/>
          </w:tcPr>
          <w:p w:rsidR="00DC0C29" w:rsidRPr="00EA6B74" w:rsidRDefault="00B06D3E" w:rsidP="00DC0C29">
            <w:pPr>
              <w:rPr>
                <w:rFonts w:ascii="Times New Roman" w:hAnsi="Times New Roman" w:cs="Times New Roman"/>
                <w:sz w:val="24"/>
                <w:szCs w:val="24"/>
              </w:rPr>
            </w:pPr>
            <w:r w:rsidRPr="00EA6B74">
              <w:rPr>
                <w:rFonts w:ascii="Times New Roman" w:hAnsi="Times New Roman" w:cs="Times New Roman"/>
                <w:sz w:val="24"/>
                <w:szCs w:val="24"/>
              </w:rPr>
              <w:t>Информация отсутствует</w:t>
            </w:r>
          </w:p>
        </w:tc>
      </w:tr>
      <w:tr w:rsidR="00DC0C29" w:rsidRPr="00EA6B74" w:rsidTr="002E1A3B">
        <w:tc>
          <w:tcPr>
            <w:tcW w:w="439" w:type="pct"/>
          </w:tcPr>
          <w:p w:rsidR="00DC0C29" w:rsidRPr="00EA6B74" w:rsidRDefault="00DC0C29"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9.5.</w:t>
            </w:r>
          </w:p>
        </w:tc>
        <w:tc>
          <w:tcPr>
            <w:tcW w:w="2871" w:type="pct"/>
            <w:gridSpan w:val="3"/>
          </w:tcPr>
          <w:p w:rsidR="00DC0C29" w:rsidRPr="00EA6B74" w:rsidRDefault="00DC0C29" w:rsidP="0020278C">
            <w:pPr>
              <w:rPr>
                <w:rFonts w:ascii="Times New Roman" w:hAnsi="Times New Roman" w:cs="Times New Roman"/>
                <w:sz w:val="24"/>
                <w:szCs w:val="24"/>
              </w:rPr>
            </w:pPr>
            <w:r w:rsidRPr="00EA6B74">
              <w:rPr>
                <w:rFonts w:ascii="Times New Roman" w:hAnsi="Times New Roman" w:cs="Times New Roman"/>
                <w:sz w:val="24"/>
                <w:szCs w:val="24"/>
              </w:rPr>
              <w:t>Итого единовременные расходы:</w:t>
            </w:r>
          </w:p>
        </w:tc>
        <w:tc>
          <w:tcPr>
            <w:tcW w:w="1690" w:type="pct"/>
          </w:tcPr>
          <w:p w:rsidR="00DC0C29" w:rsidRPr="00EA6B74" w:rsidRDefault="00B06D3E" w:rsidP="00DC0C29">
            <w:pPr>
              <w:rPr>
                <w:rFonts w:ascii="Times New Roman" w:hAnsi="Times New Roman" w:cs="Times New Roman"/>
                <w:sz w:val="24"/>
                <w:szCs w:val="24"/>
              </w:rPr>
            </w:pPr>
            <w:r w:rsidRPr="00EA6B74">
              <w:rPr>
                <w:rFonts w:ascii="Times New Roman" w:hAnsi="Times New Roman" w:cs="Times New Roman"/>
                <w:sz w:val="24"/>
                <w:szCs w:val="24"/>
              </w:rPr>
              <w:t>Не более 3 000 тыс. руб. на одного СМСП</w:t>
            </w:r>
          </w:p>
        </w:tc>
      </w:tr>
      <w:tr w:rsidR="00DC0C29" w:rsidRPr="00EA6B74" w:rsidTr="002E1A3B">
        <w:tc>
          <w:tcPr>
            <w:tcW w:w="439" w:type="pct"/>
          </w:tcPr>
          <w:p w:rsidR="00DC0C29" w:rsidRPr="00EA6B74" w:rsidRDefault="00DC0C29"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9.6.</w:t>
            </w:r>
          </w:p>
        </w:tc>
        <w:tc>
          <w:tcPr>
            <w:tcW w:w="2871" w:type="pct"/>
            <w:gridSpan w:val="3"/>
          </w:tcPr>
          <w:p w:rsidR="00DC0C29" w:rsidRPr="00EA6B74" w:rsidRDefault="00DC0C29" w:rsidP="0020278C">
            <w:pPr>
              <w:rPr>
                <w:rFonts w:ascii="Times New Roman" w:hAnsi="Times New Roman" w:cs="Times New Roman"/>
                <w:sz w:val="24"/>
                <w:szCs w:val="24"/>
              </w:rPr>
            </w:pPr>
            <w:r w:rsidRPr="00EA6B74">
              <w:rPr>
                <w:rFonts w:ascii="Times New Roman" w:hAnsi="Times New Roman" w:cs="Times New Roman"/>
                <w:sz w:val="24"/>
                <w:szCs w:val="24"/>
              </w:rPr>
              <w:t>Итого периодические расходы за год:</w:t>
            </w:r>
          </w:p>
        </w:tc>
        <w:tc>
          <w:tcPr>
            <w:tcW w:w="1690" w:type="pct"/>
          </w:tcPr>
          <w:p w:rsidR="00DC0C29" w:rsidRPr="00EA6B74" w:rsidRDefault="0060736D" w:rsidP="00DC0C29">
            <w:pPr>
              <w:rPr>
                <w:rFonts w:ascii="Times New Roman" w:hAnsi="Times New Roman" w:cs="Times New Roman"/>
                <w:sz w:val="24"/>
                <w:szCs w:val="24"/>
              </w:rPr>
            </w:pPr>
            <w:r>
              <w:rPr>
                <w:rFonts w:ascii="Times New Roman" w:hAnsi="Times New Roman" w:cs="Times New Roman"/>
                <w:sz w:val="24"/>
                <w:szCs w:val="24"/>
              </w:rPr>
              <w:t xml:space="preserve">25 000 </w:t>
            </w:r>
            <w:r w:rsidR="00B06D3E" w:rsidRPr="00EA6B74">
              <w:rPr>
                <w:rFonts w:ascii="Times New Roman" w:hAnsi="Times New Roman" w:cs="Times New Roman"/>
                <w:sz w:val="24"/>
                <w:szCs w:val="24"/>
              </w:rPr>
              <w:t xml:space="preserve">  тыс.руб.</w:t>
            </w:r>
          </w:p>
        </w:tc>
      </w:tr>
      <w:tr w:rsidR="00DC0C29" w:rsidRPr="00EA6B74" w:rsidTr="002E1A3B">
        <w:tc>
          <w:tcPr>
            <w:tcW w:w="439" w:type="pct"/>
          </w:tcPr>
          <w:p w:rsidR="00DC0C29" w:rsidRPr="00EA6B74" w:rsidRDefault="00DC0C29"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9.7.</w:t>
            </w:r>
          </w:p>
        </w:tc>
        <w:tc>
          <w:tcPr>
            <w:tcW w:w="2871" w:type="pct"/>
            <w:gridSpan w:val="3"/>
          </w:tcPr>
          <w:p w:rsidR="00DC0C29" w:rsidRPr="00EA6B74" w:rsidRDefault="00DC0C29" w:rsidP="0020278C">
            <w:pPr>
              <w:rPr>
                <w:rFonts w:ascii="Times New Roman" w:hAnsi="Times New Roman" w:cs="Times New Roman"/>
                <w:sz w:val="24"/>
                <w:szCs w:val="24"/>
              </w:rPr>
            </w:pPr>
            <w:r w:rsidRPr="00EA6B74">
              <w:rPr>
                <w:rFonts w:ascii="Times New Roman" w:hAnsi="Times New Roman" w:cs="Times New Roman"/>
                <w:sz w:val="24"/>
                <w:szCs w:val="24"/>
              </w:rPr>
              <w:t>Итого возможные поступления за год:</w:t>
            </w:r>
          </w:p>
        </w:tc>
        <w:tc>
          <w:tcPr>
            <w:tcW w:w="1690" w:type="pct"/>
          </w:tcPr>
          <w:p w:rsidR="00DC0C29" w:rsidRPr="00EA6B74" w:rsidRDefault="00B06D3E" w:rsidP="00DC0C29">
            <w:pPr>
              <w:rPr>
                <w:rFonts w:ascii="Times New Roman" w:hAnsi="Times New Roman" w:cs="Times New Roman"/>
                <w:sz w:val="24"/>
                <w:szCs w:val="24"/>
              </w:rPr>
            </w:pPr>
            <w:r w:rsidRPr="00EA6B74">
              <w:rPr>
                <w:rFonts w:ascii="Times New Roman" w:hAnsi="Times New Roman" w:cs="Times New Roman"/>
                <w:sz w:val="24"/>
                <w:szCs w:val="24"/>
              </w:rPr>
              <w:t>Информация отсутствует</w:t>
            </w:r>
          </w:p>
        </w:tc>
      </w:tr>
      <w:tr w:rsidR="00DC0C29" w:rsidRPr="00EA6B74" w:rsidTr="002C6215">
        <w:tc>
          <w:tcPr>
            <w:tcW w:w="439" w:type="pct"/>
          </w:tcPr>
          <w:p w:rsidR="00DC0C29" w:rsidRPr="00EA6B74" w:rsidRDefault="00DC0C29"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9.8.</w:t>
            </w:r>
          </w:p>
        </w:tc>
        <w:tc>
          <w:tcPr>
            <w:tcW w:w="4561" w:type="pct"/>
            <w:gridSpan w:val="4"/>
          </w:tcPr>
          <w:p w:rsidR="00DC0C29" w:rsidRDefault="00DC0C29" w:rsidP="0060736D">
            <w:pPr>
              <w:rPr>
                <w:rFonts w:ascii="Times New Roman" w:hAnsi="Times New Roman" w:cs="Times New Roman"/>
                <w:sz w:val="24"/>
                <w:szCs w:val="24"/>
              </w:rPr>
            </w:pPr>
            <w:r w:rsidRPr="00EA6B74">
              <w:rPr>
                <w:rFonts w:ascii="Times New Roman" w:hAnsi="Times New Roman" w:cs="Times New Roman"/>
                <w:sz w:val="24"/>
                <w:szCs w:val="24"/>
              </w:rPr>
              <w:t>Иные сведения о расходах (возможных поступлениях) краевого бюджета:</w:t>
            </w:r>
          </w:p>
          <w:p w:rsidR="0060736D" w:rsidRDefault="00B44F3A" w:rsidP="0060736D">
            <w:pPr>
              <w:jc w:val="center"/>
              <w:rPr>
                <w:rFonts w:ascii="Times New Roman" w:hAnsi="Times New Roman" w:cs="Times New Roman"/>
                <w:sz w:val="24"/>
                <w:szCs w:val="24"/>
              </w:rPr>
            </w:pPr>
            <w:r w:rsidRPr="00B44F3A">
              <w:rPr>
                <w:rFonts w:ascii="Times New Roman" w:hAnsi="Times New Roman" w:cs="Times New Roman"/>
                <w:sz w:val="24"/>
                <w:szCs w:val="24"/>
              </w:rPr>
              <w:t>Иные сведения о расходах (возможных поступлениях) краевого бюджета</w:t>
            </w:r>
            <w:r>
              <w:rPr>
                <w:rFonts w:ascii="Times New Roman" w:hAnsi="Times New Roman" w:cs="Times New Roman"/>
                <w:sz w:val="24"/>
                <w:szCs w:val="24"/>
              </w:rPr>
              <w:t xml:space="preserve"> отсутствуют</w:t>
            </w:r>
          </w:p>
          <w:p w:rsidR="00DC0C29" w:rsidRPr="00EA6B74" w:rsidRDefault="00DC0C29" w:rsidP="0060736D">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DC0C29" w:rsidRPr="00EA6B74" w:rsidTr="002C6215">
        <w:tc>
          <w:tcPr>
            <w:tcW w:w="439" w:type="pct"/>
          </w:tcPr>
          <w:p w:rsidR="00DC0C29" w:rsidRPr="00EA6B74" w:rsidRDefault="00DC0C29"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9.9.</w:t>
            </w:r>
          </w:p>
        </w:tc>
        <w:tc>
          <w:tcPr>
            <w:tcW w:w="4561" w:type="pct"/>
            <w:gridSpan w:val="4"/>
          </w:tcPr>
          <w:p w:rsidR="0060736D" w:rsidRDefault="00DC0C29" w:rsidP="00A039A7">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2F067A">
              <w:rPr>
                <w:rFonts w:ascii="Times New Roman" w:hAnsi="Times New Roman" w:cs="Times New Roman"/>
                <w:sz w:val="24"/>
                <w:szCs w:val="24"/>
              </w:rPr>
              <w:t xml:space="preserve">  </w:t>
            </w:r>
          </w:p>
          <w:p w:rsidR="00DC0C29" w:rsidRPr="00EA6B74" w:rsidRDefault="0060736D" w:rsidP="00A039A7">
            <w:pPr>
              <w:pBdr>
                <w:bottom w:val="single" w:sz="4" w:space="1" w:color="auto"/>
              </w:pBdr>
              <w:rPr>
                <w:rFonts w:ascii="Times New Roman" w:hAnsi="Times New Roman" w:cs="Times New Roman"/>
                <w:sz w:val="24"/>
                <w:szCs w:val="24"/>
              </w:rPr>
            </w:pPr>
            <w:r w:rsidRPr="0060736D">
              <w:rPr>
                <w:rFonts w:ascii="Times New Roman" w:hAnsi="Times New Roman" w:cs="Times New Roman"/>
                <w:sz w:val="24"/>
                <w:szCs w:val="24"/>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p w:rsidR="00DC0C29" w:rsidRPr="00EA6B74" w:rsidRDefault="00DC0C29" w:rsidP="00A039A7">
            <w:pPr>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224583" w:rsidRPr="00EA6B74" w:rsidRDefault="00224583" w:rsidP="00224583">
      <w:pPr>
        <w:spacing w:before="240" w:after="0"/>
        <w:jc w:val="cente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 xml:space="preserve">10. </w:t>
      </w:r>
      <w:r w:rsidR="002C6215" w:rsidRPr="00EA6B74">
        <w:rPr>
          <w:rFonts w:ascii="Times New Roman" w:hAnsi="Times New Roman" w:cs="Times New Roman"/>
          <w:sz w:val="24"/>
          <w:szCs w:val="24"/>
        </w:rPr>
        <w:t xml:space="preserve">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w:t>
      </w:r>
      <w:r w:rsidR="002C6215" w:rsidRPr="00EA6B74">
        <w:rPr>
          <w:rFonts w:ascii="Times New Roman" w:hAnsi="Times New Roman" w:cs="Times New Roman"/>
          <w:sz w:val="24"/>
          <w:szCs w:val="24"/>
        </w:rPr>
        <w:lastRenderedPageBreak/>
        <w:t>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045"/>
        <w:gridCol w:w="4614"/>
        <w:gridCol w:w="2969"/>
      </w:tblGrid>
      <w:tr w:rsidR="00224583" w:rsidRPr="00EA6B74" w:rsidTr="00EA6B74">
        <w:tc>
          <w:tcPr>
            <w:tcW w:w="1062" w:type="pct"/>
          </w:tcPr>
          <w:p w:rsidR="00224583" w:rsidRPr="00EA6B74" w:rsidRDefault="006C5A81" w:rsidP="0020278C">
            <w:pPr>
              <w:jc w:val="center"/>
              <w:rPr>
                <w:rFonts w:ascii="Times New Roman" w:hAnsi="Times New Roman" w:cs="Times New Roman"/>
                <w:sz w:val="24"/>
                <w:szCs w:val="24"/>
              </w:rPr>
            </w:pPr>
            <w:r w:rsidRPr="00EA6B74">
              <w:rPr>
                <w:rFonts w:ascii="Times New Roman" w:hAnsi="Times New Roman" w:cs="Times New Roman"/>
                <w:sz w:val="24"/>
                <w:szCs w:val="24"/>
              </w:rPr>
              <w:t>10</w:t>
            </w:r>
            <w:r w:rsidR="00224583" w:rsidRPr="00EA6B74">
              <w:rPr>
                <w:rFonts w:ascii="Times New Roman" w:hAnsi="Times New Roman" w:cs="Times New Roman"/>
                <w:sz w:val="24"/>
                <w:szCs w:val="24"/>
              </w:rPr>
              <w:t>.1.</w:t>
            </w:r>
          </w:p>
          <w:p w:rsidR="00224583" w:rsidRPr="00EA6B74" w:rsidRDefault="006C5A81" w:rsidP="002C6215">
            <w:pPr>
              <w:jc w:val="center"/>
              <w:rPr>
                <w:rFonts w:ascii="Times New Roman" w:hAnsi="Times New Roman" w:cs="Times New Roman"/>
                <w:sz w:val="24"/>
                <w:szCs w:val="24"/>
              </w:rPr>
            </w:pPr>
            <w:r w:rsidRPr="00EA6B74">
              <w:rPr>
                <w:rFonts w:ascii="Times New Roman" w:hAnsi="Times New Roman" w:cs="Times New Roman"/>
                <w:sz w:val="24"/>
                <w:szCs w:val="24"/>
              </w:rPr>
              <w:t>Группа участников отношений</w:t>
            </w:r>
          </w:p>
        </w:tc>
        <w:tc>
          <w:tcPr>
            <w:tcW w:w="2396" w:type="pct"/>
          </w:tcPr>
          <w:p w:rsidR="00224583" w:rsidRPr="00EA6B74" w:rsidRDefault="006C5A81" w:rsidP="0020278C">
            <w:pPr>
              <w:jc w:val="center"/>
              <w:rPr>
                <w:rFonts w:ascii="Times New Roman" w:hAnsi="Times New Roman" w:cs="Times New Roman"/>
                <w:sz w:val="24"/>
                <w:szCs w:val="24"/>
              </w:rPr>
            </w:pPr>
            <w:r w:rsidRPr="00EA6B74">
              <w:rPr>
                <w:rFonts w:ascii="Times New Roman" w:hAnsi="Times New Roman" w:cs="Times New Roman"/>
                <w:sz w:val="24"/>
                <w:szCs w:val="24"/>
              </w:rPr>
              <w:t>10</w:t>
            </w:r>
            <w:r w:rsidR="00224583" w:rsidRPr="00EA6B74">
              <w:rPr>
                <w:rFonts w:ascii="Times New Roman" w:hAnsi="Times New Roman" w:cs="Times New Roman"/>
                <w:sz w:val="24"/>
                <w:szCs w:val="24"/>
              </w:rPr>
              <w:t>.2.</w:t>
            </w:r>
          </w:p>
          <w:p w:rsidR="00224583" w:rsidRPr="00EA6B74" w:rsidRDefault="006C5A81" w:rsidP="00CE7EC9">
            <w:pPr>
              <w:jc w:val="center"/>
              <w:rPr>
                <w:rFonts w:ascii="Times New Roman" w:hAnsi="Times New Roman" w:cs="Times New Roman"/>
                <w:sz w:val="24"/>
                <w:szCs w:val="24"/>
              </w:rPr>
            </w:pPr>
            <w:r w:rsidRPr="00EA6B74">
              <w:rPr>
                <w:rFonts w:ascii="Times New Roman" w:hAnsi="Times New Roman" w:cs="Times New Roman"/>
                <w:sz w:val="24"/>
                <w:szCs w:val="24"/>
              </w:rPr>
              <w:t xml:space="preserve">Описание новых </w:t>
            </w:r>
            <w:r w:rsidR="0038753F" w:rsidRPr="00EA6B74">
              <w:rPr>
                <w:rFonts w:ascii="Times New Roman" w:hAnsi="Times New Roman" w:cs="Times New Roman"/>
                <w:sz w:val="24"/>
                <w:szCs w:val="24"/>
              </w:rPr>
              <w:t xml:space="preserve">или изменения содержания существующих обязанностей </w:t>
            </w:r>
          </w:p>
        </w:tc>
        <w:tc>
          <w:tcPr>
            <w:tcW w:w="1542" w:type="pct"/>
          </w:tcPr>
          <w:p w:rsidR="00224583" w:rsidRPr="00EA6B74" w:rsidRDefault="006C5A81" w:rsidP="0020278C">
            <w:pPr>
              <w:jc w:val="center"/>
              <w:rPr>
                <w:rFonts w:ascii="Times New Roman" w:hAnsi="Times New Roman" w:cs="Times New Roman"/>
                <w:sz w:val="24"/>
                <w:szCs w:val="24"/>
              </w:rPr>
            </w:pPr>
            <w:r w:rsidRPr="00EA6B74">
              <w:rPr>
                <w:rFonts w:ascii="Times New Roman" w:hAnsi="Times New Roman" w:cs="Times New Roman"/>
                <w:sz w:val="24"/>
                <w:szCs w:val="24"/>
              </w:rPr>
              <w:t>10</w:t>
            </w:r>
            <w:r w:rsidR="00224583" w:rsidRPr="00EA6B74">
              <w:rPr>
                <w:rFonts w:ascii="Times New Roman" w:hAnsi="Times New Roman" w:cs="Times New Roman"/>
                <w:sz w:val="24"/>
                <w:szCs w:val="24"/>
              </w:rPr>
              <w:t>.3.</w:t>
            </w:r>
          </w:p>
          <w:p w:rsidR="00224583" w:rsidRPr="00EA6B74" w:rsidRDefault="006C5A81" w:rsidP="00CE7EC9">
            <w:pPr>
              <w:jc w:val="center"/>
              <w:rPr>
                <w:rFonts w:ascii="Times New Roman" w:hAnsi="Times New Roman" w:cs="Times New Roman"/>
                <w:sz w:val="24"/>
                <w:szCs w:val="24"/>
              </w:rPr>
            </w:pPr>
            <w:r w:rsidRPr="00EA6B74">
              <w:rPr>
                <w:rFonts w:ascii="Times New Roman" w:hAnsi="Times New Roman" w:cs="Times New Roman"/>
                <w:sz w:val="24"/>
                <w:szCs w:val="24"/>
              </w:rPr>
              <w:t xml:space="preserve">Порядок организации исполнения обязанностей </w:t>
            </w:r>
          </w:p>
        </w:tc>
      </w:tr>
      <w:tr w:rsidR="006862D4" w:rsidRPr="00EA6B74" w:rsidTr="0038753F">
        <w:trPr>
          <w:trHeight w:val="192"/>
        </w:trPr>
        <w:tc>
          <w:tcPr>
            <w:tcW w:w="5000" w:type="pct"/>
            <w:gridSpan w:val="3"/>
          </w:tcPr>
          <w:p w:rsidR="006862D4" w:rsidRPr="00EA6B74" w:rsidRDefault="006862D4" w:rsidP="000F11DA">
            <w:pPr>
              <w:rPr>
                <w:rFonts w:ascii="Times New Roman" w:hAnsi="Times New Roman" w:cs="Times New Roman"/>
                <w:sz w:val="24"/>
                <w:szCs w:val="24"/>
                <w:lang w:val="en-US"/>
              </w:rPr>
            </w:pPr>
            <w:r w:rsidRPr="00EA6B74">
              <w:rPr>
                <w:rFonts w:ascii="Times New Roman" w:hAnsi="Times New Roman" w:cs="Times New Roman"/>
                <w:i/>
                <w:sz w:val="24"/>
                <w:szCs w:val="24"/>
                <w:lang w:val="en-US"/>
              </w:rPr>
              <w:t>(Групп</w:t>
            </w:r>
            <w:r w:rsidRPr="00EA6B74">
              <w:rPr>
                <w:rFonts w:ascii="Times New Roman" w:hAnsi="Times New Roman" w:cs="Times New Roman"/>
                <w:i/>
                <w:sz w:val="24"/>
                <w:szCs w:val="24"/>
              </w:rPr>
              <w:t>ы</w:t>
            </w:r>
            <w:r w:rsidRPr="00EA6B74">
              <w:rPr>
                <w:rFonts w:ascii="Times New Roman" w:hAnsi="Times New Roman" w:cs="Times New Roman"/>
                <w:i/>
                <w:sz w:val="24"/>
                <w:szCs w:val="24"/>
                <w:lang w:val="en-US"/>
              </w:rPr>
              <w:t xml:space="preserve"> участников отношений)</w:t>
            </w:r>
          </w:p>
        </w:tc>
      </w:tr>
      <w:tr w:rsidR="006862D4" w:rsidRPr="00EA6B74" w:rsidTr="00EA6B74">
        <w:trPr>
          <w:trHeight w:val="192"/>
        </w:trPr>
        <w:tc>
          <w:tcPr>
            <w:tcW w:w="1062" w:type="pct"/>
            <w:vMerge w:val="restart"/>
          </w:tcPr>
          <w:p w:rsidR="006862D4" w:rsidRPr="00EA6B74" w:rsidRDefault="002E1A3B" w:rsidP="0020278C">
            <w:pPr>
              <w:rPr>
                <w:rFonts w:ascii="Times New Roman" w:hAnsi="Times New Roman" w:cs="Times New Roman"/>
                <w:sz w:val="24"/>
                <w:szCs w:val="24"/>
              </w:rPr>
            </w:pPr>
            <w:r w:rsidRPr="00EA6B74">
              <w:rPr>
                <w:rFonts w:ascii="Times New Roman" w:hAnsi="Times New Roman" w:cs="Times New Roman"/>
                <w:sz w:val="24"/>
                <w:szCs w:val="24"/>
              </w:rPr>
              <w:t>Получатели субсидий юридические  лица (за исключением государственных (муниципальных) учреждений) и индивидуальные предприниматели</w:t>
            </w:r>
          </w:p>
        </w:tc>
        <w:tc>
          <w:tcPr>
            <w:tcW w:w="2396" w:type="pct"/>
          </w:tcPr>
          <w:p w:rsidR="00B143EF" w:rsidRPr="00B143EF" w:rsidRDefault="00B143EF" w:rsidP="00B143EF">
            <w:pPr>
              <w:pBdr>
                <w:bottom w:val="single" w:sz="4" w:space="1" w:color="auto"/>
              </w:pBdr>
              <w:rPr>
                <w:rFonts w:ascii="Times New Roman" w:hAnsi="Times New Roman" w:cs="Times New Roman"/>
                <w:sz w:val="24"/>
                <w:szCs w:val="24"/>
              </w:rPr>
            </w:pPr>
            <w:r w:rsidRPr="00B143EF">
              <w:rPr>
                <w:rFonts w:ascii="Times New Roman" w:hAnsi="Times New Roman" w:cs="Times New Roman"/>
                <w:sz w:val="24"/>
                <w:szCs w:val="24"/>
              </w:rPr>
              <w:t>1) в ч. 2 в п. 1 слова «, автобусы (в том числе специальные вахтовые автобусы)» исключены;</w:t>
            </w:r>
          </w:p>
          <w:p w:rsidR="00B143EF" w:rsidRPr="00B143EF" w:rsidRDefault="00B143EF" w:rsidP="00B143EF">
            <w:pPr>
              <w:pBdr>
                <w:bottom w:val="single" w:sz="4" w:space="1" w:color="auto"/>
              </w:pBdr>
              <w:rPr>
                <w:rFonts w:ascii="Times New Roman" w:hAnsi="Times New Roman" w:cs="Times New Roman"/>
                <w:sz w:val="24"/>
                <w:szCs w:val="24"/>
              </w:rPr>
            </w:pPr>
            <w:r w:rsidRPr="00B143EF">
              <w:rPr>
                <w:rFonts w:ascii="Times New Roman" w:hAnsi="Times New Roman" w:cs="Times New Roman"/>
                <w:sz w:val="24"/>
                <w:szCs w:val="24"/>
              </w:rPr>
              <w:t>2) в ч. 4 в п. 11 заменены слово «федерального» на слово «краевого»;</w:t>
            </w:r>
          </w:p>
          <w:p w:rsidR="00B143EF" w:rsidRPr="00B143EF" w:rsidRDefault="00B143EF" w:rsidP="00B143EF">
            <w:pPr>
              <w:pBdr>
                <w:bottom w:val="single" w:sz="4" w:space="1" w:color="auto"/>
              </w:pBdr>
              <w:rPr>
                <w:rFonts w:ascii="Times New Roman" w:hAnsi="Times New Roman" w:cs="Times New Roman"/>
                <w:sz w:val="24"/>
                <w:szCs w:val="24"/>
              </w:rPr>
            </w:pPr>
            <w:r w:rsidRPr="00B143EF">
              <w:rPr>
                <w:rFonts w:ascii="Times New Roman" w:hAnsi="Times New Roman" w:cs="Times New Roman"/>
                <w:sz w:val="24"/>
                <w:szCs w:val="24"/>
              </w:rPr>
              <w:t xml:space="preserve">3) в ч. 4 п. 15 изложен в следующей редакции: «15) СМСП осуществляет деятельность в сфере производства товаров (работ, услуг), за исключением видов деятельности, включенных в разделы A, B, С (за исключением кодов 10.1. 10.3, 10.4, 10.5, 10.6, 10.7, 10.8, 10.9, 11, 12, 13, 14, 15, 16, 17, 18, 19, 20, 21, 22, 23, 24, 25, 26, 27, 28, 29.31, 29.32, 30.92, 31, 32.50), D, E, G, H, I, J, K, L, M, N, O, P, S, R, T, U </w:t>
            </w:r>
            <w:r w:rsidR="0060736D">
              <w:rPr>
                <w:rFonts w:ascii="Times New Roman" w:hAnsi="Times New Roman" w:cs="Times New Roman"/>
                <w:sz w:val="24"/>
                <w:szCs w:val="24"/>
              </w:rPr>
              <w:t>ОКВЭД</w:t>
            </w:r>
            <w:r w:rsidRPr="00B143EF">
              <w:rPr>
                <w:rFonts w:ascii="Times New Roman" w:hAnsi="Times New Roman" w:cs="Times New Roman"/>
                <w:sz w:val="24"/>
                <w:szCs w:val="24"/>
              </w:rPr>
              <w:t xml:space="preserve"> (ОК 029-2014 (КДЕС Ред. 2);» </w:t>
            </w:r>
          </w:p>
          <w:p w:rsidR="00B143EF" w:rsidRPr="00B143EF" w:rsidRDefault="00B143EF" w:rsidP="00B143EF">
            <w:pPr>
              <w:pBdr>
                <w:bottom w:val="single" w:sz="4" w:space="1" w:color="auto"/>
              </w:pBdr>
              <w:rPr>
                <w:rFonts w:ascii="Times New Roman" w:hAnsi="Times New Roman" w:cs="Times New Roman"/>
                <w:sz w:val="24"/>
                <w:szCs w:val="24"/>
              </w:rPr>
            </w:pPr>
            <w:r w:rsidRPr="00B143EF">
              <w:rPr>
                <w:rFonts w:ascii="Times New Roman" w:hAnsi="Times New Roman" w:cs="Times New Roman"/>
                <w:sz w:val="24"/>
                <w:szCs w:val="24"/>
              </w:rPr>
              <w:t>4) 1 абз. ч. 28 изложен в следующей редакции: «В случаях, предусмотренных договором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w:t>
            </w:r>
            <w:r w:rsidR="0060736D">
              <w:rPr>
                <w:rFonts w:ascii="Times New Roman" w:hAnsi="Times New Roman" w:cs="Times New Roman"/>
                <w:sz w:val="24"/>
                <w:szCs w:val="24"/>
              </w:rPr>
              <w:t>ние о наличии потребности в ука</w:t>
            </w:r>
            <w:r w:rsidRPr="00B143EF">
              <w:rPr>
                <w:rFonts w:ascii="Times New Roman" w:hAnsi="Times New Roman" w:cs="Times New Roman"/>
                <w:sz w:val="24"/>
                <w:szCs w:val="24"/>
              </w:rPr>
              <w:t>занных средствах принимает Агентство по согласованию с Министерством финансов Камчатского края.».</w:t>
            </w:r>
          </w:p>
          <w:p w:rsidR="00F87F5F" w:rsidRPr="00EA6B74" w:rsidRDefault="00B143EF" w:rsidP="00B143EF">
            <w:pPr>
              <w:pBdr>
                <w:bottom w:val="single" w:sz="4" w:space="1" w:color="auto"/>
              </w:pBdr>
              <w:rPr>
                <w:rFonts w:ascii="Times New Roman" w:hAnsi="Times New Roman" w:cs="Times New Roman"/>
                <w:sz w:val="24"/>
                <w:szCs w:val="24"/>
              </w:rPr>
            </w:pPr>
            <w:r w:rsidRPr="00B143EF">
              <w:rPr>
                <w:rFonts w:ascii="Times New Roman" w:hAnsi="Times New Roman" w:cs="Times New Roman"/>
                <w:sz w:val="24"/>
                <w:szCs w:val="24"/>
              </w:rPr>
              <w:t xml:space="preserve">5) в приложении 1-4 к Порядку предоставления субсидий СМСП в целях финансирования части затрат, связанных с уплатой первого взноса (аванса) при заключении договора лизинга, в приложение 2 к Заявлению на предоставление субсидии СМСП в целях финансирования части затрат, связанных с уплатой первого взноса (аванса) при заключении договора лизинга (для ИП, главы КФХ), в приложение 2 к Заявлению на предоставление субсидии СМСП в целях финансирования части затрат, связанных с уплатой первого взноса </w:t>
            </w:r>
            <w:r w:rsidRPr="00B143EF">
              <w:rPr>
                <w:rFonts w:ascii="Times New Roman" w:hAnsi="Times New Roman" w:cs="Times New Roman"/>
                <w:sz w:val="24"/>
                <w:szCs w:val="24"/>
              </w:rPr>
              <w:lastRenderedPageBreak/>
              <w:t>(аванса) при заключении договора лизинга (для юридического лица) внесены изменения юридико-технического характера.</w:t>
            </w:r>
            <w:r w:rsidR="008A3E75" w:rsidRPr="00EA6B74">
              <w:rPr>
                <w:rFonts w:ascii="Times New Roman" w:hAnsi="Times New Roman" w:cs="Times New Roman"/>
                <w:sz w:val="24"/>
                <w:szCs w:val="24"/>
              </w:rPr>
              <w:t xml:space="preserve"> </w:t>
            </w:r>
          </w:p>
          <w:p w:rsidR="006862D4" w:rsidRPr="00EA6B74" w:rsidRDefault="006862D4" w:rsidP="00DC0C29">
            <w:pPr>
              <w:rPr>
                <w:rFonts w:ascii="Times New Roman" w:hAnsi="Times New Roman" w:cs="Times New Roman"/>
                <w:sz w:val="24"/>
                <w:szCs w:val="24"/>
              </w:rPr>
            </w:pPr>
          </w:p>
        </w:tc>
        <w:tc>
          <w:tcPr>
            <w:tcW w:w="1542" w:type="pct"/>
          </w:tcPr>
          <w:p w:rsidR="006862D4" w:rsidRPr="00EA6B74" w:rsidRDefault="002E1A3B" w:rsidP="00DC0C29">
            <w:pPr>
              <w:rPr>
                <w:rFonts w:ascii="Times New Roman" w:hAnsi="Times New Roman" w:cs="Times New Roman"/>
                <w:sz w:val="24"/>
                <w:szCs w:val="24"/>
                <w:lang w:val="en-US"/>
              </w:rPr>
            </w:pPr>
            <w:r w:rsidRPr="00EA6B74">
              <w:rPr>
                <w:rFonts w:ascii="Times New Roman" w:hAnsi="Times New Roman" w:cs="Times New Roman"/>
                <w:sz w:val="24"/>
                <w:szCs w:val="24"/>
              </w:rPr>
              <w:lastRenderedPageBreak/>
              <w:t>В соответствии с порядком</w:t>
            </w:r>
          </w:p>
        </w:tc>
      </w:tr>
      <w:tr w:rsidR="006862D4" w:rsidRPr="00EA6B74" w:rsidTr="00EA6B74">
        <w:trPr>
          <w:trHeight w:val="192"/>
        </w:trPr>
        <w:tc>
          <w:tcPr>
            <w:tcW w:w="1062" w:type="pct"/>
            <w:vMerge/>
          </w:tcPr>
          <w:p w:rsidR="006862D4" w:rsidRPr="00EA6B74" w:rsidRDefault="006862D4" w:rsidP="0020278C">
            <w:pPr>
              <w:rPr>
                <w:rFonts w:ascii="Times New Roman" w:hAnsi="Times New Roman" w:cs="Times New Roman"/>
                <w:sz w:val="24"/>
                <w:szCs w:val="24"/>
                <w:lang w:val="en-US"/>
              </w:rPr>
            </w:pPr>
          </w:p>
        </w:tc>
        <w:tc>
          <w:tcPr>
            <w:tcW w:w="2396" w:type="pct"/>
          </w:tcPr>
          <w:p w:rsidR="006862D4" w:rsidRPr="00EA6B74" w:rsidRDefault="006862D4" w:rsidP="00DC0C29">
            <w:pPr>
              <w:rPr>
                <w:rFonts w:ascii="Times New Roman" w:hAnsi="Times New Roman" w:cs="Times New Roman"/>
                <w:sz w:val="24"/>
                <w:szCs w:val="24"/>
                <w:lang w:val="en-US"/>
              </w:rPr>
            </w:pPr>
          </w:p>
        </w:tc>
        <w:tc>
          <w:tcPr>
            <w:tcW w:w="1542" w:type="pct"/>
          </w:tcPr>
          <w:p w:rsidR="006862D4" w:rsidRPr="00EA6B74" w:rsidRDefault="006862D4" w:rsidP="00DC0C29">
            <w:pPr>
              <w:rPr>
                <w:rFonts w:ascii="Times New Roman" w:hAnsi="Times New Roman" w:cs="Times New Roman"/>
                <w:sz w:val="24"/>
                <w:szCs w:val="24"/>
                <w:lang w:val="en-US"/>
              </w:rPr>
            </w:pPr>
          </w:p>
        </w:tc>
      </w:tr>
    </w:tbl>
    <w:p w:rsidR="00B06E11" w:rsidRPr="00EA6B74" w:rsidRDefault="009D19DD" w:rsidP="00B06E11">
      <w:pPr>
        <w:spacing w:before="240" w:after="0"/>
        <w:jc w:val="center"/>
        <w:rPr>
          <w:rFonts w:ascii="Times New Roman" w:hAnsi="Times New Roman" w:cs="Times New Roman"/>
          <w:sz w:val="24"/>
          <w:szCs w:val="24"/>
        </w:rPr>
      </w:pPr>
      <w:r w:rsidRPr="00EA6B74">
        <w:rPr>
          <w:rFonts w:ascii="Times New Roman" w:eastAsia="Times New Roman" w:hAnsi="Times New Roman" w:cs="Times New Roman"/>
          <w:sz w:val="24"/>
          <w:szCs w:val="24"/>
          <w:lang w:eastAsia="ru-RU"/>
        </w:rPr>
        <w:t xml:space="preserve">11. </w:t>
      </w:r>
      <w:r w:rsidR="006E4095" w:rsidRPr="00EA6B74">
        <w:rPr>
          <w:rFonts w:ascii="Times New Roman" w:hAnsi="Times New Roman" w:cs="Times New Roman"/>
          <w:sz w:val="24"/>
          <w:szCs w:val="24"/>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RPr="00EA6B74" w:rsidTr="00E57FA6">
        <w:tc>
          <w:tcPr>
            <w:tcW w:w="1667" w:type="pct"/>
          </w:tcPr>
          <w:p w:rsidR="00B06E11" w:rsidRPr="00EA6B74" w:rsidRDefault="00B06E11" w:rsidP="0020278C">
            <w:pPr>
              <w:jc w:val="center"/>
              <w:rPr>
                <w:rFonts w:ascii="Times New Roman" w:hAnsi="Times New Roman" w:cs="Times New Roman"/>
                <w:sz w:val="24"/>
                <w:szCs w:val="24"/>
              </w:rPr>
            </w:pPr>
            <w:r w:rsidRPr="00EA6B74">
              <w:rPr>
                <w:rFonts w:ascii="Times New Roman" w:hAnsi="Times New Roman" w:cs="Times New Roman"/>
                <w:sz w:val="24"/>
                <w:szCs w:val="24"/>
              </w:rPr>
              <w:t>1</w:t>
            </w:r>
            <w:r w:rsidR="00242AB0" w:rsidRPr="00EA6B74">
              <w:rPr>
                <w:rFonts w:ascii="Times New Roman" w:hAnsi="Times New Roman" w:cs="Times New Roman"/>
                <w:sz w:val="24"/>
                <w:szCs w:val="24"/>
                <w:lang w:val="en-US"/>
              </w:rPr>
              <w:t>1</w:t>
            </w:r>
            <w:r w:rsidRPr="00EA6B74">
              <w:rPr>
                <w:rFonts w:ascii="Times New Roman" w:hAnsi="Times New Roman" w:cs="Times New Roman"/>
                <w:sz w:val="24"/>
                <w:szCs w:val="24"/>
              </w:rPr>
              <w:t>.1.</w:t>
            </w:r>
          </w:p>
          <w:p w:rsidR="00B06E11" w:rsidRPr="00EA6B74" w:rsidRDefault="00D11D17" w:rsidP="006E4095">
            <w:pPr>
              <w:jc w:val="center"/>
              <w:rPr>
                <w:rFonts w:ascii="Times New Roman" w:hAnsi="Times New Roman" w:cs="Times New Roman"/>
                <w:sz w:val="24"/>
                <w:szCs w:val="24"/>
              </w:rPr>
            </w:pPr>
            <w:r w:rsidRPr="00EA6B74">
              <w:rPr>
                <w:rFonts w:ascii="Times New Roman" w:hAnsi="Times New Roman" w:cs="Times New Roman"/>
                <w:sz w:val="24"/>
                <w:szCs w:val="24"/>
              </w:rPr>
              <w:t>Группа участников отношений</w:t>
            </w:r>
          </w:p>
        </w:tc>
        <w:tc>
          <w:tcPr>
            <w:tcW w:w="1667" w:type="pct"/>
          </w:tcPr>
          <w:p w:rsidR="00B06E11" w:rsidRPr="00EA6B74" w:rsidRDefault="00B06E11" w:rsidP="0020278C">
            <w:pPr>
              <w:jc w:val="center"/>
              <w:rPr>
                <w:rFonts w:ascii="Times New Roman" w:hAnsi="Times New Roman" w:cs="Times New Roman"/>
                <w:sz w:val="24"/>
                <w:szCs w:val="24"/>
              </w:rPr>
            </w:pPr>
            <w:r w:rsidRPr="00EA6B74">
              <w:rPr>
                <w:rFonts w:ascii="Times New Roman" w:hAnsi="Times New Roman" w:cs="Times New Roman"/>
                <w:sz w:val="24"/>
                <w:szCs w:val="24"/>
              </w:rPr>
              <w:t>1</w:t>
            </w:r>
            <w:r w:rsidR="00242AB0" w:rsidRPr="00EA6B74">
              <w:rPr>
                <w:rFonts w:ascii="Times New Roman" w:hAnsi="Times New Roman" w:cs="Times New Roman"/>
                <w:sz w:val="24"/>
                <w:szCs w:val="24"/>
              </w:rPr>
              <w:t>1</w:t>
            </w:r>
            <w:r w:rsidRPr="00EA6B74">
              <w:rPr>
                <w:rFonts w:ascii="Times New Roman" w:hAnsi="Times New Roman" w:cs="Times New Roman"/>
                <w:sz w:val="24"/>
                <w:szCs w:val="24"/>
              </w:rPr>
              <w:t>.2.</w:t>
            </w:r>
          </w:p>
          <w:p w:rsidR="00B06E11" w:rsidRPr="00EA6B74" w:rsidRDefault="00D11D17" w:rsidP="00CE7EC9">
            <w:pPr>
              <w:jc w:val="center"/>
              <w:rPr>
                <w:rFonts w:ascii="Times New Roman" w:hAnsi="Times New Roman" w:cs="Times New Roman"/>
                <w:sz w:val="24"/>
                <w:szCs w:val="24"/>
              </w:rPr>
            </w:pPr>
            <w:r w:rsidRPr="00EA6B74">
              <w:rPr>
                <w:rFonts w:ascii="Times New Roman" w:hAnsi="Times New Roman" w:cs="Times New Roman"/>
                <w:sz w:val="24"/>
                <w:szCs w:val="24"/>
              </w:rPr>
              <w:t xml:space="preserve">Описание новых или изменения содержания существующих обязанностей </w:t>
            </w:r>
          </w:p>
        </w:tc>
        <w:tc>
          <w:tcPr>
            <w:tcW w:w="1666" w:type="pct"/>
          </w:tcPr>
          <w:p w:rsidR="00B06E11" w:rsidRPr="00EA6B74" w:rsidRDefault="00B06E11" w:rsidP="0020278C">
            <w:pPr>
              <w:jc w:val="center"/>
              <w:rPr>
                <w:rFonts w:ascii="Times New Roman" w:hAnsi="Times New Roman" w:cs="Times New Roman"/>
                <w:sz w:val="24"/>
                <w:szCs w:val="24"/>
              </w:rPr>
            </w:pPr>
            <w:r w:rsidRPr="00EA6B74">
              <w:rPr>
                <w:rFonts w:ascii="Times New Roman" w:hAnsi="Times New Roman" w:cs="Times New Roman"/>
                <w:sz w:val="24"/>
                <w:szCs w:val="24"/>
              </w:rPr>
              <w:t>1</w:t>
            </w:r>
            <w:r w:rsidR="00242AB0" w:rsidRPr="00EA6B74">
              <w:rPr>
                <w:rFonts w:ascii="Times New Roman" w:hAnsi="Times New Roman" w:cs="Times New Roman"/>
                <w:sz w:val="24"/>
                <w:szCs w:val="24"/>
              </w:rPr>
              <w:t>1</w:t>
            </w:r>
            <w:r w:rsidRPr="00EA6B74">
              <w:rPr>
                <w:rFonts w:ascii="Times New Roman" w:hAnsi="Times New Roman" w:cs="Times New Roman"/>
                <w:sz w:val="24"/>
                <w:szCs w:val="24"/>
              </w:rPr>
              <w:t>.3.</w:t>
            </w:r>
          </w:p>
          <w:p w:rsidR="00B06E11" w:rsidRPr="00EA6B74" w:rsidRDefault="00D11D17" w:rsidP="0020278C">
            <w:pPr>
              <w:jc w:val="center"/>
              <w:rPr>
                <w:rFonts w:ascii="Times New Roman" w:hAnsi="Times New Roman" w:cs="Times New Roman"/>
                <w:sz w:val="24"/>
                <w:szCs w:val="24"/>
              </w:rPr>
            </w:pPr>
            <w:r w:rsidRPr="00EA6B74">
              <w:rPr>
                <w:rFonts w:ascii="Times New Roman" w:hAnsi="Times New Roman" w:cs="Times New Roman"/>
                <w:sz w:val="24"/>
                <w:szCs w:val="24"/>
              </w:rPr>
              <w:t>Описание и оценка видов расходов (доходов)</w:t>
            </w:r>
          </w:p>
        </w:tc>
      </w:tr>
      <w:tr w:rsidR="00A832EA" w:rsidRPr="00EA6B74" w:rsidTr="00A832EA">
        <w:trPr>
          <w:trHeight w:val="192"/>
        </w:trPr>
        <w:tc>
          <w:tcPr>
            <w:tcW w:w="5000" w:type="pct"/>
            <w:gridSpan w:val="3"/>
          </w:tcPr>
          <w:p w:rsidR="00A832EA" w:rsidRPr="00EA6B74" w:rsidRDefault="00A832EA" w:rsidP="00A832EA">
            <w:pPr>
              <w:rPr>
                <w:rFonts w:ascii="Times New Roman" w:hAnsi="Times New Roman" w:cs="Times New Roman"/>
                <w:sz w:val="24"/>
                <w:szCs w:val="24"/>
                <w:lang w:val="en-US"/>
              </w:rPr>
            </w:pPr>
            <w:r w:rsidRPr="00EA6B74">
              <w:rPr>
                <w:rFonts w:ascii="Times New Roman" w:hAnsi="Times New Roman" w:cs="Times New Roman"/>
                <w:i/>
                <w:sz w:val="24"/>
                <w:szCs w:val="24"/>
                <w:lang w:val="en-US"/>
              </w:rPr>
              <w:t>(Групп</w:t>
            </w:r>
            <w:r w:rsidRPr="00EA6B74">
              <w:rPr>
                <w:rFonts w:ascii="Times New Roman" w:hAnsi="Times New Roman" w:cs="Times New Roman"/>
                <w:i/>
                <w:sz w:val="24"/>
                <w:szCs w:val="24"/>
              </w:rPr>
              <w:t>ы</w:t>
            </w:r>
            <w:r w:rsidRPr="00EA6B74">
              <w:rPr>
                <w:rFonts w:ascii="Times New Roman" w:hAnsi="Times New Roman" w:cs="Times New Roman"/>
                <w:i/>
                <w:sz w:val="24"/>
                <w:szCs w:val="24"/>
                <w:lang w:val="en-US"/>
              </w:rPr>
              <w:t xml:space="preserve"> участников отношений</w:t>
            </w:r>
          </w:p>
        </w:tc>
      </w:tr>
      <w:tr w:rsidR="0060736D" w:rsidRPr="00EA6B74" w:rsidTr="00BF7DDA">
        <w:trPr>
          <w:trHeight w:val="192"/>
        </w:trPr>
        <w:tc>
          <w:tcPr>
            <w:tcW w:w="1667" w:type="pct"/>
            <w:vMerge w:val="restart"/>
          </w:tcPr>
          <w:p w:rsidR="0060736D" w:rsidRPr="00EA6B74" w:rsidRDefault="0060736D" w:rsidP="0060736D">
            <w:pPr>
              <w:rPr>
                <w:rFonts w:ascii="Times New Roman" w:hAnsi="Times New Roman" w:cs="Times New Roman"/>
                <w:sz w:val="24"/>
                <w:szCs w:val="24"/>
              </w:rPr>
            </w:pPr>
            <w:r w:rsidRPr="00EA6B74">
              <w:rPr>
                <w:rFonts w:ascii="Times New Roman" w:hAnsi="Times New Roman" w:cs="Times New Roman"/>
                <w:sz w:val="24"/>
                <w:szCs w:val="24"/>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Новых обязанностей не предусмотрено. СМСП представляет заявление на предоставление субсидии и документы, прилагаемые к нему.</w:t>
            </w:r>
          </w:p>
        </w:tc>
        <w:tc>
          <w:tcPr>
            <w:tcW w:w="1666"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 изготовление копий необходимыйх документов в количестве 50 шт.– 500 рублей, из расчета 1 лист – 10 рублей.</w:t>
            </w:r>
          </w:p>
        </w:tc>
      </w:tr>
      <w:tr w:rsidR="00DC0C29" w:rsidRPr="00EA6B74" w:rsidTr="00A832EA">
        <w:trPr>
          <w:trHeight w:val="192"/>
        </w:trPr>
        <w:tc>
          <w:tcPr>
            <w:tcW w:w="1667" w:type="pct"/>
            <w:vMerge/>
          </w:tcPr>
          <w:p w:rsidR="00DC0C29" w:rsidRPr="0060736D" w:rsidRDefault="00DC0C29" w:rsidP="0020278C">
            <w:pPr>
              <w:rPr>
                <w:rFonts w:ascii="Times New Roman" w:hAnsi="Times New Roman" w:cs="Times New Roman"/>
                <w:sz w:val="24"/>
                <w:szCs w:val="24"/>
              </w:rPr>
            </w:pPr>
          </w:p>
        </w:tc>
        <w:tc>
          <w:tcPr>
            <w:tcW w:w="1667" w:type="pct"/>
          </w:tcPr>
          <w:p w:rsidR="00DC0C29" w:rsidRPr="0060736D" w:rsidRDefault="00DC0C29" w:rsidP="00DC0C29">
            <w:pPr>
              <w:rPr>
                <w:rFonts w:ascii="Times New Roman" w:hAnsi="Times New Roman" w:cs="Times New Roman"/>
                <w:sz w:val="24"/>
                <w:szCs w:val="24"/>
              </w:rPr>
            </w:pPr>
          </w:p>
        </w:tc>
        <w:tc>
          <w:tcPr>
            <w:tcW w:w="1666" w:type="pct"/>
          </w:tcPr>
          <w:p w:rsidR="00DC0C29" w:rsidRPr="0060736D" w:rsidRDefault="00DC0C29" w:rsidP="00DC0C29">
            <w:pPr>
              <w:rPr>
                <w:rFonts w:ascii="Times New Roman" w:hAnsi="Times New Roman" w:cs="Times New Roman"/>
                <w:sz w:val="24"/>
                <w:szCs w:val="24"/>
              </w:rPr>
            </w:pPr>
          </w:p>
        </w:tc>
      </w:tr>
      <w:tr w:rsidR="00DC0C29" w:rsidRPr="00EA6B74" w:rsidTr="00A832EA">
        <w:trPr>
          <w:trHeight w:val="192"/>
        </w:trPr>
        <w:tc>
          <w:tcPr>
            <w:tcW w:w="1667" w:type="pct"/>
            <w:vMerge/>
          </w:tcPr>
          <w:p w:rsidR="00DC0C29" w:rsidRPr="0060736D" w:rsidRDefault="00DC0C29" w:rsidP="0020278C">
            <w:pPr>
              <w:rPr>
                <w:rFonts w:ascii="Times New Roman" w:hAnsi="Times New Roman" w:cs="Times New Roman"/>
                <w:sz w:val="24"/>
                <w:szCs w:val="24"/>
              </w:rPr>
            </w:pPr>
          </w:p>
        </w:tc>
        <w:tc>
          <w:tcPr>
            <w:tcW w:w="1667" w:type="pct"/>
          </w:tcPr>
          <w:p w:rsidR="00DC0C29" w:rsidRPr="0060736D" w:rsidRDefault="00DC0C29" w:rsidP="00DC0C29">
            <w:pPr>
              <w:rPr>
                <w:rFonts w:ascii="Times New Roman" w:hAnsi="Times New Roman" w:cs="Times New Roman"/>
                <w:sz w:val="24"/>
                <w:szCs w:val="24"/>
              </w:rPr>
            </w:pPr>
          </w:p>
        </w:tc>
        <w:tc>
          <w:tcPr>
            <w:tcW w:w="1666" w:type="pct"/>
          </w:tcPr>
          <w:p w:rsidR="00DC0C29" w:rsidRPr="0060736D" w:rsidRDefault="00DC0C29" w:rsidP="00DC0C29">
            <w:pPr>
              <w:rPr>
                <w:rFonts w:ascii="Times New Roman" w:hAnsi="Times New Roman" w:cs="Times New Roman"/>
                <w:sz w:val="24"/>
                <w:szCs w:val="24"/>
              </w:rPr>
            </w:pPr>
          </w:p>
        </w:tc>
      </w:tr>
    </w:tbl>
    <w:p w:rsidR="00891221" w:rsidRPr="00EA6B74" w:rsidRDefault="00CE4D90" w:rsidP="00891221">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12</w:t>
      </w:r>
      <w:r w:rsidR="00891221" w:rsidRPr="00EA6B74">
        <w:rPr>
          <w:rFonts w:ascii="Times New Roman" w:hAnsi="Times New Roman" w:cs="Times New Roman"/>
          <w:sz w:val="24"/>
          <w:szCs w:val="24"/>
        </w:rPr>
        <w:t xml:space="preserve">. </w:t>
      </w:r>
      <w:r w:rsidR="006E4095" w:rsidRPr="00EA6B74">
        <w:rPr>
          <w:rFonts w:ascii="Times New Roman" w:hAnsi="Times New Roman" w:cs="Times New Roman"/>
          <w:sz w:val="24"/>
          <w:szCs w:val="24"/>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bl>
      <w:tblPr>
        <w:tblStyle w:val="a3"/>
        <w:tblW w:w="5000" w:type="pct"/>
        <w:tblLook w:val="04A0" w:firstRow="1" w:lastRow="0" w:firstColumn="1" w:lastColumn="0" w:noHBand="0" w:noVBand="1"/>
      </w:tblPr>
      <w:tblGrid>
        <w:gridCol w:w="778"/>
        <w:gridCol w:w="1675"/>
        <w:gridCol w:w="2390"/>
        <w:gridCol w:w="2390"/>
        <w:gridCol w:w="2395"/>
      </w:tblGrid>
      <w:tr w:rsidR="0085648D" w:rsidRPr="00EA6B74" w:rsidTr="0060736D">
        <w:tc>
          <w:tcPr>
            <w:tcW w:w="1274" w:type="pct"/>
            <w:gridSpan w:val="2"/>
          </w:tcPr>
          <w:p w:rsidR="0085648D" w:rsidRPr="00EA6B74" w:rsidRDefault="00CE4D90" w:rsidP="0085648D">
            <w:pPr>
              <w:jc w:val="center"/>
              <w:rPr>
                <w:rFonts w:ascii="Times New Roman" w:hAnsi="Times New Roman" w:cs="Times New Roman"/>
                <w:sz w:val="24"/>
                <w:szCs w:val="24"/>
              </w:rPr>
            </w:pPr>
            <w:r w:rsidRPr="00EA6B74">
              <w:rPr>
                <w:rFonts w:ascii="Times New Roman" w:hAnsi="Times New Roman" w:cs="Times New Roman"/>
                <w:sz w:val="24"/>
                <w:szCs w:val="24"/>
              </w:rPr>
              <w:t>12</w:t>
            </w:r>
            <w:r w:rsidR="00A15AB1" w:rsidRPr="00EA6B74">
              <w:rPr>
                <w:rFonts w:ascii="Times New Roman" w:hAnsi="Times New Roman" w:cs="Times New Roman"/>
                <w:sz w:val="24"/>
                <w:szCs w:val="24"/>
              </w:rPr>
              <w:t>.1.</w:t>
            </w:r>
          </w:p>
          <w:p w:rsidR="00A419BD" w:rsidRPr="00EA6B74" w:rsidRDefault="00A419BD" w:rsidP="0085648D">
            <w:pPr>
              <w:jc w:val="center"/>
              <w:rPr>
                <w:rFonts w:ascii="Times New Roman" w:hAnsi="Times New Roman" w:cs="Times New Roman"/>
                <w:sz w:val="24"/>
                <w:szCs w:val="24"/>
              </w:rPr>
            </w:pPr>
            <w:r w:rsidRPr="00EA6B74">
              <w:rPr>
                <w:rFonts w:ascii="Times New Roman" w:hAnsi="Times New Roman" w:cs="Times New Roman"/>
                <w:sz w:val="24"/>
                <w:szCs w:val="24"/>
              </w:rPr>
              <w:t>Риски решения проблемы предложенным способом и риски негативных последствий</w:t>
            </w:r>
          </w:p>
        </w:tc>
        <w:tc>
          <w:tcPr>
            <w:tcW w:w="1241" w:type="pct"/>
          </w:tcPr>
          <w:p w:rsidR="0085648D" w:rsidRPr="00EA6B74" w:rsidRDefault="00CE4D90" w:rsidP="0085648D">
            <w:pPr>
              <w:jc w:val="center"/>
              <w:rPr>
                <w:rFonts w:ascii="Times New Roman" w:hAnsi="Times New Roman" w:cs="Times New Roman"/>
                <w:sz w:val="24"/>
                <w:szCs w:val="24"/>
              </w:rPr>
            </w:pPr>
            <w:r w:rsidRPr="00EA6B74">
              <w:rPr>
                <w:rFonts w:ascii="Times New Roman" w:hAnsi="Times New Roman" w:cs="Times New Roman"/>
                <w:sz w:val="24"/>
                <w:szCs w:val="24"/>
              </w:rPr>
              <w:t>12</w:t>
            </w:r>
            <w:r w:rsidR="00A15AB1" w:rsidRPr="00EA6B74">
              <w:rPr>
                <w:rFonts w:ascii="Times New Roman" w:hAnsi="Times New Roman" w:cs="Times New Roman"/>
                <w:sz w:val="24"/>
                <w:szCs w:val="24"/>
              </w:rPr>
              <w:t>.2.</w:t>
            </w:r>
          </w:p>
          <w:p w:rsidR="00A419BD" w:rsidRPr="00EA6B74" w:rsidRDefault="00A419BD" w:rsidP="0085648D">
            <w:pPr>
              <w:jc w:val="center"/>
              <w:rPr>
                <w:rFonts w:ascii="Times New Roman" w:hAnsi="Times New Roman" w:cs="Times New Roman"/>
                <w:sz w:val="24"/>
                <w:szCs w:val="24"/>
              </w:rPr>
            </w:pPr>
            <w:r w:rsidRPr="00EA6B74">
              <w:rPr>
                <w:rFonts w:ascii="Times New Roman" w:hAnsi="Times New Roman" w:cs="Times New Roman"/>
                <w:sz w:val="24"/>
                <w:szCs w:val="24"/>
              </w:rPr>
              <w:t>Оценки вероятности наступления рисков</w:t>
            </w:r>
          </w:p>
        </w:tc>
        <w:tc>
          <w:tcPr>
            <w:tcW w:w="1241" w:type="pct"/>
          </w:tcPr>
          <w:p w:rsidR="0085648D" w:rsidRPr="00EA6B74" w:rsidRDefault="00CE4D90" w:rsidP="0085648D">
            <w:pPr>
              <w:jc w:val="center"/>
              <w:rPr>
                <w:rFonts w:ascii="Times New Roman" w:hAnsi="Times New Roman" w:cs="Times New Roman"/>
                <w:sz w:val="24"/>
                <w:szCs w:val="24"/>
              </w:rPr>
            </w:pPr>
            <w:r w:rsidRPr="00EA6B74">
              <w:rPr>
                <w:rFonts w:ascii="Times New Roman" w:hAnsi="Times New Roman" w:cs="Times New Roman"/>
                <w:sz w:val="24"/>
                <w:szCs w:val="24"/>
              </w:rPr>
              <w:t>12</w:t>
            </w:r>
            <w:r w:rsidR="00A419BD" w:rsidRPr="00EA6B74">
              <w:rPr>
                <w:rFonts w:ascii="Times New Roman" w:hAnsi="Times New Roman" w:cs="Times New Roman"/>
                <w:sz w:val="24"/>
                <w:szCs w:val="24"/>
              </w:rPr>
              <w:t>.3.</w:t>
            </w:r>
          </w:p>
          <w:p w:rsidR="00A419BD" w:rsidRPr="00EA6B74" w:rsidRDefault="00A419BD" w:rsidP="0085648D">
            <w:pPr>
              <w:jc w:val="center"/>
              <w:rPr>
                <w:rFonts w:ascii="Times New Roman" w:hAnsi="Times New Roman" w:cs="Times New Roman"/>
                <w:sz w:val="24"/>
                <w:szCs w:val="24"/>
              </w:rPr>
            </w:pPr>
            <w:r w:rsidRPr="00EA6B74">
              <w:rPr>
                <w:rFonts w:ascii="Times New Roman" w:hAnsi="Times New Roman" w:cs="Times New Roman"/>
                <w:sz w:val="24"/>
                <w:szCs w:val="24"/>
              </w:rPr>
              <w:t>Методы контроля эффективности избранного способа достижения целей регулирования</w:t>
            </w:r>
          </w:p>
        </w:tc>
        <w:tc>
          <w:tcPr>
            <w:tcW w:w="1244" w:type="pct"/>
          </w:tcPr>
          <w:p w:rsidR="00A419BD" w:rsidRPr="00EA6B74" w:rsidRDefault="00CE4D90" w:rsidP="0085648D">
            <w:pPr>
              <w:jc w:val="center"/>
              <w:rPr>
                <w:rFonts w:ascii="Times New Roman" w:hAnsi="Times New Roman" w:cs="Times New Roman"/>
                <w:sz w:val="24"/>
                <w:szCs w:val="24"/>
                <w:lang w:val="en-US"/>
              </w:rPr>
            </w:pPr>
            <w:r w:rsidRPr="00EA6B74">
              <w:rPr>
                <w:rFonts w:ascii="Times New Roman" w:hAnsi="Times New Roman" w:cs="Times New Roman"/>
                <w:sz w:val="24"/>
                <w:szCs w:val="24"/>
                <w:lang w:val="en-US"/>
              </w:rPr>
              <w:t>12</w:t>
            </w:r>
            <w:r w:rsidR="00A419BD" w:rsidRPr="00EA6B74">
              <w:rPr>
                <w:rFonts w:ascii="Times New Roman" w:hAnsi="Times New Roman" w:cs="Times New Roman"/>
                <w:sz w:val="24"/>
                <w:szCs w:val="24"/>
                <w:lang w:val="en-US"/>
              </w:rPr>
              <w:t>.4.</w:t>
            </w:r>
          </w:p>
          <w:p w:rsidR="00A419BD" w:rsidRPr="00EA6B74" w:rsidRDefault="00A419BD" w:rsidP="0085648D">
            <w:pPr>
              <w:jc w:val="center"/>
              <w:rPr>
                <w:rFonts w:ascii="Times New Roman" w:hAnsi="Times New Roman" w:cs="Times New Roman"/>
                <w:sz w:val="24"/>
                <w:szCs w:val="24"/>
                <w:lang w:val="en-US"/>
              </w:rPr>
            </w:pPr>
            <w:r w:rsidRPr="00EA6B74">
              <w:rPr>
                <w:rFonts w:ascii="Times New Roman" w:hAnsi="Times New Roman" w:cs="Times New Roman"/>
                <w:sz w:val="24"/>
                <w:szCs w:val="24"/>
                <w:lang w:val="en-US"/>
              </w:rPr>
              <w:t>Степень контроля рисков</w:t>
            </w:r>
          </w:p>
          <w:p w:rsidR="0085648D" w:rsidRPr="00EA6B74" w:rsidRDefault="0085648D" w:rsidP="00A419BD">
            <w:pPr>
              <w:jc w:val="right"/>
              <w:rPr>
                <w:rFonts w:ascii="Times New Roman" w:hAnsi="Times New Roman" w:cs="Times New Roman"/>
                <w:sz w:val="24"/>
                <w:szCs w:val="24"/>
                <w:lang w:val="en-US"/>
              </w:rPr>
            </w:pPr>
          </w:p>
        </w:tc>
      </w:tr>
      <w:tr w:rsidR="0060736D" w:rsidRPr="00EA6B74" w:rsidTr="0060736D">
        <w:tc>
          <w:tcPr>
            <w:tcW w:w="1274" w:type="pct"/>
            <w:gridSpan w:val="2"/>
            <w:tcBorders>
              <w:top w:val="single" w:sz="4" w:space="0" w:color="auto"/>
              <w:left w:val="single" w:sz="4" w:space="0" w:color="auto"/>
              <w:bottom w:val="single" w:sz="4" w:space="0" w:color="auto"/>
              <w:right w:val="single" w:sz="4" w:space="0" w:color="auto"/>
            </w:tcBorders>
          </w:tcPr>
          <w:p w:rsidR="0060736D" w:rsidRDefault="0060736D" w:rsidP="0060736D">
            <w:pPr>
              <w:tabs>
                <w:tab w:val="right" w:pos="2294"/>
              </w:tabs>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поддержки риски низкие</w:t>
            </w:r>
          </w:p>
        </w:tc>
        <w:tc>
          <w:tcPr>
            <w:tcW w:w="1241"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lang w:val="en-US"/>
              </w:rPr>
            </w:pPr>
            <w:r>
              <w:rPr>
                <w:rFonts w:ascii="Times New Roman" w:hAnsi="Times New Roman" w:cs="Times New Roman"/>
                <w:sz w:val="24"/>
                <w:szCs w:val="24"/>
              </w:rPr>
              <w:t>Вероятность наступления рисков низкая</w:t>
            </w:r>
          </w:p>
        </w:tc>
        <w:tc>
          <w:tcPr>
            <w:tcW w:w="1241"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Контроль за исполнением условий догоров с исполнителями услуг</w:t>
            </w:r>
          </w:p>
        </w:tc>
        <w:tc>
          <w:tcPr>
            <w:tcW w:w="1244"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lang w:val="en-US"/>
              </w:rPr>
            </w:pPr>
            <w:r>
              <w:rPr>
                <w:rFonts w:ascii="Times New Roman" w:hAnsi="Times New Roman" w:cs="Times New Roman"/>
                <w:sz w:val="24"/>
                <w:szCs w:val="24"/>
              </w:rPr>
              <w:t>Высокая</w:t>
            </w:r>
          </w:p>
        </w:tc>
      </w:tr>
      <w:tr w:rsidR="0060736D" w:rsidRPr="00EA6B74" w:rsidTr="0060736D">
        <w:tc>
          <w:tcPr>
            <w:tcW w:w="1274" w:type="pct"/>
            <w:gridSpan w:val="2"/>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При отсутствии мер поддержки возможно ухудшение показателей экономического развития региона</w:t>
            </w:r>
          </w:p>
        </w:tc>
        <w:tc>
          <w:tcPr>
            <w:tcW w:w="1241"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вероятность наступления рисков высокая</w:t>
            </w:r>
          </w:p>
        </w:tc>
        <w:tc>
          <w:tcPr>
            <w:tcW w:w="1241"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rPr>
            </w:pPr>
            <w:r>
              <w:rPr>
                <w:rFonts w:ascii="Times New Roman" w:hAnsi="Times New Roman" w:cs="Times New Roman"/>
                <w:sz w:val="24"/>
                <w:szCs w:val="24"/>
              </w:rPr>
              <w:t>-</w:t>
            </w:r>
          </w:p>
        </w:tc>
      </w:tr>
      <w:tr w:rsidR="00FF38CB" w:rsidRPr="00EA6B74" w:rsidTr="008A3E75">
        <w:tc>
          <w:tcPr>
            <w:tcW w:w="404" w:type="pct"/>
          </w:tcPr>
          <w:p w:rsidR="00FF38CB" w:rsidRPr="00EA6B74" w:rsidRDefault="00CE4D90" w:rsidP="0020278C">
            <w:pPr>
              <w:rPr>
                <w:rFonts w:ascii="Times New Roman" w:hAnsi="Times New Roman" w:cs="Times New Roman"/>
                <w:sz w:val="24"/>
                <w:szCs w:val="24"/>
                <w:lang w:val="en-US"/>
              </w:rPr>
            </w:pPr>
            <w:r w:rsidRPr="00EA6B74">
              <w:rPr>
                <w:rFonts w:ascii="Times New Roman" w:hAnsi="Times New Roman" w:cs="Times New Roman"/>
                <w:sz w:val="24"/>
                <w:szCs w:val="24"/>
                <w:lang w:val="en-US"/>
              </w:rPr>
              <w:t>12</w:t>
            </w:r>
            <w:r w:rsidR="00FF38CB" w:rsidRPr="00EA6B74">
              <w:rPr>
                <w:rFonts w:ascii="Times New Roman" w:hAnsi="Times New Roman" w:cs="Times New Roman"/>
                <w:sz w:val="24"/>
                <w:szCs w:val="24"/>
                <w:lang w:val="en-US"/>
              </w:rPr>
              <w:t>.5.</w:t>
            </w:r>
          </w:p>
        </w:tc>
        <w:tc>
          <w:tcPr>
            <w:tcW w:w="4596" w:type="pct"/>
            <w:gridSpan w:val="4"/>
          </w:tcPr>
          <w:p w:rsidR="006E4095" w:rsidRPr="00EA6B74" w:rsidRDefault="0030395C"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FF38CB" w:rsidRPr="00EA6B74">
              <w:rPr>
                <w:rFonts w:ascii="Times New Roman" w:hAnsi="Times New Roman" w:cs="Times New Roman"/>
                <w:sz w:val="24"/>
                <w:szCs w:val="24"/>
              </w:rPr>
              <w:t>:</w:t>
            </w:r>
            <w:r w:rsidR="0060736D">
              <w:rPr>
                <w:rFonts w:ascii="Times New Roman" w:hAnsi="Times New Roman" w:cs="Times New Roman"/>
                <w:sz w:val="24"/>
                <w:szCs w:val="24"/>
              </w:rPr>
              <w:t xml:space="preserve">  Информация тсутствует</w:t>
            </w:r>
          </w:p>
          <w:p w:rsidR="00FF38CB" w:rsidRPr="00EA6B74" w:rsidRDefault="00FF38CB" w:rsidP="0020278C">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F85764" w:rsidRPr="00EA6B74" w:rsidRDefault="00CE4D90" w:rsidP="00F85764">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lastRenderedPageBreak/>
        <w:t>13</w:t>
      </w:r>
      <w:r w:rsidR="00BB1753" w:rsidRPr="00EA6B74">
        <w:rPr>
          <w:rFonts w:ascii="Times New Roman" w:hAnsi="Times New Roman" w:cs="Times New Roman"/>
          <w:sz w:val="24"/>
          <w:szCs w:val="24"/>
        </w:rPr>
        <w:t xml:space="preserve">. </w:t>
      </w:r>
      <w:r w:rsidR="006E4095" w:rsidRPr="00EA6B74">
        <w:rPr>
          <w:rFonts w:ascii="Times New Roman" w:hAnsi="Times New Roman" w:cs="Times New Roman"/>
          <w:sz w:val="24"/>
          <w:szCs w:val="24"/>
        </w:rPr>
        <w:t>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правового эксперимента</w:t>
      </w:r>
    </w:p>
    <w:tbl>
      <w:tblPr>
        <w:tblStyle w:val="a3"/>
        <w:tblW w:w="5000" w:type="pct"/>
        <w:tblLook w:val="04A0" w:firstRow="1" w:lastRow="0" w:firstColumn="1" w:lastColumn="0" w:noHBand="0" w:noVBand="1"/>
      </w:tblPr>
      <w:tblGrid>
        <w:gridCol w:w="714"/>
        <w:gridCol w:w="3971"/>
        <w:gridCol w:w="714"/>
        <w:gridCol w:w="522"/>
        <w:gridCol w:w="3707"/>
      </w:tblGrid>
      <w:tr w:rsidR="00583BE6" w:rsidRPr="00EA6B74" w:rsidTr="00A56405">
        <w:tc>
          <w:tcPr>
            <w:tcW w:w="371" w:type="pct"/>
          </w:tcPr>
          <w:p w:rsidR="00583BE6" w:rsidRPr="00EA6B74" w:rsidRDefault="00CE4D90" w:rsidP="00104329">
            <w:pPr>
              <w:jc w:val="center"/>
              <w:rPr>
                <w:rFonts w:ascii="Times New Roman" w:hAnsi="Times New Roman" w:cs="Times New Roman"/>
                <w:sz w:val="24"/>
                <w:szCs w:val="24"/>
              </w:rPr>
            </w:pPr>
            <w:r w:rsidRPr="00EA6B74">
              <w:rPr>
                <w:rFonts w:ascii="Times New Roman" w:hAnsi="Times New Roman" w:cs="Times New Roman"/>
                <w:sz w:val="24"/>
                <w:szCs w:val="24"/>
              </w:rPr>
              <w:t>13</w:t>
            </w:r>
            <w:r w:rsidR="00583BE6" w:rsidRPr="00EA6B74">
              <w:rPr>
                <w:rFonts w:ascii="Times New Roman" w:hAnsi="Times New Roman" w:cs="Times New Roman"/>
                <w:sz w:val="24"/>
                <w:szCs w:val="24"/>
              </w:rPr>
              <w:t>.1.</w:t>
            </w:r>
          </w:p>
        </w:tc>
        <w:tc>
          <w:tcPr>
            <w:tcW w:w="2704" w:type="pct"/>
            <w:gridSpan w:val="3"/>
          </w:tcPr>
          <w:p w:rsidR="00583BE6" w:rsidRPr="00EA6B74" w:rsidRDefault="00583BE6" w:rsidP="0084552A">
            <w:pPr>
              <w:rPr>
                <w:rFonts w:ascii="Times New Roman" w:hAnsi="Times New Roman" w:cs="Times New Roman"/>
                <w:sz w:val="24"/>
                <w:szCs w:val="24"/>
              </w:rPr>
            </w:pPr>
            <w:r w:rsidRPr="00EA6B74">
              <w:rPr>
                <w:rFonts w:ascii="Times New Roman" w:hAnsi="Times New Roman" w:cs="Times New Roman"/>
                <w:sz w:val="24"/>
                <w:szCs w:val="24"/>
              </w:rPr>
              <w:t xml:space="preserve">Предполагаемая дата вступления в силу проекта </w:t>
            </w:r>
            <w:r w:rsidR="006E4095" w:rsidRPr="00EA6B74">
              <w:rPr>
                <w:rFonts w:ascii="Times New Roman" w:hAnsi="Times New Roman" w:cs="Times New Roman"/>
                <w:sz w:val="24"/>
                <w:szCs w:val="24"/>
              </w:rPr>
              <w:t xml:space="preserve">нормативного правового </w:t>
            </w:r>
            <w:r w:rsidRPr="00EA6B74">
              <w:rPr>
                <w:rFonts w:ascii="Times New Roman" w:hAnsi="Times New Roman" w:cs="Times New Roman"/>
                <w:sz w:val="24"/>
                <w:szCs w:val="24"/>
              </w:rPr>
              <w:t>акта:</w:t>
            </w:r>
          </w:p>
        </w:tc>
        <w:tc>
          <w:tcPr>
            <w:tcW w:w="1925" w:type="pct"/>
          </w:tcPr>
          <w:p w:rsidR="00583BE6" w:rsidRPr="00EA6B74" w:rsidRDefault="0060736D" w:rsidP="00DC0C29">
            <w:pPr>
              <w:rPr>
                <w:rFonts w:ascii="Times New Roman" w:hAnsi="Times New Roman" w:cs="Times New Roman"/>
                <w:sz w:val="24"/>
                <w:szCs w:val="24"/>
              </w:rPr>
            </w:pPr>
            <w:r w:rsidRPr="0060736D">
              <w:rPr>
                <w:rFonts w:ascii="Times New Roman" w:hAnsi="Times New Roman" w:cs="Times New Roman"/>
                <w:sz w:val="24"/>
                <w:szCs w:val="24"/>
              </w:rPr>
              <w:t>Вторая декада февраля 2019 год</w:t>
            </w:r>
          </w:p>
        </w:tc>
      </w:tr>
      <w:tr w:rsidR="00864312" w:rsidRPr="00EA6B74" w:rsidTr="00A56405">
        <w:tc>
          <w:tcPr>
            <w:tcW w:w="371" w:type="pct"/>
          </w:tcPr>
          <w:p w:rsidR="00864312" w:rsidRPr="00EA6B74" w:rsidRDefault="00CE4D90" w:rsidP="00864312">
            <w:pPr>
              <w:jc w:val="center"/>
              <w:rPr>
                <w:rFonts w:ascii="Times New Roman" w:hAnsi="Times New Roman" w:cs="Times New Roman"/>
                <w:sz w:val="24"/>
                <w:szCs w:val="24"/>
              </w:rPr>
            </w:pPr>
            <w:r w:rsidRPr="00EA6B74">
              <w:rPr>
                <w:rFonts w:ascii="Times New Roman" w:hAnsi="Times New Roman" w:cs="Times New Roman"/>
                <w:sz w:val="24"/>
                <w:szCs w:val="24"/>
              </w:rPr>
              <w:t>13</w:t>
            </w:r>
            <w:r w:rsidR="00864312" w:rsidRPr="00EA6B74">
              <w:rPr>
                <w:rFonts w:ascii="Times New Roman" w:hAnsi="Times New Roman" w:cs="Times New Roman"/>
                <w:sz w:val="24"/>
                <w:szCs w:val="24"/>
              </w:rPr>
              <w:t>.2.</w:t>
            </w:r>
          </w:p>
        </w:tc>
        <w:tc>
          <w:tcPr>
            <w:tcW w:w="2062" w:type="pct"/>
          </w:tcPr>
          <w:p w:rsidR="00D241D6" w:rsidRPr="00EA6B74" w:rsidRDefault="00D241D6" w:rsidP="00D241D6">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Необходимость установления переходных положений (переходного периода):</w:t>
            </w:r>
          </w:p>
          <w:p w:rsidR="006E4095" w:rsidRPr="00EA6B74" w:rsidRDefault="00B44F3A" w:rsidP="00D241D6">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Нет</w:t>
            </w:r>
          </w:p>
          <w:p w:rsidR="00864312" w:rsidRPr="00EA6B74" w:rsidRDefault="00842B4E" w:rsidP="00D241D6">
            <w:pPr>
              <w:jc w:val="center"/>
              <w:rPr>
                <w:rFonts w:ascii="Times New Roman" w:hAnsi="Times New Roman" w:cs="Times New Roman"/>
                <w:sz w:val="24"/>
                <w:szCs w:val="24"/>
              </w:rPr>
            </w:pPr>
            <w:r w:rsidRPr="00EA6B74">
              <w:rPr>
                <w:rFonts w:ascii="Times New Roman" w:hAnsi="Times New Roman" w:cs="Times New Roman"/>
                <w:i/>
                <w:sz w:val="24"/>
                <w:szCs w:val="24"/>
              </w:rPr>
              <w:t>(</w:t>
            </w:r>
            <w:r w:rsidR="00D241D6" w:rsidRPr="00EA6B74">
              <w:rPr>
                <w:rFonts w:ascii="Times New Roman" w:eastAsia="Times New Roman" w:hAnsi="Times New Roman" w:cs="Times New Roman"/>
                <w:i/>
                <w:sz w:val="24"/>
                <w:szCs w:val="24"/>
                <w:lang w:eastAsia="ru-RU"/>
              </w:rPr>
              <w:t>есть / нет</w:t>
            </w:r>
            <w:r w:rsidRPr="00EA6B74">
              <w:rPr>
                <w:rFonts w:ascii="Times New Roman" w:hAnsi="Times New Roman" w:cs="Times New Roman"/>
                <w:i/>
                <w:sz w:val="24"/>
                <w:szCs w:val="24"/>
              </w:rPr>
              <w:t>)</w:t>
            </w:r>
          </w:p>
        </w:tc>
        <w:tc>
          <w:tcPr>
            <w:tcW w:w="371" w:type="pct"/>
          </w:tcPr>
          <w:p w:rsidR="00864312" w:rsidRPr="00EA6B74" w:rsidRDefault="00CE4D90" w:rsidP="00104329">
            <w:pPr>
              <w:jc w:val="center"/>
              <w:rPr>
                <w:rFonts w:ascii="Times New Roman" w:hAnsi="Times New Roman" w:cs="Times New Roman"/>
                <w:sz w:val="24"/>
                <w:szCs w:val="24"/>
                <w:lang w:val="en-US"/>
              </w:rPr>
            </w:pPr>
            <w:r w:rsidRPr="00EA6B74">
              <w:rPr>
                <w:rFonts w:ascii="Times New Roman" w:hAnsi="Times New Roman" w:cs="Times New Roman"/>
                <w:sz w:val="24"/>
                <w:szCs w:val="24"/>
                <w:lang w:val="en-US"/>
              </w:rPr>
              <w:t>13</w:t>
            </w:r>
            <w:r w:rsidR="00864312" w:rsidRPr="00EA6B74">
              <w:rPr>
                <w:rFonts w:ascii="Times New Roman" w:hAnsi="Times New Roman" w:cs="Times New Roman"/>
                <w:sz w:val="24"/>
                <w:szCs w:val="24"/>
                <w:lang w:val="en-US"/>
              </w:rPr>
              <w:t>.3.</w:t>
            </w:r>
          </w:p>
        </w:tc>
        <w:tc>
          <w:tcPr>
            <w:tcW w:w="2196" w:type="pct"/>
            <w:gridSpan w:val="2"/>
          </w:tcPr>
          <w:p w:rsidR="00842B4E" w:rsidRPr="00EA6B74" w:rsidRDefault="00B66DC4" w:rsidP="00B66DC4">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Срок (если есть необходимость):</w:t>
            </w:r>
          </w:p>
          <w:p w:rsidR="006E4095" w:rsidRPr="00EA6B74" w:rsidRDefault="00B44F3A" w:rsidP="00B66DC4">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Нет</w:t>
            </w:r>
          </w:p>
          <w:p w:rsidR="00864312" w:rsidRPr="00EA6B74" w:rsidRDefault="00842B4E" w:rsidP="00842B4E">
            <w:pPr>
              <w:jc w:val="center"/>
              <w:rPr>
                <w:rFonts w:ascii="Times New Roman" w:hAnsi="Times New Roman" w:cs="Times New Roman"/>
                <w:sz w:val="24"/>
                <w:szCs w:val="24"/>
              </w:rPr>
            </w:pPr>
            <w:r w:rsidRPr="00EA6B74">
              <w:rPr>
                <w:rFonts w:ascii="Times New Roman" w:hAnsi="Times New Roman" w:cs="Times New Roman"/>
                <w:i/>
                <w:sz w:val="24"/>
                <w:szCs w:val="24"/>
              </w:rPr>
              <w:t>(</w:t>
            </w:r>
            <w:r w:rsidR="00193A7B" w:rsidRPr="00EA6B74">
              <w:rPr>
                <w:rFonts w:ascii="Times New Roman" w:eastAsia="Times New Roman" w:hAnsi="Times New Roman" w:cs="Times New Roman"/>
                <w:i/>
                <w:sz w:val="24"/>
                <w:szCs w:val="24"/>
                <w:lang w:eastAsia="ru-RU"/>
              </w:rPr>
              <w:t>дней с момента принятия проекта нормативного правового акта</w:t>
            </w:r>
            <w:r w:rsidRPr="00EA6B74">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.4.</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Обоснование необходимости установления правового эксперимента:</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.5.</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Цель проведения правового эксперимента:</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.6.</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Срок проведения правового эксперимента:</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.7.</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Необходимые для проведения правового эксперимента материальные и организационно-технические ресурсы:</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.8.</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Перечень субъектов Российской Федерации, на территориях которых проводится правовой эксперимент:</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tc>
      </w:tr>
      <w:tr w:rsidR="0060736D" w:rsidRPr="00EA6B74" w:rsidTr="00AD4856">
        <w:tc>
          <w:tcPr>
            <w:tcW w:w="371" w:type="pct"/>
          </w:tcPr>
          <w:p w:rsidR="0060736D" w:rsidRPr="00EA6B74" w:rsidRDefault="0060736D" w:rsidP="0060736D">
            <w:pPr>
              <w:jc w:val="center"/>
              <w:rPr>
                <w:rFonts w:ascii="Times New Roman" w:hAnsi="Times New Roman" w:cs="Times New Roman"/>
                <w:sz w:val="24"/>
                <w:szCs w:val="24"/>
              </w:rPr>
            </w:pPr>
            <w:r w:rsidRPr="00EA6B74">
              <w:rPr>
                <w:rFonts w:ascii="Times New Roman" w:hAnsi="Times New Roman" w:cs="Times New Roman"/>
                <w:sz w:val="24"/>
                <w:szCs w:val="24"/>
              </w:rPr>
              <w:t>13</w:t>
            </w:r>
            <w:r w:rsidRPr="00EA6B74">
              <w:rPr>
                <w:rFonts w:ascii="Times New Roman" w:hAnsi="Times New Roman" w:cs="Times New Roman"/>
                <w:sz w:val="24"/>
                <w:szCs w:val="24"/>
                <w:lang w:val="en-US"/>
              </w:rPr>
              <w:t>.9.</w:t>
            </w:r>
          </w:p>
        </w:tc>
        <w:tc>
          <w:tcPr>
            <w:tcW w:w="4629" w:type="pct"/>
            <w:gridSpan w:val="4"/>
            <w:tcBorders>
              <w:top w:val="single" w:sz="4" w:space="0" w:color="auto"/>
              <w:left w:val="single" w:sz="4" w:space="0" w:color="auto"/>
              <w:bottom w:val="single" w:sz="4" w:space="0" w:color="auto"/>
              <w:right w:val="single" w:sz="4" w:space="0" w:color="auto"/>
            </w:tcBorders>
          </w:tcPr>
          <w:p w:rsidR="0060736D" w:rsidRDefault="0060736D" w:rsidP="0060736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Индикативные показатели, в соответствии с которыми проводится оценка достижения заявленных целей правового эксперимента по итогам его проведения:</w:t>
            </w:r>
          </w:p>
          <w:p w:rsidR="0060736D" w:rsidRDefault="0060736D" w:rsidP="0060736D">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Необходимость установления правового эксперимент отсутствует</w:t>
            </w:r>
          </w:p>
          <w:p w:rsidR="0060736D" w:rsidRDefault="0060736D" w:rsidP="0060736D">
            <w:pPr>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eastAsia="Times New Roman" w:hAnsi="Times New Roman" w:cs="Times New Roman"/>
                <w:i/>
                <w:sz w:val="24"/>
                <w:szCs w:val="24"/>
                <w:lang w:eastAsia="ru-RU"/>
              </w:rPr>
              <w:t>место для текстового описания</w:t>
            </w:r>
            <w:r>
              <w:rPr>
                <w:rFonts w:ascii="Times New Roman" w:hAnsi="Times New Roman" w:cs="Times New Roman"/>
                <w:i/>
                <w:sz w:val="24"/>
                <w:szCs w:val="24"/>
              </w:rPr>
              <w:t>)</w:t>
            </w:r>
          </w:p>
          <w:p w:rsidR="0060736D" w:rsidRDefault="0060736D" w:rsidP="0060736D">
            <w:pPr>
              <w:jc w:val="center"/>
              <w:rPr>
                <w:rFonts w:ascii="Times New Roman" w:hAnsi="Times New Roman" w:cs="Times New Roman"/>
                <w:sz w:val="24"/>
                <w:szCs w:val="24"/>
              </w:rPr>
            </w:pPr>
          </w:p>
        </w:tc>
      </w:tr>
    </w:tbl>
    <w:p w:rsidR="009D556B" w:rsidRPr="00EA6B74" w:rsidRDefault="00CE4D90" w:rsidP="009D556B">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14</w:t>
      </w:r>
      <w:r w:rsidR="006063F9" w:rsidRPr="00EA6B74">
        <w:rPr>
          <w:rFonts w:ascii="Times New Roman" w:hAnsi="Times New Roman" w:cs="Times New Roman"/>
          <w:sz w:val="24"/>
          <w:szCs w:val="24"/>
        </w:rPr>
        <w:t xml:space="preserve">. </w:t>
      </w:r>
      <w:r w:rsidR="00043567" w:rsidRPr="00EA6B74">
        <w:rPr>
          <w:rFonts w:ascii="Times New Roman" w:hAnsi="Times New Roman" w:cs="Times New Roman"/>
          <w:sz w:val="24"/>
          <w:szCs w:val="24"/>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14"/>
        <w:gridCol w:w="1631"/>
        <w:gridCol w:w="7283"/>
      </w:tblGrid>
      <w:tr w:rsidR="009D556B" w:rsidRPr="00EA6B74" w:rsidTr="00A56405">
        <w:tc>
          <w:tcPr>
            <w:tcW w:w="371" w:type="pct"/>
          </w:tcPr>
          <w:p w:rsidR="009D556B" w:rsidRPr="00EA6B74" w:rsidRDefault="009D556B" w:rsidP="006B7124">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rPr>
              <w:t>4</w:t>
            </w:r>
            <w:r w:rsidRPr="00EA6B74">
              <w:rPr>
                <w:rFonts w:ascii="Times New Roman" w:hAnsi="Times New Roman" w:cs="Times New Roman"/>
                <w:sz w:val="24"/>
                <w:szCs w:val="24"/>
              </w:rPr>
              <w:t>.</w:t>
            </w:r>
            <w:r w:rsidR="006B7124" w:rsidRPr="00EA6B74">
              <w:rPr>
                <w:rFonts w:ascii="Times New Roman" w:hAnsi="Times New Roman" w:cs="Times New Roman"/>
                <w:sz w:val="24"/>
                <w:szCs w:val="24"/>
              </w:rPr>
              <w:t>1</w:t>
            </w:r>
            <w:r w:rsidRPr="00EA6B74">
              <w:rPr>
                <w:rFonts w:ascii="Times New Roman" w:hAnsi="Times New Roman" w:cs="Times New Roman"/>
                <w:sz w:val="24"/>
                <w:szCs w:val="24"/>
              </w:rPr>
              <w:t>.</w:t>
            </w:r>
          </w:p>
        </w:tc>
        <w:tc>
          <w:tcPr>
            <w:tcW w:w="4629" w:type="pct"/>
            <w:gridSpan w:val="2"/>
          </w:tcPr>
          <w:p w:rsidR="00B44F3A" w:rsidRDefault="00677A82" w:rsidP="00043567">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Полный электронный адрес размещения уведомления в информационно-телекоммуникационной сети «Интернет»</w:t>
            </w:r>
            <w:r w:rsidR="009D556B" w:rsidRPr="00EA6B74">
              <w:rPr>
                <w:rFonts w:ascii="Times New Roman" w:hAnsi="Times New Roman" w:cs="Times New Roman"/>
                <w:sz w:val="24"/>
                <w:szCs w:val="24"/>
              </w:rPr>
              <w:t>:</w:t>
            </w:r>
          </w:p>
          <w:p w:rsidR="002E5B83" w:rsidRDefault="002E5B83" w:rsidP="0020278C">
            <w:pPr>
              <w:jc w:val="center"/>
            </w:pPr>
            <w:hyperlink r:id="rId8" w:history="1">
              <w:r w:rsidRPr="00485603">
                <w:rPr>
                  <w:rStyle w:val="ae"/>
                </w:rPr>
                <w:t>http://regulation.kamgov.ru/projects/List/AdvancedSearch#npa=6346</w:t>
              </w:r>
            </w:hyperlink>
          </w:p>
          <w:p w:rsidR="009D556B" w:rsidRPr="00EA6B74" w:rsidRDefault="00B44F3A" w:rsidP="0020278C">
            <w:pPr>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009D556B" w:rsidRPr="00EA6B74">
              <w:rPr>
                <w:rFonts w:ascii="Times New Roman" w:hAnsi="Times New Roman" w:cs="Times New Roman"/>
                <w:i/>
                <w:sz w:val="24"/>
                <w:szCs w:val="24"/>
              </w:rPr>
              <w:t>(</w:t>
            </w:r>
            <w:r w:rsidR="009D556B" w:rsidRPr="00EA6B74">
              <w:rPr>
                <w:rFonts w:ascii="Times New Roman" w:eastAsia="Times New Roman" w:hAnsi="Times New Roman" w:cs="Times New Roman"/>
                <w:i/>
                <w:sz w:val="24"/>
                <w:szCs w:val="24"/>
                <w:lang w:eastAsia="ru-RU"/>
              </w:rPr>
              <w:t>место для текстового описания</w:t>
            </w:r>
            <w:r w:rsidR="009D556B" w:rsidRPr="00EA6B74">
              <w:rPr>
                <w:rFonts w:ascii="Times New Roman" w:hAnsi="Times New Roman" w:cs="Times New Roman"/>
                <w:i/>
                <w:sz w:val="24"/>
                <w:szCs w:val="24"/>
              </w:rPr>
              <w:t>)</w:t>
            </w:r>
          </w:p>
        </w:tc>
      </w:tr>
      <w:tr w:rsidR="00677A82" w:rsidRPr="00EA6B74" w:rsidTr="00A56405">
        <w:trPr>
          <w:trHeight w:val="105"/>
        </w:trPr>
        <w:tc>
          <w:tcPr>
            <w:tcW w:w="371" w:type="pct"/>
            <w:vMerge w:val="restart"/>
          </w:tcPr>
          <w:p w:rsidR="00677A82" w:rsidRPr="00EA6B74" w:rsidRDefault="00677A82" w:rsidP="006B7124">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lang w:val="en-US"/>
              </w:rPr>
              <w:t>4</w:t>
            </w:r>
            <w:r w:rsidRPr="00EA6B74">
              <w:rPr>
                <w:rFonts w:ascii="Times New Roman" w:hAnsi="Times New Roman" w:cs="Times New Roman"/>
                <w:sz w:val="24"/>
                <w:szCs w:val="24"/>
                <w:lang w:val="en-US"/>
              </w:rPr>
              <w:t>.2.</w:t>
            </w:r>
          </w:p>
        </w:tc>
        <w:tc>
          <w:tcPr>
            <w:tcW w:w="4629" w:type="pct"/>
            <w:gridSpan w:val="2"/>
          </w:tcPr>
          <w:p w:rsidR="00677A82" w:rsidRPr="00EA6B74" w:rsidRDefault="00677A82" w:rsidP="00043567">
            <w:pPr>
              <w:jc w:val="both"/>
              <w:rPr>
                <w:rFonts w:ascii="Times New Roman" w:hAnsi="Times New Roman" w:cs="Times New Roman"/>
                <w:sz w:val="24"/>
                <w:szCs w:val="24"/>
              </w:rPr>
            </w:pPr>
            <w:r w:rsidRPr="00EA6B74">
              <w:rPr>
                <w:rFonts w:ascii="Times New Roman" w:hAnsi="Times New Roman" w:cs="Times New Roman"/>
                <w:sz w:val="24"/>
                <w:szCs w:val="24"/>
              </w:rPr>
              <w:t xml:space="preserve">Срок, в течение которого </w:t>
            </w:r>
            <w:r w:rsidR="00043567" w:rsidRPr="00EA6B74">
              <w:rPr>
                <w:rFonts w:ascii="Times New Roman" w:hAnsi="Times New Roman" w:cs="Times New Roman"/>
                <w:sz w:val="24"/>
                <w:szCs w:val="24"/>
              </w:rPr>
              <w:t xml:space="preserve">регулирующим органом </w:t>
            </w:r>
            <w:r w:rsidRPr="00EA6B74">
              <w:rPr>
                <w:rFonts w:ascii="Times New Roman" w:hAnsi="Times New Roman" w:cs="Times New Roman"/>
                <w:sz w:val="24"/>
                <w:szCs w:val="24"/>
              </w:rPr>
              <w:t xml:space="preserve">принимались предложения в связи с размещением уведомления о подготовке проекта </w:t>
            </w:r>
            <w:r w:rsidR="00043567" w:rsidRPr="00EA6B74">
              <w:rPr>
                <w:rFonts w:ascii="Times New Roman" w:hAnsi="Times New Roman" w:cs="Times New Roman"/>
                <w:sz w:val="24"/>
                <w:szCs w:val="24"/>
              </w:rPr>
              <w:t xml:space="preserve">нормативного правового </w:t>
            </w:r>
            <w:r w:rsidRPr="00EA6B74">
              <w:rPr>
                <w:rFonts w:ascii="Times New Roman" w:hAnsi="Times New Roman" w:cs="Times New Roman"/>
                <w:sz w:val="24"/>
                <w:szCs w:val="24"/>
              </w:rPr>
              <w:t>акта:</w:t>
            </w:r>
          </w:p>
        </w:tc>
      </w:tr>
      <w:tr w:rsidR="0060736D" w:rsidRPr="00EA6B74" w:rsidTr="00823BEE">
        <w:trPr>
          <w:trHeight w:val="105"/>
        </w:trPr>
        <w:tc>
          <w:tcPr>
            <w:tcW w:w="371" w:type="pct"/>
            <w:vMerge/>
          </w:tcPr>
          <w:p w:rsidR="0060736D" w:rsidRPr="00EA6B74" w:rsidRDefault="0060736D" w:rsidP="0060736D">
            <w:pPr>
              <w:jc w:val="center"/>
              <w:rPr>
                <w:rFonts w:ascii="Times New Roman" w:hAnsi="Times New Roman" w:cs="Times New Roman"/>
                <w:sz w:val="24"/>
                <w:szCs w:val="24"/>
              </w:rPr>
            </w:pPr>
          </w:p>
        </w:tc>
        <w:tc>
          <w:tcPr>
            <w:tcW w:w="847" w:type="pct"/>
          </w:tcPr>
          <w:p w:rsidR="0060736D" w:rsidRPr="00EA6B74" w:rsidRDefault="0060736D" w:rsidP="0060736D">
            <w:pPr>
              <w:rPr>
                <w:rFonts w:ascii="Times New Roman" w:hAnsi="Times New Roman" w:cs="Times New Roman"/>
                <w:sz w:val="24"/>
                <w:szCs w:val="24"/>
                <w:lang w:val="en-US"/>
              </w:rPr>
            </w:pPr>
            <w:r w:rsidRPr="00EA6B74">
              <w:rPr>
                <w:rFonts w:ascii="Times New Roman" w:hAnsi="Times New Roman" w:cs="Times New Roman"/>
                <w:sz w:val="24"/>
                <w:szCs w:val="24"/>
              </w:rPr>
              <w:t>Начало</w:t>
            </w:r>
            <w:r w:rsidRPr="00EA6B74">
              <w:rPr>
                <w:rFonts w:ascii="Times New Roman" w:hAnsi="Times New Roman" w:cs="Times New Roman"/>
                <w:sz w:val="24"/>
                <w:szCs w:val="24"/>
                <w:lang w:val="en-US"/>
              </w:rPr>
              <w:t>:</w:t>
            </w:r>
          </w:p>
        </w:tc>
        <w:tc>
          <w:tcPr>
            <w:tcW w:w="3782"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lang w:val="en-US"/>
              </w:rPr>
            </w:pPr>
            <w:r>
              <w:rPr>
                <w:rFonts w:ascii="Times New Roman" w:hAnsi="Times New Roman" w:cs="Times New Roman"/>
                <w:sz w:val="24"/>
                <w:szCs w:val="24"/>
              </w:rPr>
              <w:t>24.01.2019</w:t>
            </w:r>
          </w:p>
        </w:tc>
      </w:tr>
      <w:tr w:rsidR="0060736D" w:rsidRPr="00EA6B74" w:rsidTr="00823BEE">
        <w:trPr>
          <w:trHeight w:val="105"/>
        </w:trPr>
        <w:tc>
          <w:tcPr>
            <w:tcW w:w="371" w:type="pct"/>
            <w:vMerge/>
          </w:tcPr>
          <w:p w:rsidR="0060736D" w:rsidRPr="00EA6B74" w:rsidRDefault="0060736D" w:rsidP="0060736D">
            <w:pPr>
              <w:jc w:val="center"/>
              <w:rPr>
                <w:rFonts w:ascii="Times New Roman" w:hAnsi="Times New Roman" w:cs="Times New Roman"/>
                <w:sz w:val="24"/>
                <w:szCs w:val="24"/>
              </w:rPr>
            </w:pPr>
          </w:p>
        </w:tc>
        <w:tc>
          <w:tcPr>
            <w:tcW w:w="847" w:type="pct"/>
          </w:tcPr>
          <w:p w:rsidR="0060736D" w:rsidRPr="00EA6B74" w:rsidRDefault="0060736D" w:rsidP="0060736D">
            <w:pPr>
              <w:rPr>
                <w:rFonts w:ascii="Times New Roman" w:hAnsi="Times New Roman" w:cs="Times New Roman"/>
                <w:sz w:val="24"/>
                <w:szCs w:val="24"/>
                <w:lang w:val="en-US"/>
              </w:rPr>
            </w:pPr>
            <w:r w:rsidRPr="00EA6B74">
              <w:rPr>
                <w:rFonts w:ascii="Times New Roman" w:hAnsi="Times New Roman" w:cs="Times New Roman"/>
                <w:sz w:val="24"/>
                <w:szCs w:val="24"/>
              </w:rPr>
              <w:t>Окончание</w:t>
            </w:r>
            <w:r w:rsidRPr="00EA6B74">
              <w:rPr>
                <w:rFonts w:ascii="Times New Roman" w:hAnsi="Times New Roman" w:cs="Times New Roman"/>
                <w:sz w:val="24"/>
                <w:szCs w:val="24"/>
                <w:lang w:val="en-US"/>
              </w:rPr>
              <w:t>:</w:t>
            </w:r>
          </w:p>
        </w:tc>
        <w:tc>
          <w:tcPr>
            <w:tcW w:w="3782" w:type="pct"/>
            <w:tcBorders>
              <w:top w:val="single" w:sz="4" w:space="0" w:color="auto"/>
              <w:left w:val="single" w:sz="4" w:space="0" w:color="auto"/>
              <w:bottom w:val="single" w:sz="4" w:space="0" w:color="auto"/>
              <w:right w:val="single" w:sz="4" w:space="0" w:color="auto"/>
            </w:tcBorders>
          </w:tcPr>
          <w:p w:rsidR="0060736D" w:rsidRDefault="0060736D" w:rsidP="0060736D">
            <w:pPr>
              <w:rPr>
                <w:rFonts w:ascii="Times New Roman" w:hAnsi="Times New Roman" w:cs="Times New Roman"/>
                <w:sz w:val="24"/>
                <w:szCs w:val="24"/>
                <w:lang w:val="en-US"/>
              </w:rPr>
            </w:pPr>
            <w:r>
              <w:rPr>
                <w:rFonts w:ascii="Times New Roman" w:hAnsi="Times New Roman" w:cs="Times New Roman"/>
                <w:sz w:val="24"/>
                <w:szCs w:val="24"/>
              </w:rPr>
              <w:t>07.02.2019</w:t>
            </w:r>
          </w:p>
        </w:tc>
      </w:tr>
      <w:tr w:rsidR="009D556B" w:rsidRPr="00EA6B74" w:rsidTr="00A56405">
        <w:tc>
          <w:tcPr>
            <w:tcW w:w="371" w:type="pct"/>
          </w:tcPr>
          <w:p w:rsidR="009D556B" w:rsidRPr="00EA6B74" w:rsidRDefault="009D556B" w:rsidP="006B7124">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lang w:val="en-US"/>
              </w:rPr>
              <w:t>4</w:t>
            </w:r>
            <w:r w:rsidRPr="00EA6B74">
              <w:rPr>
                <w:rFonts w:ascii="Times New Roman" w:hAnsi="Times New Roman" w:cs="Times New Roman"/>
                <w:sz w:val="24"/>
                <w:szCs w:val="24"/>
                <w:lang w:val="en-US"/>
              </w:rPr>
              <w:t>.</w:t>
            </w:r>
            <w:r w:rsidR="006B7124" w:rsidRPr="00EA6B74">
              <w:rPr>
                <w:rFonts w:ascii="Times New Roman" w:hAnsi="Times New Roman" w:cs="Times New Roman"/>
                <w:sz w:val="24"/>
                <w:szCs w:val="24"/>
                <w:lang w:val="en-US"/>
              </w:rPr>
              <w:t>3</w:t>
            </w:r>
            <w:r w:rsidRPr="00EA6B74">
              <w:rPr>
                <w:rFonts w:ascii="Times New Roman" w:hAnsi="Times New Roman" w:cs="Times New Roman"/>
                <w:sz w:val="24"/>
                <w:szCs w:val="24"/>
                <w:lang w:val="en-US"/>
              </w:rPr>
              <w:t>.</w:t>
            </w:r>
          </w:p>
        </w:tc>
        <w:tc>
          <w:tcPr>
            <w:tcW w:w="4629" w:type="pct"/>
            <w:gridSpan w:val="2"/>
          </w:tcPr>
          <w:p w:rsidR="009D556B" w:rsidRPr="00EA6B74" w:rsidRDefault="00122E8B"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Сведения о лицах, предоставивших предложения</w:t>
            </w:r>
            <w:r w:rsidR="009D556B" w:rsidRPr="00EA6B74">
              <w:rPr>
                <w:rFonts w:ascii="Times New Roman" w:hAnsi="Times New Roman" w:cs="Times New Roman"/>
                <w:sz w:val="24"/>
                <w:szCs w:val="24"/>
              </w:rPr>
              <w:t>:</w:t>
            </w:r>
          </w:p>
          <w:p w:rsidR="00043567" w:rsidRPr="00EA6B74" w:rsidRDefault="00043567" w:rsidP="0020278C">
            <w:pPr>
              <w:pBdr>
                <w:bottom w:val="single" w:sz="4" w:space="1" w:color="auto"/>
              </w:pBdr>
              <w:rPr>
                <w:rFonts w:ascii="Times New Roman" w:hAnsi="Times New Roman" w:cs="Times New Roman"/>
                <w:sz w:val="24"/>
                <w:szCs w:val="24"/>
              </w:rPr>
            </w:pPr>
          </w:p>
          <w:p w:rsidR="009D556B" w:rsidRPr="00EA6B74" w:rsidRDefault="009D556B" w:rsidP="0020278C">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9D556B" w:rsidRPr="00EA6B74" w:rsidTr="00A56405">
        <w:tc>
          <w:tcPr>
            <w:tcW w:w="371" w:type="pct"/>
          </w:tcPr>
          <w:p w:rsidR="009D556B" w:rsidRPr="00EA6B74" w:rsidRDefault="009D556B" w:rsidP="006B7124">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lang w:val="en-US"/>
              </w:rPr>
              <w:t>4</w:t>
            </w:r>
            <w:r w:rsidRPr="00EA6B74">
              <w:rPr>
                <w:rFonts w:ascii="Times New Roman" w:hAnsi="Times New Roman" w:cs="Times New Roman"/>
                <w:sz w:val="24"/>
                <w:szCs w:val="24"/>
                <w:lang w:val="en-US"/>
              </w:rPr>
              <w:t>.</w:t>
            </w:r>
            <w:r w:rsidR="006B7124" w:rsidRPr="00EA6B74">
              <w:rPr>
                <w:rFonts w:ascii="Times New Roman" w:hAnsi="Times New Roman" w:cs="Times New Roman"/>
                <w:sz w:val="24"/>
                <w:szCs w:val="24"/>
                <w:lang w:val="en-US"/>
              </w:rPr>
              <w:t>4</w:t>
            </w:r>
            <w:r w:rsidRPr="00EA6B74">
              <w:rPr>
                <w:rFonts w:ascii="Times New Roman" w:hAnsi="Times New Roman" w:cs="Times New Roman"/>
                <w:sz w:val="24"/>
                <w:szCs w:val="24"/>
                <w:lang w:val="en-US"/>
              </w:rPr>
              <w:t>.</w:t>
            </w:r>
          </w:p>
        </w:tc>
        <w:tc>
          <w:tcPr>
            <w:tcW w:w="4629" w:type="pct"/>
            <w:gridSpan w:val="2"/>
          </w:tcPr>
          <w:p w:rsidR="009D556B" w:rsidRPr="00EA6B74" w:rsidRDefault="00122E8B" w:rsidP="00043567">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 xml:space="preserve">Сведения о структурных подразделениях </w:t>
            </w:r>
            <w:r w:rsidR="00043567" w:rsidRPr="00EA6B74">
              <w:rPr>
                <w:rFonts w:ascii="Times New Roman" w:hAnsi="Times New Roman" w:cs="Times New Roman"/>
                <w:sz w:val="24"/>
                <w:szCs w:val="24"/>
              </w:rPr>
              <w:t>регулирующего органа</w:t>
            </w:r>
            <w:r w:rsidRPr="00EA6B74">
              <w:rPr>
                <w:rFonts w:ascii="Times New Roman" w:hAnsi="Times New Roman" w:cs="Times New Roman"/>
                <w:sz w:val="24"/>
                <w:szCs w:val="24"/>
              </w:rPr>
              <w:t>, рассмотревших предоставленные предложения</w:t>
            </w:r>
            <w:r w:rsidR="009D556B" w:rsidRPr="00EA6B74">
              <w:rPr>
                <w:rFonts w:ascii="Times New Roman" w:hAnsi="Times New Roman" w:cs="Times New Roman"/>
                <w:sz w:val="24"/>
                <w:szCs w:val="24"/>
              </w:rPr>
              <w:t>:</w:t>
            </w:r>
          </w:p>
          <w:p w:rsidR="00043567" w:rsidRPr="00EA6B74" w:rsidRDefault="00043567" w:rsidP="00043567">
            <w:pPr>
              <w:pBdr>
                <w:bottom w:val="single" w:sz="4" w:space="1" w:color="auto"/>
              </w:pBdr>
              <w:jc w:val="both"/>
              <w:rPr>
                <w:rFonts w:ascii="Times New Roman" w:hAnsi="Times New Roman" w:cs="Times New Roman"/>
                <w:sz w:val="24"/>
                <w:szCs w:val="24"/>
              </w:rPr>
            </w:pPr>
          </w:p>
          <w:p w:rsidR="009D556B" w:rsidRPr="00EA6B74" w:rsidRDefault="009D556B" w:rsidP="0020278C">
            <w:pPr>
              <w:jc w:val="center"/>
              <w:rPr>
                <w:rFonts w:ascii="Times New Roman" w:hAnsi="Times New Roman" w:cs="Times New Roman"/>
                <w:sz w:val="24"/>
                <w:szCs w:val="24"/>
              </w:rPr>
            </w:pPr>
            <w:r w:rsidRPr="00EA6B74">
              <w:rPr>
                <w:rFonts w:ascii="Times New Roman" w:hAnsi="Times New Roman" w:cs="Times New Roman"/>
                <w:i/>
                <w:sz w:val="24"/>
                <w:szCs w:val="24"/>
              </w:rPr>
              <w:lastRenderedPageBreak/>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9D556B" w:rsidRPr="00EA6B74" w:rsidTr="00A56405">
        <w:tc>
          <w:tcPr>
            <w:tcW w:w="371" w:type="pct"/>
          </w:tcPr>
          <w:p w:rsidR="009D556B" w:rsidRPr="00EA6B74" w:rsidRDefault="009D556B" w:rsidP="006B7124">
            <w:pPr>
              <w:jc w:val="center"/>
              <w:rPr>
                <w:rFonts w:ascii="Times New Roman" w:hAnsi="Times New Roman" w:cs="Times New Roman"/>
                <w:sz w:val="24"/>
                <w:szCs w:val="24"/>
              </w:rPr>
            </w:pPr>
            <w:r w:rsidRPr="00EA6B74">
              <w:rPr>
                <w:rFonts w:ascii="Times New Roman" w:hAnsi="Times New Roman" w:cs="Times New Roman"/>
                <w:sz w:val="24"/>
                <w:szCs w:val="24"/>
              </w:rPr>
              <w:lastRenderedPageBreak/>
              <w:t>1</w:t>
            </w:r>
            <w:r w:rsidR="00CE4D90" w:rsidRPr="00EA6B74">
              <w:rPr>
                <w:rFonts w:ascii="Times New Roman" w:hAnsi="Times New Roman" w:cs="Times New Roman"/>
                <w:sz w:val="24"/>
                <w:szCs w:val="24"/>
                <w:lang w:val="en-US"/>
              </w:rPr>
              <w:t>4</w:t>
            </w:r>
            <w:r w:rsidRPr="00EA6B74">
              <w:rPr>
                <w:rFonts w:ascii="Times New Roman" w:hAnsi="Times New Roman" w:cs="Times New Roman"/>
                <w:sz w:val="24"/>
                <w:szCs w:val="24"/>
                <w:lang w:val="en-US"/>
              </w:rPr>
              <w:t>.</w:t>
            </w:r>
            <w:r w:rsidR="006B7124" w:rsidRPr="00EA6B74">
              <w:rPr>
                <w:rFonts w:ascii="Times New Roman" w:hAnsi="Times New Roman" w:cs="Times New Roman"/>
                <w:sz w:val="24"/>
                <w:szCs w:val="24"/>
                <w:lang w:val="en-US"/>
              </w:rPr>
              <w:t>5</w:t>
            </w:r>
            <w:r w:rsidRPr="00EA6B74">
              <w:rPr>
                <w:rFonts w:ascii="Times New Roman" w:hAnsi="Times New Roman" w:cs="Times New Roman"/>
                <w:sz w:val="24"/>
                <w:szCs w:val="24"/>
                <w:lang w:val="en-US"/>
              </w:rPr>
              <w:t>.</w:t>
            </w:r>
          </w:p>
        </w:tc>
        <w:tc>
          <w:tcPr>
            <w:tcW w:w="4629" w:type="pct"/>
            <w:gridSpan w:val="2"/>
          </w:tcPr>
          <w:p w:rsidR="009D556B" w:rsidRPr="00EA6B74" w:rsidRDefault="00122E8B"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Иные сведения о размещении уведомления</w:t>
            </w:r>
            <w:r w:rsidR="009D556B" w:rsidRPr="00EA6B74">
              <w:rPr>
                <w:rFonts w:ascii="Times New Roman" w:hAnsi="Times New Roman" w:cs="Times New Roman"/>
                <w:sz w:val="24"/>
                <w:szCs w:val="24"/>
              </w:rPr>
              <w:t>:</w:t>
            </w:r>
          </w:p>
          <w:p w:rsidR="00043567" w:rsidRPr="00EA6B74" w:rsidRDefault="00043567" w:rsidP="0020278C">
            <w:pPr>
              <w:pBdr>
                <w:bottom w:val="single" w:sz="4" w:space="1" w:color="auto"/>
              </w:pBdr>
              <w:rPr>
                <w:rFonts w:ascii="Times New Roman" w:hAnsi="Times New Roman" w:cs="Times New Roman"/>
                <w:sz w:val="24"/>
                <w:szCs w:val="24"/>
              </w:rPr>
            </w:pPr>
          </w:p>
          <w:p w:rsidR="009D556B" w:rsidRPr="00EA6B74" w:rsidRDefault="009D556B" w:rsidP="0020278C">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FF774D" w:rsidRPr="00EA6B74" w:rsidRDefault="00CE4D90" w:rsidP="00FF774D">
      <w:pPr>
        <w:spacing w:before="240" w:after="0"/>
        <w:jc w:val="center"/>
        <w:rPr>
          <w:rFonts w:ascii="Times New Roman" w:hAnsi="Times New Roman" w:cs="Times New Roman"/>
          <w:b/>
          <w:sz w:val="24"/>
          <w:szCs w:val="24"/>
        </w:rPr>
      </w:pPr>
      <w:r w:rsidRPr="00EA6B74">
        <w:rPr>
          <w:rFonts w:ascii="Times New Roman" w:hAnsi="Times New Roman" w:cs="Times New Roman"/>
          <w:sz w:val="24"/>
          <w:szCs w:val="24"/>
        </w:rPr>
        <w:t>15</w:t>
      </w:r>
      <w:r w:rsidR="001A47DC" w:rsidRPr="00EA6B74">
        <w:rPr>
          <w:rFonts w:ascii="Times New Roman" w:hAnsi="Times New Roman" w:cs="Times New Roman"/>
          <w:sz w:val="24"/>
          <w:szCs w:val="24"/>
        </w:rPr>
        <w:t xml:space="preserve">. </w:t>
      </w:r>
      <w:r w:rsidR="00043567" w:rsidRPr="00EA6B74">
        <w:rPr>
          <w:rFonts w:ascii="Times New Roman" w:hAnsi="Times New Roman" w:cs="Times New Roman"/>
          <w:sz w:val="24"/>
          <w:szCs w:val="24"/>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RPr="00EA6B74" w:rsidTr="00043567">
        <w:tc>
          <w:tcPr>
            <w:tcW w:w="403" w:type="pct"/>
          </w:tcPr>
          <w:p w:rsidR="00FF774D" w:rsidRPr="00EA6B74" w:rsidRDefault="00CE4D90" w:rsidP="00781C2C">
            <w:pPr>
              <w:jc w:val="center"/>
              <w:rPr>
                <w:rFonts w:ascii="Times New Roman" w:hAnsi="Times New Roman" w:cs="Times New Roman"/>
                <w:sz w:val="24"/>
                <w:szCs w:val="24"/>
              </w:rPr>
            </w:pPr>
            <w:r w:rsidRPr="00EA6B74">
              <w:rPr>
                <w:rFonts w:ascii="Times New Roman" w:hAnsi="Times New Roman" w:cs="Times New Roman"/>
                <w:sz w:val="24"/>
                <w:szCs w:val="24"/>
              </w:rPr>
              <w:t>15</w:t>
            </w:r>
            <w:r w:rsidR="00FF774D" w:rsidRPr="00EA6B74">
              <w:rPr>
                <w:rFonts w:ascii="Times New Roman" w:hAnsi="Times New Roman" w:cs="Times New Roman"/>
                <w:sz w:val="24"/>
                <w:szCs w:val="24"/>
              </w:rPr>
              <w:t>.</w:t>
            </w:r>
            <w:r w:rsidR="00781C2C" w:rsidRPr="00EA6B74">
              <w:rPr>
                <w:rFonts w:ascii="Times New Roman" w:hAnsi="Times New Roman" w:cs="Times New Roman"/>
                <w:sz w:val="24"/>
                <w:szCs w:val="24"/>
              </w:rPr>
              <w:t>1</w:t>
            </w:r>
            <w:r w:rsidR="00FF774D" w:rsidRPr="00EA6B74">
              <w:rPr>
                <w:rFonts w:ascii="Times New Roman" w:hAnsi="Times New Roman" w:cs="Times New Roman"/>
                <w:sz w:val="24"/>
                <w:szCs w:val="24"/>
              </w:rPr>
              <w:t>.</w:t>
            </w:r>
          </w:p>
        </w:tc>
        <w:tc>
          <w:tcPr>
            <w:tcW w:w="4597" w:type="pct"/>
          </w:tcPr>
          <w:p w:rsidR="00FF774D" w:rsidRPr="00EA6B74" w:rsidRDefault="00C23E8D"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 xml:space="preserve">Иные необходимые, по мнению </w:t>
            </w:r>
            <w:r w:rsidR="00043567" w:rsidRPr="00EA6B74">
              <w:rPr>
                <w:rFonts w:ascii="Times New Roman" w:hAnsi="Times New Roman" w:cs="Times New Roman"/>
                <w:sz w:val="24"/>
                <w:szCs w:val="24"/>
              </w:rPr>
              <w:t>регулирующего органа</w:t>
            </w:r>
            <w:r w:rsidRPr="00EA6B74">
              <w:rPr>
                <w:rFonts w:ascii="Times New Roman" w:hAnsi="Times New Roman" w:cs="Times New Roman"/>
                <w:sz w:val="24"/>
                <w:szCs w:val="24"/>
              </w:rPr>
              <w:t>, сведения</w:t>
            </w:r>
            <w:r w:rsidR="00FF774D" w:rsidRPr="00EA6B74">
              <w:rPr>
                <w:rFonts w:ascii="Times New Roman" w:hAnsi="Times New Roman" w:cs="Times New Roman"/>
                <w:sz w:val="24"/>
                <w:szCs w:val="24"/>
              </w:rPr>
              <w:t>:</w:t>
            </w:r>
          </w:p>
          <w:p w:rsidR="00043567" w:rsidRPr="00EA6B74" w:rsidRDefault="00043567" w:rsidP="0020278C">
            <w:pPr>
              <w:pBdr>
                <w:bottom w:val="single" w:sz="4" w:space="1" w:color="auto"/>
              </w:pBdr>
              <w:rPr>
                <w:rFonts w:ascii="Times New Roman" w:hAnsi="Times New Roman" w:cs="Times New Roman"/>
                <w:sz w:val="24"/>
                <w:szCs w:val="24"/>
              </w:rPr>
            </w:pPr>
          </w:p>
          <w:p w:rsidR="00FF774D" w:rsidRPr="00EA6B74" w:rsidRDefault="00FF774D" w:rsidP="0020278C">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810F20" w:rsidRPr="00EA6B74" w:rsidTr="00043567">
        <w:tc>
          <w:tcPr>
            <w:tcW w:w="403" w:type="pct"/>
          </w:tcPr>
          <w:p w:rsidR="00810F20" w:rsidRPr="00EA6B74" w:rsidRDefault="00810F20" w:rsidP="0020278C">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rPr>
              <w:t>5</w:t>
            </w:r>
            <w:r w:rsidRPr="00EA6B74">
              <w:rPr>
                <w:rFonts w:ascii="Times New Roman" w:hAnsi="Times New Roman" w:cs="Times New Roman"/>
                <w:sz w:val="24"/>
                <w:szCs w:val="24"/>
              </w:rPr>
              <w:t>.2.</w:t>
            </w:r>
          </w:p>
        </w:tc>
        <w:tc>
          <w:tcPr>
            <w:tcW w:w="4597" w:type="pct"/>
          </w:tcPr>
          <w:p w:rsidR="00810F20" w:rsidRPr="00EA6B74" w:rsidRDefault="00C23E8D" w:rsidP="0020278C">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Источники данных</w:t>
            </w:r>
            <w:r w:rsidR="00810F20" w:rsidRPr="00EA6B74">
              <w:rPr>
                <w:rFonts w:ascii="Times New Roman" w:hAnsi="Times New Roman" w:cs="Times New Roman"/>
                <w:sz w:val="24"/>
                <w:szCs w:val="24"/>
              </w:rPr>
              <w:t>:</w:t>
            </w:r>
          </w:p>
          <w:p w:rsidR="00043567" w:rsidRPr="00EA6B74" w:rsidRDefault="00043567" w:rsidP="0020278C">
            <w:pPr>
              <w:pBdr>
                <w:bottom w:val="single" w:sz="4" w:space="1" w:color="auto"/>
              </w:pBdr>
              <w:rPr>
                <w:rFonts w:ascii="Times New Roman" w:hAnsi="Times New Roman" w:cs="Times New Roman"/>
                <w:sz w:val="24"/>
                <w:szCs w:val="24"/>
              </w:rPr>
            </w:pPr>
          </w:p>
          <w:p w:rsidR="00810F20" w:rsidRPr="00EA6B74" w:rsidRDefault="00810F20" w:rsidP="0020278C">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043567" w:rsidRPr="00EA6B74" w:rsidRDefault="00CE4D90" w:rsidP="00043567">
      <w:pPr>
        <w:spacing w:before="240" w:after="0"/>
        <w:jc w:val="center"/>
        <w:rPr>
          <w:rFonts w:ascii="Times New Roman" w:hAnsi="Times New Roman" w:cs="Times New Roman"/>
          <w:sz w:val="24"/>
          <w:szCs w:val="24"/>
        </w:rPr>
      </w:pPr>
      <w:r w:rsidRPr="00EA6B74">
        <w:rPr>
          <w:rFonts w:ascii="Times New Roman" w:hAnsi="Times New Roman" w:cs="Times New Roman"/>
          <w:sz w:val="24"/>
          <w:szCs w:val="24"/>
        </w:rPr>
        <w:t>16</w:t>
      </w:r>
      <w:r w:rsidR="00043567" w:rsidRPr="00EA6B74">
        <w:rPr>
          <w:rFonts w:ascii="Times New Roman" w:hAnsi="Times New Roman" w:cs="Times New Roman"/>
          <w:sz w:val="24"/>
          <w:szCs w:val="24"/>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RPr="00EA6B74" w:rsidTr="00B70BD0">
        <w:tc>
          <w:tcPr>
            <w:tcW w:w="403" w:type="pct"/>
          </w:tcPr>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sz w:val="24"/>
                <w:szCs w:val="24"/>
              </w:rPr>
              <w:t>1</w:t>
            </w:r>
            <w:r w:rsidR="00CE4D90" w:rsidRPr="00EA6B74">
              <w:rPr>
                <w:rFonts w:ascii="Times New Roman" w:hAnsi="Times New Roman" w:cs="Times New Roman"/>
                <w:sz w:val="24"/>
                <w:szCs w:val="24"/>
              </w:rPr>
              <w:t>6</w:t>
            </w:r>
            <w:r w:rsidRPr="00EA6B74">
              <w:rPr>
                <w:rFonts w:ascii="Times New Roman" w:hAnsi="Times New Roman" w:cs="Times New Roman"/>
                <w:sz w:val="24"/>
                <w:szCs w:val="24"/>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Полный электронный адрес размещения проекта нормативного правового акта в информационно-телекоммуникационной сети «Интернет»:</w:t>
            </w:r>
          </w:p>
          <w:p w:rsidR="002E5B83" w:rsidRDefault="002E5B83" w:rsidP="00B70BD0">
            <w:pPr>
              <w:jc w:val="center"/>
              <w:rPr>
                <w:rFonts w:ascii="Times New Roman" w:hAnsi="Times New Roman" w:cs="Times New Roman"/>
                <w:sz w:val="24"/>
                <w:szCs w:val="24"/>
              </w:rPr>
            </w:pPr>
            <w:hyperlink r:id="rId9" w:history="1">
              <w:r w:rsidRPr="00485603">
                <w:rPr>
                  <w:rStyle w:val="ae"/>
                  <w:rFonts w:ascii="Times New Roman" w:hAnsi="Times New Roman" w:cs="Times New Roman"/>
                  <w:sz w:val="24"/>
                  <w:szCs w:val="24"/>
                </w:rPr>
                <w:t>http://regulation.kamgov.ru/projects/List/AdvancedSearch#npa=6346</w:t>
              </w:r>
            </w:hyperlink>
          </w:p>
          <w:p w:rsidR="00043567" w:rsidRPr="00EA6B74" w:rsidRDefault="00B44F3A" w:rsidP="00B70BD0">
            <w:pPr>
              <w:jc w:val="center"/>
              <w:rPr>
                <w:rFonts w:ascii="Times New Roman" w:hAnsi="Times New Roman" w:cs="Times New Roman"/>
                <w:sz w:val="24"/>
                <w:szCs w:val="24"/>
              </w:rPr>
            </w:pPr>
            <w:bookmarkStart w:id="0" w:name="_GoBack"/>
            <w:bookmarkEnd w:id="0"/>
            <w:r w:rsidRPr="00EA6B74">
              <w:rPr>
                <w:rFonts w:ascii="Times New Roman" w:hAnsi="Times New Roman" w:cs="Times New Roman"/>
                <w:i/>
                <w:sz w:val="24"/>
                <w:szCs w:val="24"/>
              </w:rPr>
              <w:t xml:space="preserve"> </w:t>
            </w:r>
            <w:r w:rsidR="00043567" w:rsidRPr="00EA6B74">
              <w:rPr>
                <w:rFonts w:ascii="Times New Roman" w:hAnsi="Times New Roman" w:cs="Times New Roman"/>
                <w:i/>
                <w:sz w:val="24"/>
                <w:szCs w:val="24"/>
              </w:rPr>
              <w:t>(</w:t>
            </w:r>
            <w:r w:rsidR="00043567" w:rsidRPr="00EA6B74">
              <w:rPr>
                <w:rFonts w:ascii="Times New Roman" w:eastAsia="Times New Roman" w:hAnsi="Times New Roman" w:cs="Times New Roman"/>
                <w:i/>
                <w:sz w:val="24"/>
                <w:szCs w:val="24"/>
                <w:lang w:eastAsia="ru-RU"/>
              </w:rPr>
              <w:t>место для текстового описания</w:t>
            </w:r>
            <w:r w:rsidR="00043567" w:rsidRPr="00EA6B74">
              <w:rPr>
                <w:rFonts w:ascii="Times New Roman" w:hAnsi="Times New Roman" w:cs="Times New Roman"/>
                <w:i/>
                <w:sz w:val="24"/>
                <w:szCs w:val="24"/>
              </w:rPr>
              <w:t>)</w:t>
            </w:r>
          </w:p>
        </w:tc>
      </w:tr>
      <w:tr w:rsidR="00043567" w:rsidRPr="00EA6B74" w:rsidTr="00B70BD0">
        <w:trPr>
          <w:trHeight w:val="105"/>
        </w:trPr>
        <w:tc>
          <w:tcPr>
            <w:tcW w:w="403" w:type="pct"/>
            <w:vMerge w:val="restart"/>
          </w:tcPr>
          <w:p w:rsidR="00043567" w:rsidRPr="00EA6B74" w:rsidRDefault="00CE4D90" w:rsidP="00B70BD0">
            <w:pPr>
              <w:jc w:val="center"/>
              <w:rPr>
                <w:rFonts w:ascii="Times New Roman" w:hAnsi="Times New Roman" w:cs="Times New Roman"/>
                <w:sz w:val="24"/>
                <w:szCs w:val="24"/>
              </w:rPr>
            </w:pPr>
            <w:r w:rsidRPr="00EA6B74">
              <w:rPr>
                <w:rFonts w:ascii="Times New Roman" w:hAnsi="Times New Roman" w:cs="Times New Roman"/>
                <w:sz w:val="24"/>
                <w:szCs w:val="24"/>
              </w:rPr>
              <w:t>16</w:t>
            </w:r>
            <w:r w:rsidR="00043567" w:rsidRPr="00EA6B74">
              <w:rPr>
                <w:rFonts w:ascii="Times New Roman" w:hAnsi="Times New Roman" w:cs="Times New Roman"/>
                <w:sz w:val="24"/>
                <w:szCs w:val="24"/>
                <w:lang w:val="en-US"/>
              </w:rPr>
              <w:t>.2.</w:t>
            </w:r>
          </w:p>
          <w:p w:rsidR="00043567" w:rsidRPr="00EA6B74" w:rsidRDefault="00043567" w:rsidP="00B70BD0">
            <w:pPr>
              <w:rPr>
                <w:rFonts w:ascii="Times New Roman" w:hAnsi="Times New Roman" w:cs="Times New Roman"/>
                <w:sz w:val="24"/>
                <w:szCs w:val="24"/>
              </w:rPr>
            </w:pPr>
          </w:p>
          <w:p w:rsidR="00043567" w:rsidRPr="00EA6B74" w:rsidRDefault="00043567" w:rsidP="00B70BD0">
            <w:pPr>
              <w:rPr>
                <w:rFonts w:ascii="Times New Roman" w:hAnsi="Times New Roman" w:cs="Times New Roman"/>
                <w:sz w:val="24"/>
                <w:szCs w:val="24"/>
              </w:rPr>
            </w:pPr>
          </w:p>
        </w:tc>
        <w:tc>
          <w:tcPr>
            <w:tcW w:w="4597" w:type="pct"/>
            <w:gridSpan w:val="2"/>
          </w:tcPr>
          <w:p w:rsidR="00043567" w:rsidRPr="00EA6B74" w:rsidRDefault="00043567" w:rsidP="00B70BD0">
            <w:pPr>
              <w:jc w:val="both"/>
              <w:rPr>
                <w:rFonts w:ascii="Times New Roman" w:hAnsi="Times New Roman" w:cs="Times New Roman"/>
                <w:sz w:val="24"/>
                <w:szCs w:val="24"/>
              </w:rPr>
            </w:pPr>
            <w:r w:rsidRPr="00EA6B74">
              <w:rPr>
                <w:rFonts w:ascii="Times New Roman" w:hAnsi="Times New Roman" w:cs="Times New Roman"/>
                <w:sz w:val="24"/>
                <w:szCs w:val="24"/>
              </w:rPr>
              <w:t>Срок, в течение которого регулирующим органом принимались предложения в связи проведением публичного обсуждения проекта нормативного правового акта:</w:t>
            </w:r>
          </w:p>
        </w:tc>
      </w:tr>
      <w:tr w:rsidR="00043567" w:rsidRPr="00EA6B74" w:rsidTr="00B70BD0">
        <w:trPr>
          <w:trHeight w:val="105"/>
        </w:trPr>
        <w:tc>
          <w:tcPr>
            <w:tcW w:w="403" w:type="pct"/>
            <w:vMerge/>
          </w:tcPr>
          <w:p w:rsidR="00043567" w:rsidRPr="00EA6B74" w:rsidRDefault="00043567" w:rsidP="00B70BD0">
            <w:pPr>
              <w:jc w:val="center"/>
              <w:rPr>
                <w:rFonts w:ascii="Times New Roman" w:hAnsi="Times New Roman" w:cs="Times New Roman"/>
                <w:sz w:val="24"/>
                <w:szCs w:val="24"/>
              </w:rPr>
            </w:pPr>
          </w:p>
        </w:tc>
        <w:tc>
          <w:tcPr>
            <w:tcW w:w="837" w:type="pct"/>
          </w:tcPr>
          <w:p w:rsidR="00043567" w:rsidRPr="00EA6B74" w:rsidRDefault="00043567" w:rsidP="00B70BD0">
            <w:pPr>
              <w:rPr>
                <w:rFonts w:ascii="Times New Roman" w:hAnsi="Times New Roman" w:cs="Times New Roman"/>
                <w:sz w:val="24"/>
                <w:szCs w:val="24"/>
                <w:lang w:val="en-US"/>
              </w:rPr>
            </w:pPr>
            <w:r w:rsidRPr="00EA6B74">
              <w:rPr>
                <w:rFonts w:ascii="Times New Roman" w:hAnsi="Times New Roman" w:cs="Times New Roman"/>
                <w:sz w:val="24"/>
                <w:szCs w:val="24"/>
              </w:rPr>
              <w:t>Начало</w:t>
            </w:r>
            <w:r w:rsidRPr="00EA6B74">
              <w:rPr>
                <w:rFonts w:ascii="Times New Roman" w:hAnsi="Times New Roman" w:cs="Times New Roman"/>
                <w:sz w:val="24"/>
                <w:szCs w:val="24"/>
                <w:lang w:val="en-US"/>
              </w:rPr>
              <w:t>:</w:t>
            </w:r>
          </w:p>
        </w:tc>
        <w:tc>
          <w:tcPr>
            <w:tcW w:w="3760" w:type="pct"/>
          </w:tcPr>
          <w:p w:rsidR="00043567" w:rsidRPr="00EA6B74" w:rsidRDefault="00043567" w:rsidP="00B70BD0">
            <w:pPr>
              <w:rPr>
                <w:rFonts w:ascii="Times New Roman" w:hAnsi="Times New Roman" w:cs="Times New Roman"/>
                <w:sz w:val="24"/>
                <w:szCs w:val="24"/>
                <w:lang w:val="en-US"/>
              </w:rPr>
            </w:pPr>
          </w:p>
        </w:tc>
      </w:tr>
      <w:tr w:rsidR="00043567" w:rsidRPr="00EA6B74" w:rsidTr="00B70BD0">
        <w:trPr>
          <w:trHeight w:val="105"/>
        </w:trPr>
        <w:tc>
          <w:tcPr>
            <w:tcW w:w="403" w:type="pct"/>
            <w:vMerge/>
          </w:tcPr>
          <w:p w:rsidR="00043567" w:rsidRPr="00EA6B74" w:rsidRDefault="00043567" w:rsidP="00B70BD0">
            <w:pPr>
              <w:jc w:val="center"/>
              <w:rPr>
                <w:rFonts w:ascii="Times New Roman" w:hAnsi="Times New Roman" w:cs="Times New Roman"/>
                <w:sz w:val="24"/>
                <w:szCs w:val="24"/>
              </w:rPr>
            </w:pPr>
          </w:p>
        </w:tc>
        <w:tc>
          <w:tcPr>
            <w:tcW w:w="837" w:type="pct"/>
          </w:tcPr>
          <w:p w:rsidR="00043567" w:rsidRPr="00EA6B74" w:rsidRDefault="00043567" w:rsidP="00B70BD0">
            <w:pPr>
              <w:rPr>
                <w:rFonts w:ascii="Times New Roman" w:hAnsi="Times New Roman" w:cs="Times New Roman"/>
                <w:sz w:val="24"/>
                <w:szCs w:val="24"/>
                <w:lang w:val="en-US"/>
              </w:rPr>
            </w:pPr>
            <w:r w:rsidRPr="00EA6B74">
              <w:rPr>
                <w:rFonts w:ascii="Times New Roman" w:hAnsi="Times New Roman" w:cs="Times New Roman"/>
                <w:sz w:val="24"/>
                <w:szCs w:val="24"/>
              </w:rPr>
              <w:t>Окончание</w:t>
            </w:r>
            <w:r w:rsidRPr="00EA6B74">
              <w:rPr>
                <w:rFonts w:ascii="Times New Roman" w:hAnsi="Times New Roman" w:cs="Times New Roman"/>
                <w:sz w:val="24"/>
                <w:szCs w:val="24"/>
                <w:lang w:val="en-US"/>
              </w:rPr>
              <w:t>:</w:t>
            </w:r>
          </w:p>
        </w:tc>
        <w:tc>
          <w:tcPr>
            <w:tcW w:w="3760" w:type="pct"/>
          </w:tcPr>
          <w:p w:rsidR="00043567" w:rsidRPr="0094192C" w:rsidRDefault="00043567" w:rsidP="00DC0C29">
            <w:pPr>
              <w:rPr>
                <w:rFonts w:ascii="Times New Roman" w:hAnsi="Times New Roman" w:cs="Times New Roman"/>
                <w:sz w:val="24"/>
                <w:szCs w:val="24"/>
              </w:rPr>
            </w:pPr>
          </w:p>
        </w:tc>
      </w:tr>
      <w:tr w:rsidR="00043567" w:rsidRPr="00EA6B74" w:rsidTr="00B70BD0">
        <w:tc>
          <w:tcPr>
            <w:tcW w:w="403" w:type="pct"/>
          </w:tcPr>
          <w:p w:rsidR="00043567" w:rsidRPr="00EA6B74" w:rsidRDefault="00CE4D90" w:rsidP="00B70BD0">
            <w:pPr>
              <w:jc w:val="center"/>
              <w:rPr>
                <w:rFonts w:ascii="Times New Roman" w:hAnsi="Times New Roman" w:cs="Times New Roman"/>
                <w:sz w:val="24"/>
                <w:szCs w:val="24"/>
              </w:rPr>
            </w:pPr>
            <w:r w:rsidRPr="00EA6B74">
              <w:rPr>
                <w:rFonts w:ascii="Times New Roman" w:hAnsi="Times New Roman" w:cs="Times New Roman"/>
                <w:sz w:val="24"/>
                <w:szCs w:val="24"/>
              </w:rPr>
              <w:t>16</w:t>
            </w:r>
            <w:r w:rsidR="00043567" w:rsidRPr="0094192C">
              <w:rPr>
                <w:rFonts w:ascii="Times New Roman" w:hAnsi="Times New Roman" w:cs="Times New Roman"/>
                <w:sz w:val="24"/>
                <w:szCs w:val="24"/>
              </w:rPr>
              <w:t>.3.</w:t>
            </w:r>
          </w:p>
        </w:tc>
        <w:tc>
          <w:tcPr>
            <w:tcW w:w="4597" w:type="pct"/>
            <w:gridSpan w:val="2"/>
          </w:tcPr>
          <w:p w:rsidR="00043567" w:rsidRDefault="00043567" w:rsidP="00B70BD0">
            <w:pPr>
              <w:pBdr>
                <w:bottom w:val="single" w:sz="4" w:space="1" w:color="auto"/>
              </w:pBdr>
              <w:rPr>
                <w:rFonts w:ascii="Times New Roman" w:hAnsi="Times New Roman" w:cs="Times New Roman"/>
                <w:sz w:val="24"/>
                <w:szCs w:val="24"/>
              </w:rPr>
            </w:pPr>
            <w:r w:rsidRPr="00EA6B74">
              <w:rPr>
                <w:rFonts w:ascii="Times New Roman" w:hAnsi="Times New Roman" w:cs="Times New Roman"/>
                <w:sz w:val="24"/>
                <w:szCs w:val="24"/>
              </w:rPr>
              <w:t>Сведения о лицах, представивших предложения:</w:t>
            </w:r>
          </w:p>
          <w:p w:rsidR="0060736D" w:rsidRPr="00EA6B74" w:rsidRDefault="0060736D" w:rsidP="00B70BD0">
            <w:pPr>
              <w:pBdr>
                <w:bottom w:val="single" w:sz="4" w:space="1" w:color="auto"/>
              </w:pBdr>
              <w:rPr>
                <w:rFonts w:ascii="Times New Roman" w:hAnsi="Times New Roman" w:cs="Times New Roman"/>
                <w:sz w:val="24"/>
                <w:szCs w:val="24"/>
              </w:rPr>
            </w:pPr>
          </w:p>
          <w:p w:rsidR="00043567" w:rsidRPr="00EA6B74" w:rsidRDefault="0060736D" w:rsidP="00B70BD0">
            <w:pPr>
              <w:jc w:val="center"/>
              <w:rPr>
                <w:rFonts w:ascii="Times New Roman" w:hAnsi="Times New Roman" w:cs="Times New Roman"/>
                <w:sz w:val="24"/>
                <w:szCs w:val="24"/>
              </w:rPr>
            </w:pPr>
            <w:r w:rsidRPr="00EA6B74">
              <w:rPr>
                <w:rFonts w:ascii="Times New Roman" w:hAnsi="Times New Roman" w:cs="Times New Roman"/>
                <w:i/>
                <w:sz w:val="24"/>
                <w:szCs w:val="24"/>
              </w:rPr>
              <w:t xml:space="preserve"> </w:t>
            </w:r>
            <w:r w:rsidR="00043567" w:rsidRPr="00EA6B74">
              <w:rPr>
                <w:rFonts w:ascii="Times New Roman" w:hAnsi="Times New Roman" w:cs="Times New Roman"/>
                <w:i/>
                <w:sz w:val="24"/>
                <w:szCs w:val="24"/>
              </w:rPr>
              <w:t>(</w:t>
            </w:r>
            <w:r w:rsidR="00043567" w:rsidRPr="00EA6B74">
              <w:rPr>
                <w:rFonts w:ascii="Times New Roman" w:eastAsia="Times New Roman" w:hAnsi="Times New Roman" w:cs="Times New Roman"/>
                <w:i/>
                <w:sz w:val="24"/>
                <w:szCs w:val="24"/>
                <w:lang w:eastAsia="ru-RU"/>
              </w:rPr>
              <w:t>место для текстового описания</w:t>
            </w:r>
            <w:r w:rsidR="00043567" w:rsidRPr="00EA6B74">
              <w:rPr>
                <w:rFonts w:ascii="Times New Roman" w:hAnsi="Times New Roman" w:cs="Times New Roman"/>
                <w:i/>
                <w:sz w:val="24"/>
                <w:szCs w:val="24"/>
              </w:rPr>
              <w:t>)</w:t>
            </w:r>
          </w:p>
        </w:tc>
      </w:tr>
      <w:tr w:rsidR="00043567" w:rsidRPr="00EA6B74" w:rsidTr="00B70BD0">
        <w:tc>
          <w:tcPr>
            <w:tcW w:w="403" w:type="pct"/>
          </w:tcPr>
          <w:p w:rsidR="00043567" w:rsidRPr="00EA6B74" w:rsidRDefault="00CE4D90" w:rsidP="00B70BD0">
            <w:pPr>
              <w:jc w:val="center"/>
              <w:rPr>
                <w:rFonts w:ascii="Times New Roman" w:hAnsi="Times New Roman" w:cs="Times New Roman"/>
                <w:sz w:val="24"/>
                <w:szCs w:val="24"/>
              </w:rPr>
            </w:pPr>
            <w:r w:rsidRPr="00EA6B74">
              <w:rPr>
                <w:rFonts w:ascii="Times New Roman" w:hAnsi="Times New Roman" w:cs="Times New Roman"/>
                <w:sz w:val="24"/>
                <w:szCs w:val="24"/>
              </w:rPr>
              <w:t>16</w:t>
            </w:r>
            <w:r w:rsidR="00043567" w:rsidRPr="0094192C">
              <w:rPr>
                <w:rFonts w:ascii="Times New Roman" w:hAnsi="Times New Roman" w:cs="Times New Roman"/>
                <w:sz w:val="24"/>
                <w:szCs w:val="24"/>
              </w:rPr>
              <w:t>.4.</w:t>
            </w:r>
          </w:p>
        </w:tc>
        <w:tc>
          <w:tcPr>
            <w:tcW w:w="4597" w:type="pct"/>
            <w:gridSpan w:val="2"/>
          </w:tcPr>
          <w:p w:rsidR="00043567" w:rsidRPr="00EA6B74" w:rsidRDefault="00043567"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Сведения о структурных подразделениях регулирующего органа, рассмотревших предоставленные предложения:</w:t>
            </w:r>
          </w:p>
          <w:p w:rsidR="00043567" w:rsidRPr="00EA6B74" w:rsidRDefault="008A3E75"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Отдел РП иРП</w:t>
            </w:r>
          </w:p>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r w:rsidR="00043567" w:rsidRPr="00EA6B74" w:rsidTr="00B70BD0">
        <w:tc>
          <w:tcPr>
            <w:tcW w:w="403" w:type="pct"/>
          </w:tcPr>
          <w:p w:rsidR="00043567" w:rsidRPr="00EA6B74" w:rsidRDefault="00CE4D90" w:rsidP="00B70BD0">
            <w:pPr>
              <w:jc w:val="center"/>
              <w:rPr>
                <w:rFonts w:ascii="Times New Roman" w:hAnsi="Times New Roman" w:cs="Times New Roman"/>
                <w:sz w:val="24"/>
                <w:szCs w:val="24"/>
              </w:rPr>
            </w:pPr>
            <w:r w:rsidRPr="00EA6B74">
              <w:rPr>
                <w:rFonts w:ascii="Times New Roman" w:hAnsi="Times New Roman" w:cs="Times New Roman"/>
                <w:sz w:val="24"/>
                <w:szCs w:val="24"/>
              </w:rPr>
              <w:t>16</w:t>
            </w:r>
            <w:r w:rsidR="00043567" w:rsidRPr="00EA6B74">
              <w:rPr>
                <w:rFonts w:ascii="Times New Roman" w:hAnsi="Times New Roman" w:cs="Times New Roman"/>
                <w:sz w:val="24"/>
                <w:szCs w:val="24"/>
                <w:lang w:val="en-US"/>
              </w:rPr>
              <w:t>.5.</w:t>
            </w:r>
          </w:p>
        </w:tc>
        <w:tc>
          <w:tcPr>
            <w:tcW w:w="4597" w:type="pct"/>
            <w:gridSpan w:val="2"/>
          </w:tcPr>
          <w:p w:rsidR="00043567" w:rsidRPr="00EA6B74" w:rsidRDefault="00043567" w:rsidP="00B70BD0">
            <w:pPr>
              <w:pBdr>
                <w:bottom w:val="single" w:sz="4" w:space="1" w:color="auto"/>
              </w:pBdr>
              <w:jc w:val="both"/>
              <w:rPr>
                <w:rFonts w:ascii="Times New Roman" w:hAnsi="Times New Roman" w:cs="Times New Roman"/>
                <w:sz w:val="24"/>
                <w:szCs w:val="24"/>
              </w:rPr>
            </w:pPr>
            <w:r w:rsidRPr="00EA6B74">
              <w:rPr>
                <w:rFonts w:ascii="Times New Roman" w:hAnsi="Times New Roman" w:cs="Times New Roman"/>
                <w:sz w:val="24"/>
                <w:szCs w:val="24"/>
              </w:rPr>
              <w:t>Иные сведения о проведении публичного обсуждения проекта нормативного правового акта:</w:t>
            </w:r>
          </w:p>
          <w:p w:rsidR="00043567" w:rsidRPr="00EA6B74" w:rsidRDefault="00043567" w:rsidP="00B70BD0">
            <w:pPr>
              <w:pBdr>
                <w:bottom w:val="single" w:sz="4" w:space="1" w:color="auto"/>
              </w:pBdr>
              <w:jc w:val="both"/>
              <w:rPr>
                <w:rFonts w:ascii="Times New Roman" w:hAnsi="Times New Roman" w:cs="Times New Roman"/>
                <w:sz w:val="24"/>
                <w:szCs w:val="24"/>
              </w:rPr>
            </w:pPr>
          </w:p>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место для текстового описания</w:t>
            </w:r>
            <w:r w:rsidRPr="00EA6B74">
              <w:rPr>
                <w:rFonts w:ascii="Times New Roman" w:hAnsi="Times New Roman" w:cs="Times New Roman"/>
                <w:i/>
                <w:sz w:val="24"/>
                <w:szCs w:val="24"/>
              </w:rPr>
              <w:t>)</w:t>
            </w:r>
          </w:p>
        </w:tc>
      </w:tr>
    </w:tbl>
    <w:p w:rsidR="00043567" w:rsidRPr="00EA6B74" w:rsidRDefault="00043567" w:rsidP="00043567">
      <w:pPr>
        <w:spacing w:after="0"/>
        <w:jc w:val="center"/>
        <w:rPr>
          <w:rFonts w:ascii="Times New Roman" w:hAnsi="Times New Roman" w:cs="Times New Roman"/>
          <w:sz w:val="24"/>
          <w:szCs w:val="24"/>
        </w:rPr>
      </w:pPr>
    </w:p>
    <w:p w:rsidR="00043567" w:rsidRPr="00EA6B74" w:rsidRDefault="00043567" w:rsidP="00043567">
      <w:pPr>
        <w:spacing w:after="0"/>
        <w:rPr>
          <w:rFonts w:ascii="Times New Roman" w:hAnsi="Times New Roman" w:cs="Times New Roman"/>
          <w:sz w:val="24"/>
          <w:szCs w:val="24"/>
        </w:rPr>
      </w:pPr>
      <w:r w:rsidRPr="00EA6B74">
        <w:rPr>
          <w:rFonts w:ascii="Times New Roman" w:hAnsi="Times New Roman" w:cs="Times New Roman"/>
          <w:sz w:val="24"/>
          <w:szCs w:val="24"/>
        </w:rPr>
        <w:t>Указание (при наличии) на приложения.</w:t>
      </w:r>
    </w:p>
    <w:p w:rsidR="00043567" w:rsidRPr="00EA6B74" w:rsidRDefault="00043567" w:rsidP="00043567">
      <w:pPr>
        <w:spacing w:after="0"/>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RPr="00EA6B74" w:rsidTr="00B70BD0">
        <w:tc>
          <w:tcPr>
            <w:tcW w:w="2642" w:type="pct"/>
            <w:vAlign w:val="bottom"/>
          </w:tcPr>
          <w:p w:rsidR="008A3E75" w:rsidRPr="00EA6B74" w:rsidRDefault="008A3E75" w:rsidP="008A3E75">
            <w:pPr>
              <w:pBdr>
                <w:bottom w:val="single" w:sz="4" w:space="1" w:color="auto"/>
              </w:pBdr>
              <w:jc w:val="center"/>
              <w:rPr>
                <w:rFonts w:ascii="Times New Roman" w:hAnsi="Times New Roman" w:cs="Times New Roman"/>
                <w:sz w:val="24"/>
                <w:szCs w:val="24"/>
              </w:rPr>
            </w:pPr>
            <w:r w:rsidRPr="00EA6B74">
              <w:rPr>
                <w:rFonts w:ascii="Times New Roman" w:hAnsi="Times New Roman" w:cs="Times New Roman"/>
                <w:sz w:val="24"/>
                <w:szCs w:val="24"/>
              </w:rPr>
              <w:t>Начальник отдела РПиРП Агентства инвестиций и предпринимательства Камчатского края</w:t>
            </w:r>
          </w:p>
          <w:p w:rsidR="00043567" w:rsidRPr="00EA6B74" w:rsidRDefault="008A3E75" w:rsidP="008A3E75">
            <w:pPr>
              <w:pBdr>
                <w:bottom w:val="single" w:sz="4" w:space="1" w:color="auto"/>
              </w:pBdr>
              <w:jc w:val="center"/>
              <w:rPr>
                <w:rFonts w:ascii="Times New Roman" w:hAnsi="Times New Roman" w:cs="Times New Roman"/>
                <w:sz w:val="24"/>
                <w:szCs w:val="24"/>
              </w:rPr>
            </w:pPr>
            <w:r w:rsidRPr="00EA6B74">
              <w:rPr>
                <w:rFonts w:ascii="Times New Roman" w:hAnsi="Times New Roman" w:cs="Times New Roman"/>
                <w:sz w:val="24"/>
                <w:szCs w:val="24"/>
              </w:rPr>
              <w:t>Н.И. Делемень</w:t>
            </w:r>
          </w:p>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i/>
                <w:sz w:val="24"/>
                <w:szCs w:val="24"/>
              </w:rPr>
              <w:t>(</w:t>
            </w:r>
            <w:r w:rsidRPr="00EA6B74">
              <w:rPr>
                <w:rFonts w:ascii="Times New Roman" w:eastAsia="Times New Roman" w:hAnsi="Times New Roman" w:cs="Times New Roman"/>
                <w:i/>
                <w:sz w:val="24"/>
                <w:szCs w:val="24"/>
                <w:lang w:eastAsia="ru-RU"/>
              </w:rPr>
              <w:t>инициалы, фамилия</w:t>
            </w:r>
            <w:r w:rsidRPr="00EA6B74">
              <w:rPr>
                <w:rFonts w:ascii="Times New Roman" w:hAnsi="Times New Roman" w:cs="Times New Roman"/>
                <w:i/>
                <w:sz w:val="24"/>
                <w:szCs w:val="24"/>
              </w:rPr>
              <w:t>)</w:t>
            </w:r>
          </w:p>
        </w:tc>
        <w:tc>
          <w:tcPr>
            <w:tcW w:w="1220" w:type="pct"/>
            <w:vAlign w:val="bottom"/>
          </w:tcPr>
          <w:p w:rsidR="00043567" w:rsidRPr="00EA6B74" w:rsidRDefault="00043567" w:rsidP="00B70BD0">
            <w:pPr>
              <w:pBdr>
                <w:bottom w:val="single" w:sz="4" w:space="1" w:color="auto"/>
              </w:pBdr>
              <w:jc w:val="center"/>
              <w:rPr>
                <w:rFonts w:ascii="Times New Roman" w:hAnsi="Times New Roman" w:cs="Times New Roman"/>
                <w:sz w:val="24"/>
                <w:szCs w:val="24"/>
              </w:rPr>
            </w:pPr>
          </w:p>
          <w:p w:rsidR="00043567" w:rsidRPr="00EA6B74" w:rsidRDefault="00043567" w:rsidP="00B70BD0">
            <w:pPr>
              <w:pBdr>
                <w:bottom w:val="single" w:sz="4" w:space="1" w:color="auto"/>
              </w:pBdr>
              <w:jc w:val="center"/>
              <w:rPr>
                <w:rFonts w:ascii="Times New Roman" w:hAnsi="Times New Roman" w:cs="Times New Roman"/>
                <w:sz w:val="24"/>
                <w:szCs w:val="24"/>
              </w:rPr>
            </w:pPr>
          </w:p>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sz w:val="24"/>
                <w:szCs w:val="24"/>
              </w:rPr>
              <w:t>Дата</w:t>
            </w:r>
          </w:p>
        </w:tc>
        <w:tc>
          <w:tcPr>
            <w:tcW w:w="1139" w:type="pct"/>
            <w:vAlign w:val="bottom"/>
          </w:tcPr>
          <w:p w:rsidR="00043567" w:rsidRPr="00EA6B74" w:rsidRDefault="00043567" w:rsidP="00B70BD0">
            <w:pPr>
              <w:pBdr>
                <w:bottom w:val="single" w:sz="4" w:space="1" w:color="auto"/>
              </w:pBdr>
              <w:jc w:val="center"/>
              <w:rPr>
                <w:rFonts w:ascii="Times New Roman" w:hAnsi="Times New Roman" w:cs="Times New Roman"/>
                <w:sz w:val="24"/>
                <w:szCs w:val="24"/>
              </w:rPr>
            </w:pPr>
          </w:p>
          <w:p w:rsidR="00043567" w:rsidRPr="00EA6B74" w:rsidRDefault="00043567" w:rsidP="00B70BD0">
            <w:pPr>
              <w:jc w:val="center"/>
              <w:rPr>
                <w:rFonts w:ascii="Times New Roman" w:hAnsi="Times New Roman" w:cs="Times New Roman"/>
                <w:sz w:val="24"/>
                <w:szCs w:val="24"/>
              </w:rPr>
            </w:pPr>
            <w:r w:rsidRPr="00EA6B74">
              <w:rPr>
                <w:rFonts w:ascii="Times New Roman" w:hAnsi="Times New Roman" w:cs="Times New Roman"/>
                <w:sz w:val="24"/>
                <w:szCs w:val="24"/>
              </w:rPr>
              <w:t>Подпись</w:t>
            </w:r>
          </w:p>
        </w:tc>
      </w:tr>
    </w:tbl>
    <w:p w:rsidR="00C52622" w:rsidRPr="00EA6B74" w:rsidRDefault="00C52622" w:rsidP="00043567">
      <w:pPr>
        <w:spacing w:after="0"/>
        <w:rPr>
          <w:rFonts w:ascii="Times New Roman" w:hAnsi="Times New Roman" w:cs="Times New Roman"/>
          <w:sz w:val="24"/>
          <w:szCs w:val="24"/>
        </w:rPr>
      </w:pPr>
    </w:p>
    <w:sectPr w:rsidR="00C52622" w:rsidRPr="00EA6B74"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21" w:rsidRDefault="00196121" w:rsidP="00EA7CC1">
      <w:pPr>
        <w:spacing w:after="0" w:line="240" w:lineRule="auto"/>
      </w:pPr>
      <w:r>
        <w:separator/>
      </w:r>
    </w:p>
  </w:endnote>
  <w:endnote w:type="continuationSeparator" w:id="0">
    <w:p w:rsidR="00196121" w:rsidRDefault="00196121"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21" w:rsidRDefault="00196121" w:rsidP="00EA7CC1">
      <w:pPr>
        <w:spacing w:after="0" w:line="240" w:lineRule="auto"/>
      </w:pPr>
      <w:r>
        <w:separator/>
      </w:r>
    </w:p>
  </w:footnote>
  <w:footnote w:type="continuationSeparator" w:id="0">
    <w:p w:rsidR="00196121" w:rsidRDefault="00196121"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83E36"/>
    <w:rsid w:val="001901A2"/>
    <w:rsid w:val="00193A7B"/>
    <w:rsid w:val="00193B33"/>
    <w:rsid w:val="00196121"/>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167D"/>
    <w:rsid w:val="002E1A3B"/>
    <w:rsid w:val="002E36DB"/>
    <w:rsid w:val="002E5B83"/>
    <w:rsid w:val="002F067A"/>
    <w:rsid w:val="002F2EC6"/>
    <w:rsid w:val="002F7EEC"/>
    <w:rsid w:val="00300163"/>
    <w:rsid w:val="0030395C"/>
    <w:rsid w:val="00312C9E"/>
    <w:rsid w:val="00317FD7"/>
    <w:rsid w:val="003215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B4863"/>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25B66"/>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36D"/>
    <w:rsid w:val="00607FB1"/>
    <w:rsid w:val="00610E87"/>
    <w:rsid w:val="00614BC2"/>
    <w:rsid w:val="00622601"/>
    <w:rsid w:val="00624397"/>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2A09"/>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5655D"/>
    <w:rsid w:val="00860F03"/>
    <w:rsid w:val="00864312"/>
    <w:rsid w:val="00891221"/>
    <w:rsid w:val="0089208D"/>
    <w:rsid w:val="008932A7"/>
    <w:rsid w:val="0089337B"/>
    <w:rsid w:val="008A1083"/>
    <w:rsid w:val="008A3E75"/>
    <w:rsid w:val="008B3017"/>
    <w:rsid w:val="008B3E31"/>
    <w:rsid w:val="008D0773"/>
    <w:rsid w:val="008D6E4E"/>
    <w:rsid w:val="008F62D4"/>
    <w:rsid w:val="009000E9"/>
    <w:rsid w:val="00903A82"/>
    <w:rsid w:val="00906A0A"/>
    <w:rsid w:val="00925F2C"/>
    <w:rsid w:val="0094192C"/>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D3E"/>
    <w:rsid w:val="00B06E11"/>
    <w:rsid w:val="00B078A8"/>
    <w:rsid w:val="00B143EF"/>
    <w:rsid w:val="00B2089D"/>
    <w:rsid w:val="00B357EF"/>
    <w:rsid w:val="00B44F3A"/>
    <w:rsid w:val="00B50ADC"/>
    <w:rsid w:val="00B56985"/>
    <w:rsid w:val="00B6567C"/>
    <w:rsid w:val="00B66DC4"/>
    <w:rsid w:val="00B70BD0"/>
    <w:rsid w:val="00B83F21"/>
    <w:rsid w:val="00B8497B"/>
    <w:rsid w:val="00B97069"/>
    <w:rsid w:val="00BB1753"/>
    <w:rsid w:val="00BB2E8D"/>
    <w:rsid w:val="00BC4BB3"/>
    <w:rsid w:val="00BD36FB"/>
    <w:rsid w:val="00BD5C91"/>
    <w:rsid w:val="00BF6F98"/>
    <w:rsid w:val="00C031E5"/>
    <w:rsid w:val="00C23AF8"/>
    <w:rsid w:val="00C23E8D"/>
    <w:rsid w:val="00C32BB0"/>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1437F"/>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766"/>
    <w:rsid w:val="00E31B2D"/>
    <w:rsid w:val="00E321DE"/>
    <w:rsid w:val="00E327F0"/>
    <w:rsid w:val="00E37259"/>
    <w:rsid w:val="00E50774"/>
    <w:rsid w:val="00E53F95"/>
    <w:rsid w:val="00E57FA6"/>
    <w:rsid w:val="00E60E58"/>
    <w:rsid w:val="00E74ADB"/>
    <w:rsid w:val="00E77370"/>
    <w:rsid w:val="00E915C2"/>
    <w:rsid w:val="00E91E46"/>
    <w:rsid w:val="00EA3BEA"/>
    <w:rsid w:val="00EA6B74"/>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87F5F"/>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C217E-6935-4FD9-A73F-A081E538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 w:type="character" w:styleId="ae">
    <w:name w:val="Hyperlink"/>
    <w:basedOn w:val="a0"/>
    <w:uiPriority w:val="99"/>
    <w:unhideWhenUsed/>
    <w:rsid w:val="002E5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1836">
      <w:bodyDiv w:val="1"/>
      <w:marLeft w:val="0"/>
      <w:marRight w:val="0"/>
      <w:marTop w:val="0"/>
      <w:marBottom w:val="0"/>
      <w:divBdr>
        <w:top w:val="none" w:sz="0" w:space="0" w:color="auto"/>
        <w:left w:val="none" w:sz="0" w:space="0" w:color="auto"/>
        <w:bottom w:val="none" w:sz="0" w:space="0" w:color="auto"/>
        <w:right w:val="none" w:sz="0" w:space="0" w:color="auto"/>
      </w:divBdr>
    </w:div>
    <w:div w:id="513038444">
      <w:bodyDiv w:val="1"/>
      <w:marLeft w:val="0"/>
      <w:marRight w:val="0"/>
      <w:marTop w:val="0"/>
      <w:marBottom w:val="0"/>
      <w:divBdr>
        <w:top w:val="none" w:sz="0" w:space="0" w:color="auto"/>
        <w:left w:val="none" w:sz="0" w:space="0" w:color="auto"/>
        <w:bottom w:val="none" w:sz="0" w:space="0" w:color="auto"/>
        <w:right w:val="none" w:sz="0" w:space="0" w:color="auto"/>
      </w:divBdr>
    </w:div>
    <w:div w:id="11574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kamgov.ru/projects/List/AdvancedSearch#npa=63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kamgov.ru/projects/List/AdvancedSearch#npa=6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839D-BB44-4511-B3A3-8A9A8D58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Шевчук Олеся Леонидовна</cp:lastModifiedBy>
  <cp:revision>19</cp:revision>
  <cp:lastPrinted>2018-03-15T05:40:00Z</cp:lastPrinted>
  <dcterms:created xsi:type="dcterms:W3CDTF">2018-03-14T21:48:00Z</dcterms:created>
  <dcterms:modified xsi:type="dcterms:W3CDTF">2019-01-24T07:43:00Z</dcterms:modified>
</cp:coreProperties>
</file>