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D7" w:rsidRDefault="00846BD7">
      <w:pPr>
        <w:pStyle w:val="ConsPlusTitlePage"/>
      </w:pPr>
      <w:r>
        <w:t xml:space="preserve">Документ предоставлен </w:t>
      </w:r>
      <w:hyperlink r:id="rId4" w:history="1">
        <w:r>
          <w:rPr>
            <w:color w:val="0000FF"/>
          </w:rPr>
          <w:t>КонсультантПлюс</w:t>
        </w:r>
      </w:hyperlink>
      <w:r>
        <w:br/>
      </w:r>
    </w:p>
    <w:p w:rsidR="00846BD7" w:rsidRDefault="00846BD7">
      <w:pPr>
        <w:pStyle w:val="ConsPlusNormal"/>
        <w:jc w:val="both"/>
        <w:outlineLvl w:val="0"/>
      </w:pPr>
    </w:p>
    <w:p w:rsidR="00846BD7" w:rsidRDefault="00846BD7">
      <w:pPr>
        <w:pStyle w:val="ConsPlusTitle"/>
        <w:jc w:val="center"/>
        <w:outlineLvl w:val="0"/>
      </w:pPr>
      <w:r>
        <w:t>ЗАКОНОДАТЕЛЬНОЕ СОБРАНИЕ КАМЧАТСКОГО КРАЯ</w:t>
      </w:r>
    </w:p>
    <w:p w:rsidR="00846BD7" w:rsidRDefault="00846BD7">
      <w:pPr>
        <w:pStyle w:val="ConsPlusTitle"/>
        <w:jc w:val="center"/>
      </w:pPr>
    </w:p>
    <w:p w:rsidR="00846BD7" w:rsidRDefault="00846BD7">
      <w:pPr>
        <w:pStyle w:val="ConsPlusTitle"/>
        <w:jc w:val="center"/>
      </w:pPr>
      <w:r>
        <w:t>ПОСТАНОВЛЕНИЕ</w:t>
      </w:r>
    </w:p>
    <w:p w:rsidR="00846BD7" w:rsidRDefault="00846BD7">
      <w:pPr>
        <w:pStyle w:val="ConsPlusTitle"/>
        <w:jc w:val="center"/>
      </w:pPr>
      <w:r>
        <w:t>от 21 октября 2009 г. N 623</w:t>
      </w:r>
    </w:p>
    <w:p w:rsidR="00846BD7" w:rsidRDefault="00846BD7">
      <w:pPr>
        <w:pStyle w:val="ConsPlusTitle"/>
        <w:jc w:val="center"/>
      </w:pPr>
    </w:p>
    <w:p w:rsidR="00846BD7" w:rsidRDefault="00846BD7">
      <w:pPr>
        <w:pStyle w:val="ConsPlusTitle"/>
        <w:jc w:val="center"/>
      </w:pPr>
      <w:r>
        <w:t>О ПРОЕКТЕ РЕГЛАМЕНТА</w:t>
      </w:r>
    </w:p>
    <w:p w:rsidR="00846BD7" w:rsidRDefault="00846BD7">
      <w:pPr>
        <w:pStyle w:val="ConsPlusTitle"/>
        <w:jc w:val="center"/>
      </w:pPr>
      <w:r>
        <w:t>ЗАКОНОДАТЕЛЬНОГО СОБРАНИЯ КАМЧАТСКОГО КРАЯ</w:t>
      </w:r>
    </w:p>
    <w:p w:rsidR="00846BD7" w:rsidRDefault="00846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BD7">
        <w:trPr>
          <w:jc w:val="center"/>
        </w:trPr>
        <w:tc>
          <w:tcPr>
            <w:tcW w:w="9294" w:type="dxa"/>
            <w:tcBorders>
              <w:top w:val="nil"/>
              <w:left w:val="single" w:sz="24" w:space="0" w:color="CED3F1"/>
              <w:bottom w:val="nil"/>
              <w:right w:val="single" w:sz="24" w:space="0" w:color="F4F3F8"/>
            </w:tcBorders>
            <w:shd w:val="clear" w:color="auto" w:fill="F4F3F8"/>
          </w:tcPr>
          <w:p w:rsidR="00846BD7" w:rsidRDefault="00846BD7">
            <w:pPr>
              <w:pStyle w:val="ConsPlusNormal"/>
              <w:jc w:val="center"/>
            </w:pPr>
            <w:r>
              <w:rPr>
                <w:color w:val="392C69"/>
              </w:rPr>
              <w:t>Список изменяющих документов</w:t>
            </w:r>
          </w:p>
          <w:p w:rsidR="00846BD7" w:rsidRDefault="00846BD7">
            <w:pPr>
              <w:pStyle w:val="ConsPlusNormal"/>
              <w:jc w:val="center"/>
            </w:pPr>
            <w:r>
              <w:rPr>
                <w:color w:val="392C69"/>
              </w:rPr>
              <w:t>(в ред. Постановлений Законодательного Собрания</w:t>
            </w:r>
          </w:p>
          <w:p w:rsidR="00846BD7" w:rsidRDefault="00846BD7">
            <w:pPr>
              <w:pStyle w:val="ConsPlusNormal"/>
              <w:jc w:val="center"/>
            </w:pPr>
            <w:r>
              <w:rPr>
                <w:color w:val="392C69"/>
              </w:rPr>
              <w:t xml:space="preserve">Камчатского края от 19.05.2010 </w:t>
            </w:r>
            <w:hyperlink r:id="rId5" w:history="1">
              <w:r>
                <w:rPr>
                  <w:color w:val="0000FF"/>
                </w:rPr>
                <w:t>N 814</w:t>
              </w:r>
            </w:hyperlink>
            <w:r>
              <w:rPr>
                <w:color w:val="392C69"/>
              </w:rPr>
              <w:t xml:space="preserve">, от 10.06.2010 </w:t>
            </w:r>
            <w:hyperlink r:id="rId6" w:history="1">
              <w:r>
                <w:rPr>
                  <w:color w:val="0000FF"/>
                </w:rPr>
                <w:t>N 822</w:t>
              </w:r>
            </w:hyperlink>
            <w:r>
              <w:rPr>
                <w:color w:val="392C69"/>
              </w:rPr>
              <w:t>,</w:t>
            </w:r>
          </w:p>
          <w:p w:rsidR="00846BD7" w:rsidRDefault="00846BD7">
            <w:pPr>
              <w:pStyle w:val="ConsPlusNormal"/>
              <w:jc w:val="center"/>
            </w:pPr>
            <w:r>
              <w:rPr>
                <w:color w:val="392C69"/>
              </w:rPr>
              <w:t xml:space="preserve">от 10.09.2010 </w:t>
            </w:r>
            <w:hyperlink r:id="rId7" w:history="1">
              <w:r>
                <w:rPr>
                  <w:color w:val="0000FF"/>
                </w:rPr>
                <w:t>N 880</w:t>
              </w:r>
            </w:hyperlink>
            <w:r>
              <w:rPr>
                <w:color w:val="392C69"/>
              </w:rPr>
              <w:t xml:space="preserve">, от 03.03.2011 </w:t>
            </w:r>
            <w:hyperlink r:id="rId8" w:history="1">
              <w:r>
                <w:rPr>
                  <w:color w:val="0000FF"/>
                </w:rPr>
                <w:t>N 1003</w:t>
              </w:r>
            </w:hyperlink>
            <w:r>
              <w:rPr>
                <w:color w:val="392C69"/>
              </w:rPr>
              <w:t>,</w:t>
            </w:r>
          </w:p>
          <w:p w:rsidR="00846BD7" w:rsidRDefault="00846BD7">
            <w:pPr>
              <w:pStyle w:val="ConsPlusNormal"/>
              <w:jc w:val="center"/>
            </w:pPr>
            <w:r>
              <w:rPr>
                <w:color w:val="392C69"/>
              </w:rPr>
              <w:t xml:space="preserve">от 31.03.2011 </w:t>
            </w:r>
            <w:hyperlink r:id="rId9" w:history="1">
              <w:r>
                <w:rPr>
                  <w:color w:val="0000FF"/>
                </w:rPr>
                <w:t>N 1029</w:t>
              </w:r>
            </w:hyperlink>
            <w:r>
              <w:rPr>
                <w:color w:val="392C69"/>
              </w:rPr>
              <w:t xml:space="preserve">, от 24.05.2011 </w:t>
            </w:r>
            <w:hyperlink r:id="rId10" w:history="1">
              <w:r>
                <w:rPr>
                  <w:color w:val="0000FF"/>
                </w:rPr>
                <w:t>N 1094</w:t>
              </w:r>
            </w:hyperlink>
            <w:r>
              <w:rPr>
                <w:color w:val="392C69"/>
              </w:rPr>
              <w:t>,</w:t>
            </w:r>
          </w:p>
          <w:p w:rsidR="00846BD7" w:rsidRDefault="00846BD7">
            <w:pPr>
              <w:pStyle w:val="ConsPlusNormal"/>
              <w:jc w:val="center"/>
            </w:pPr>
            <w:r>
              <w:rPr>
                <w:color w:val="392C69"/>
              </w:rPr>
              <w:t xml:space="preserve">от 31.08.2011 </w:t>
            </w:r>
            <w:hyperlink r:id="rId11" w:history="1">
              <w:r>
                <w:rPr>
                  <w:color w:val="0000FF"/>
                </w:rPr>
                <w:t>N 1162</w:t>
              </w:r>
            </w:hyperlink>
            <w:r>
              <w:rPr>
                <w:color w:val="392C69"/>
              </w:rPr>
              <w:t xml:space="preserve">, от 02.12.2011 </w:t>
            </w:r>
            <w:hyperlink r:id="rId12" w:history="1">
              <w:r>
                <w:rPr>
                  <w:color w:val="0000FF"/>
                </w:rPr>
                <w:t>N 1285</w:t>
              </w:r>
            </w:hyperlink>
            <w:r>
              <w:rPr>
                <w:color w:val="392C69"/>
              </w:rPr>
              <w:t>,</w:t>
            </w:r>
          </w:p>
          <w:p w:rsidR="00846BD7" w:rsidRDefault="00846BD7">
            <w:pPr>
              <w:pStyle w:val="ConsPlusNormal"/>
              <w:jc w:val="center"/>
            </w:pPr>
            <w:r>
              <w:rPr>
                <w:color w:val="392C69"/>
              </w:rPr>
              <w:t xml:space="preserve">от 27.03.2012 </w:t>
            </w:r>
            <w:hyperlink r:id="rId13" w:history="1">
              <w:r>
                <w:rPr>
                  <w:color w:val="0000FF"/>
                </w:rPr>
                <w:t>N 79</w:t>
              </w:r>
            </w:hyperlink>
            <w:r>
              <w:rPr>
                <w:color w:val="392C69"/>
              </w:rPr>
              <w:t xml:space="preserve">, от 28.09.2012 </w:t>
            </w:r>
            <w:hyperlink r:id="rId14" w:history="1">
              <w:r>
                <w:rPr>
                  <w:color w:val="0000FF"/>
                </w:rPr>
                <w:t>N 235</w:t>
              </w:r>
            </w:hyperlink>
            <w:r>
              <w:rPr>
                <w:color w:val="392C69"/>
              </w:rPr>
              <w:t>,</w:t>
            </w:r>
          </w:p>
          <w:p w:rsidR="00846BD7" w:rsidRDefault="00846BD7">
            <w:pPr>
              <w:pStyle w:val="ConsPlusNormal"/>
              <w:jc w:val="center"/>
            </w:pPr>
            <w:r>
              <w:rPr>
                <w:color w:val="392C69"/>
              </w:rPr>
              <w:t xml:space="preserve">от 26.02.2013 </w:t>
            </w:r>
            <w:hyperlink r:id="rId15" w:history="1">
              <w:r>
                <w:rPr>
                  <w:color w:val="0000FF"/>
                </w:rPr>
                <w:t>N 369</w:t>
              </w:r>
            </w:hyperlink>
            <w:r>
              <w:rPr>
                <w:color w:val="392C69"/>
              </w:rPr>
              <w:t xml:space="preserve">, от 22.05.2013 </w:t>
            </w:r>
            <w:hyperlink r:id="rId16" w:history="1">
              <w:r>
                <w:rPr>
                  <w:color w:val="0000FF"/>
                </w:rPr>
                <w:t>N 448</w:t>
              </w:r>
            </w:hyperlink>
            <w:r>
              <w:rPr>
                <w:color w:val="392C69"/>
              </w:rPr>
              <w:t>,</w:t>
            </w:r>
          </w:p>
          <w:p w:rsidR="00846BD7" w:rsidRDefault="00846BD7">
            <w:pPr>
              <w:pStyle w:val="ConsPlusNormal"/>
              <w:jc w:val="center"/>
            </w:pPr>
            <w:r>
              <w:rPr>
                <w:color w:val="392C69"/>
              </w:rPr>
              <w:t xml:space="preserve">от 30.10.2013 </w:t>
            </w:r>
            <w:hyperlink r:id="rId17" w:history="1">
              <w:r>
                <w:rPr>
                  <w:color w:val="0000FF"/>
                </w:rPr>
                <w:t>N 573</w:t>
              </w:r>
            </w:hyperlink>
            <w:r>
              <w:rPr>
                <w:color w:val="392C69"/>
              </w:rPr>
              <w:t xml:space="preserve">, от 25.03.2014 </w:t>
            </w:r>
            <w:hyperlink r:id="rId18" w:history="1">
              <w:r>
                <w:rPr>
                  <w:color w:val="0000FF"/>
                </w:rPr>
                <w:t>N 700</w:t>
              </w:r>
            </w:hyperlink>
            <w:r>
              <w:rPr>
                <w:color w:val="392C69"/>
              </w:rPr>
              <w:t>,</w:t>
            </w:r>
          </w:p>
          <w:p w:rsidR="00846BD7" w:rsidRDefault="00846BD7">
            <w:pPr>
              <w:pStyle w:val="ConsPlusNormal"/>
              <w:jc w:val="center"/>
            </w:pPr>
            <w:r>
              <w:rPr>
                <w:color w:val="392C69"/>
              </w:rPr>
              <w:t xml:space="preserve">от 21.05.2014 </w:t>
            </w:r>
            <w:hyperlink r:id="rId19" w:history="1">
              <w:r>
                <w:rPr>
                  <w:color w:val="0000FF"/>
                </w:rPr>
                <w:t>N 773</w:t>
              </w:r>
            </w:hyperlink>
            <w:r>
              <w:rPr>
                <w:color w:val="392C69"/>
              </w:rPr>
              <w:t xml:space="preserve">, от 24.06.2014 </w:t>
            </w:r>
            <w:hyperlink r:id="rId20" w:history="1">
              <w:r>
                <w:rPr>
                  <w:color w:val="0000FF"/>
                </w:rPr>
                <w:t>N 824</w:t>
              </w:r>
            </w:hyperlink>
            <w:r>
              <w:rPr>
                <w:color w:val="392C69"/>
              </w:rPr>
              <w:t>,</w:t>
            </w:r>
          </w:p>
          <w:p w:rsidR="00846BD7" w:rsidRDefault="00846BD7">
            <w:pPr>
              <w:pStyle w:val="ConsPlusNormal"/>
              <w:jc w:val="center"/>
            </w:pPr>
            <w:r>
              <w:rPr>
                <w:color w:val="392C69"/>
              </w:rPr>
              <w:t xml:space="preserve">от 09.09.2014 </w:t>
            </w:r>
            <w:hyperlink r:id="rId21" w:history="1">
              <w:r>
                <w:rPr>
                  <w:color w:val="0000FF"/>
                </w:rPr>
                <w:t>N 863</w:t>
              </w:r>
            </w:hyperlink>
            <w:r>
              <w:rPr>
                <w:color w:val="392C69"/>
              </w:rPr>
              <w:t xml:space="preserve">, от 28.10.2014 </w:t>
            </w:r>
            <w:hyperlink r:id="rId22" w:history="1">
              <w:r>
                <w:rPr>
                  <w:color w:val="0000FF"/>
                </w:rPr>
                <w:t>N 913</w:t>
              </w:r>
            </w:hyperlink>
            <w:r>
              <w:rPr>
                <w:color w:val="392C69"/>
              </w:rPr>
              <w:t>,</w:t>
            </w:r>
          </w:p>
          <w:p w:rsidR="00846BD7" w:rsidRDefault="00846BD7">
            <w:pPr>
              <w:pStyle w:val="ConsPlusNormal"/>
              <w:jc w:val="center"/>
            </w:pPr>
            <w:r>
              <w:rPr>
                <w:color w:val="392C69"/>
              </w:rPr>
              <w:t xml:space="preserve">от 19.12.2014 </w:t>
            </w:r>
            <w:hyperlink r:id="rId23" w:history="1">
              <w:r>
                <w:rPr>
                  <w:color w:val="0000FF"/>
                </w:rPr>
                <w:t>N 953</w:t>
              </w:r>
            </w:hyperlink>
            <w:r>
              <w:rPr>
                <w:color w:val="392C69"/>
              </w:rPr>
              <w:t xml:space="preserve">, от 12.09.2016 </w:t>
            </w:r>
            <w:hyperlink r:id="rId24" w:history="1">
              <w:r>
                <w:rPr>
                  <w:color w:val="0000FF"/>
                </w:rPr>
                <w:t>N 1386</w:t>
              </w:r>
            </w:hyperlink>
            <w:r>
              <w:rPr>
                <w:color w:val="392C69"/>
              </w:rPr>
              <w:t>,</w:t>
            </w:r>
          </w:p>
          <w:p w:rsidR="00846BD7" w:rsidRDefault="00846BD7">
            <w:pPr>
              <w:pStyle w:val="ConsPlusNormal"/>
              <w:jc w:val="center"/>
            </w:pPr>
            <w:r>
              <w:rPr>
                <w:color w:val="392C69"/>
              </w:rPr>
              <w:t xml:space="preserve">от 25.05.2017 </w:t>
            </w:r>
            <w:hyperlink r:id="rId25" w:history="1">
              <w:r>
                <w:rPr>
                  <w:color w:val="0000FF"/>
                </w:rPr>
                <w:t>N 192</w:t>
              </w:r>
            </w:hyperlink>
            <w:r>
              <w:rPr>
                <w:color w:val="392C69"/>
              </w:rPr>
              <w:t xml:space="preserve">, от 21.09.2017 </w:t>
            </w:r>
            <w:hyperlink r:id="rId26" w:history="1">
              <w:r>
                <w:rPr>
                  <w:color w:val="0000FF"/>
                </w:rPr>
                <w:t>N 279</w:t>
              </w:r>
            </w:hyperlink>
            <w:r>
              <w:rPr>
                <w:color w:val="392C69"/>
              </w:rPr>
              <w:t>,</w:t>
            </w:r>
          </w:p>
          <w:p w:rsidR="00846BD7" w:rsidRDefault="00846BD7">
            <w:pPr>
              <w:pStyle w:val="ConsPlusNormal"/>
              <w:jc w:val="center"/>
            </w:pPr>
            <w:r>
              <w:rPr>
                <w:color w:val="392C69"/>
              </w:rPr>
              <w:t xml:space="preserve">от 27.02.2018 </w:t>
            </w:r>
            <w:hyperlink r:id="rId27" w:history="1">
              <w:r>
                <w:rPr>
                  <w:color w:val="0000FF"/>
                </w:rPr>
                <w:t>N 382</w:t>
              </w:r>
            </w:hyperlink>
            <w:r>
              <w:rPr>
                <w:color w:val="392C69"/>
              </w:rPr>
              <w:t xml:space="preserve">, от 06.04.2018 </w:t>
            </w:r>
            <w:hyperlink r:id="rId28" w:history="1">
              <w:r>
                <w:rPr>
                  <w:color w:val="0000FF"/>
                </w:rPr>
                <w:t>N 403</w:t>
              </w:r>
            </w:hyperlink>
            <w:r>
              <w:rPr>
                <w:color w:val="392C69"/>
              </w:rPr>
              <w:t>,</w:t>
            </w:r>
          </w:p>
          <w:p w:rsidR="00846BD7" w:rsidRDefault="00846BD7">
            <w:pPr>
              <w:pStyle w:val="ConsPlusNormal"/>
              <w:jc w:val="center"/>
            </w:pPr>
            <w:r>
              <w:rPr>
                <w:color w:val="392C69"/>
              </w:rPr>
              <w:t xml:space="preserve">от 29.05.2018 </w:t>
            </w:r>
            <w:hyperlink r:id="rId29" w:history="1">
              <w:r>
                <w:rPr>
                  <w:color w:val="0000FF"/>
                </w:rPr>
                <w:t>N 426</w:t>
              </w:r>
            </w:hyperlink>
            <w:r>
              <w:rPr>
                <w:color w:val="392C69"/>
              </w:rPr>
              <w:t xml:space="preserve">, от 18.09.2018 </w:t>
            </w:r>
            <w:hyperlink r:id="rId30" w:history="1">
              <w:r>
                <w:rPr>
                  <w:color w:val="0000FF"/>
                </w:rPr>
                <w:t>N 489</w:t>
              </w:r>
            </w:hyperlink>
            <w:r>
              <w:rPr>
                <w:color w:val="392C69"/>
              </w:rPr>
              <w:t xml:space="preserve">, </w:t>
            </w:r>
            <w:hyperlink r:id="rId31" w:history="1">
              <w:r>
                <w:rPr>
                  <w:color w:val="0000FF"/>
                </w:rPr>
                <w:t>N 491</w:t>
              </w:r>
            </w:hyperlink>
            <w:r>
              <w:rPr>
                <w:color w:val="392C69"/>
              </w:rPr>
              <w:t>)</w:t>
            </w:r>
          </w:p>
        </w:tc>
      </w:tr>
    </w:tbl>
    <w:p w:rsidR="00846BD7" w:rsidRDefault="00846BD7">
      <w:pPr>
        <w:pStyle w:val="ConsPlusNormal"/>
        <w:jc w:val="both"/>
      </w:pPr>
    </w:p>
    <w:p w:rsidR="00846BD7" w:rsidRDefault="00846BD7">
      <w:pPr>
        <w:pStyle w:val="ConsPlusNormal"/>
        <w:ind w:firstLine="540"/>
        <w:jc w:val="both"/>
      </w:pPr>
      <w:r>
        <w:t>Рассмотрев проект регламента Законодательного Собрания Камчатского края, Законодательное Собрание Камчатского края</w:t>
      </w:r>
    </w:p>
    <w:p w:rsidR="00846BD7" w:rsidRDefault="00846BD7">
      <w:pPr>
        <w:pStyle w:val="ConsPlusNormal"/>
        <w:jc w:val="both"/>
      </w:pPr>
    </w:p>
    <w:p w:rsidR="00846BD7" w:rsidRDefault="00846BD7">
      <w:pPr>
        <w:pStyle w:val="ConsPlusNormal"/>
        <w:ind w:firstLine="540"/>
        <w:jc w:val="both"/>
      </w:pPr>
      <w:r>
        <w:t>ПОСТАНОВЛЯЕТ:</w:t>
      </w:r>
    </w:p>
    <w:p w:rsidR="00846BD7" w:rsidRDefault="00846BD7">
      <w:pPr>
        <w:pStyle w:val="ConsPlusNormal"/>
        <w:jc w:val="both"/>
      </w:pPr>
    </w:p>
    <w:p w:rsidR="00846BD7" w:rsidRDefault="00846BD7">
      <w:pPr>
        <w:pStyle w:val="ConsPlusNormal"/>
        <w:ind w:firstLine="540"/>
        <w:jc w:val="both"/>
      </w:pPr>
      <w:r>
        <w:t xml:space="preserve">1. Принять </w:t>
      </w:r>
      <w:hyperlink w:anchor="P47" w:history="1">
        <w:r>
          <w:rPr>
            <w:color w:val="0000FF"/>
          </w:rPr>
          <w:t>Регламент</w:t>
        </w:r>
      </w:hyperlink>
      <w:r>
        <w:t xml:space="preserve"> Законодательного Собрания Камчатского края.</w:t>
      </w:r>
    </w:p>
    <w:p w:rsidR="00846BD7" w:rsidRDefault="00846BD7">
      <w:pPr>
        <w:pStyle w:val="ConsPlusNormal"/>
        <w:spacing w:before="220"/>
        <w:ind w:firstLine="540"/>
        <w:jc w:val="both"/>
      </w:pPr>
      <w:r>
        <w:t>2. Признать утратившими силу:</w:t>
      </w:r>
    </w:p>
    <w:p w:rsidR="00846BD7" w:rsidRDefault="00846BD7">
      <w:pPr>
        <w:pStyle w:val="ConsPlusNormal"/>
        <w:spacing w:before="220"/>
        <w:ind w:firstLine="540"/>
        <w:jc w:val="both"/>
      </w:pPr>
      <w:r>
        <w:t xml:space="preserve">- </w:t>
      </w:r>
      <w:hyperlink r:id="rId32" w:history="1">
        <w:r>
          <w:rPr>
            <w:color w:val="0000FF"/>
          </w:rPr>
          <w:t>Постановление</w:t>
        </w:r>
      </w:hyperlink>
      <w:r>
        <w:t xml:space="preserve"> Совета народных депутатов Камчатской области от 10.02.2004 N 1045 "О проекте Регламента Совета народных депутатов Камчатской области";</w:t>
      </w:r>
    </w:p>
    <w:p w:rsidR="00846BD7" w:rsidRDefault="00846BD7">
      <w:pPr>
        <w:pStyle w:val="ConsPlusNormal"/>
        <w:spacing w:before="220"/>
        <w:ind w:firstLine="540"/>
        <w:jc w:val="both"/>
      </w:pPr>
      <w:r>
        <w:t xml:space="preserve">- </w:t>
      </w:r>
      <w:hyperlink r:id="rId33" w:history="1">
        <w:r>
          <w:rPr>
            <w:color w:val="0000FF"/>
          </w:rPr>
          <w:t>Постановление</w:t>
        </w:r>
      </w:hyperlink>
      <w:r>
        <w:t xml:space="preserve"> Совета народных депутатов Камчатской области от 26.04.2005 N 1645 "О внесении изменения в статью 30 Регламента Совета народных депутатов Камчатской области";</w:t>
      </w:r>
    </w:p>
    <w:p w:rsidR="00846BD7" w:rsidRDefault="00846BD7">
      <w:pPr>
        <w:pStyle w:val="ConsPlusNormal"/>
        <w:spacing w:before="220"/>
        <w:ind w:firstLine="540"/>
        <w:jc w:val="both"/>
      </w:pPr>
      <w:r>
        <w:t xml:space="preserve">- </w:t>
      </w:r>
      <w:hyperlink r:id="rId34" w:history="1">
        <w:r>
          <w:rPr>
            <w:color w:val="0000FF"/>
          </w:rPr>
          <w:t>Постановление</w:t>
        </w:r>
      </w:hyperlink>
      <w:r>
        <w:t xml:space="preserve"> Совета народных депутатов Камчатской области от 08.06.2006 N 2050 "О внесении изменения в статьи 22 и 32 Регламента Совета народных депутатов Камчатской области";</w:t>
      </w:r>
    </w:p>
    <w:p w:rsidR="00846BD7" w:rsidRDefault="00846BD7">
      <w:pPr>
        <w:pStyle w:val="ConsPlusNormal"/>
        <w:spacing w:before="220"/>
        <w:ind w:firstLine="540"/>
        <w:jc w:val="both"/>
      </w:pPr>
      <w:r>
        <w:t>- Постановление Законодательного Собрания Камчатского края от 14.12.2007 N 4 "О Регламенте Законодательного Собрания Камчатского края";</w:t>
      </w:r>
    </w:p>
    <w:p w:rsidR="00846BD7" w:rsidRDefault="00846BD7">
      <w:pPr>
        <w:pStyle w:val="ConsPlusNormal"/>
        <w:spacing w:before="220"/>
        <w:ind w:firstLine="540"/>
        <w:jc w:val="both"/>
      </w:pPr>
      <w:r>
        <w:t xml:space="preserve">- </w:t>
      </w:r>
      <w:hyperlink r:id="rId35" w:history="1">
        <w:r>
          <w:rPr>
            <w:color w:val="0000FF"/>
          </w:rPr>
          <w:t>Постановление</w:t>
        </w:r>
      </w:hyperlink>
      <w:r>
        <w:t xml:space="preserve"> Законодательного Собрания Камчатского края от 14.11.2008 N 369 "О внесении изменений в Регламент Совета народных депутатов Камчатской области".</w:t>
      </w:r>
    </w:p>
    <w:p w:rsidR="00846BD7" w:rsidRDefault="00846BD7">
      <w:pPr>
        <w:pStyle w:val="ConsPlusNormal"/>
        <w:spacing w:before="220"/>
        <w:ind w:firstLine="540"/>
        <w:jc w:val="both"/>
      </w:pPr>
      <w:r>
        <w:t>3. Опубликовать настоящее Постановление в официальном печатном издании губернатора и Правительства Камчатского края "Официальные ведомости".</w:t>
      </w:r>
    </w:p>
    <w:p w:rsidR="00846BD7" w:rsidRDefault="00846BD7">
      <w:pPr>
        <w:pStyle w:val="ConsPlusNormal"/>
        <w:spacing w:before="220"/>
        <w:ind w:firstLine="540"/>
        <w:jc w:val="both"/>
      </w:pPr>
      <w:r>
        <w:lastRenderedPageBreak/>
        <w:t>4. Настоящее Постановление вступает в силу со дня его принятия.</w:t>
      </w:r>
    </w:p>
    <w:p w:rsidR="00846BD7" w:rsidRDefault="00846BD7">
      <w:pPr>
        <w:pStyle w:val="ConsPlusNormal"/>
        <w:jc w:val="both"/>
      </w:pPr>
    </w:p>
    <w:p w:rsidR="00846BD7" w:rsidRDefault="00846BD7">
      <w:pPr>
        <w:pStyle w:val="ConsPlusNormal"/>
        <w:jc w:val="right"/>
      </w:pPr>
      <w:r>
        <w:t>Председатель</w:t>
      </w:r>
    </w:p>
    <w:p w:rsidR="00846BD7" w:rsidRDefault="00846BD7">
      <w:pPr>
        <w:pStyle w:val="ConsPlusNormal"/>
        <w:jc w:val="right"/>
      </w:pPr>
      <w:r>
        <w:t>Законодательного Собрания</w:t>
      </w:r>
    </w:p>
    <w:p w:rsidR="00846BD7" w:rsidRDefault="00846BD7">
      <w:pPr>
        <w:pStyle w:val="ConsPlusNormal"/>
        <w:jc w:val="right"/>
      </w:pPr>
      <w:r>
        <w:t>Камчатского края</w:t>
      </w:r>
    </w:p>
    <w:p w:rsidR="00846BD7" w:rsidRDefault="00846BD7">
      <w:pPr>
        <w:pStyle w:val="ConsPlusNormal"/>
        <w:jc w:val="right"/>
      </w:pPr>
      <w:r>
        <w:t>Б.А.НЕВЗОРОВ</w:t>
      </w:r>
    </w:p>
    <w:p w:rsidR="00846BD7" w:rsidRDefault="00846BD7">
      <w:pPr>
        <w:pStyle w:val="ConsPlusNormal"/>
        <w:jc w:val="both"/>
      </w:pPr>
    </w:p>
    <w:p w:rsidR="00846BD7" w:rsidRDefault="00846BD7">
      <w:pPr>
        <w:pStyle w:val="ConsPlusNormal"/>
        <w:jc w:val="both"/>
      </w:pPr>
    </w:p>
    <w:p w:rsidR="00846BD7" w:rsidRDefault="00846BD7">
      <w:pPr>
        <w:pStyle w:val="ConsPlusNormal"/>
        <w:jc w:val="both"/>
      </w:pPr>
    </w:p>
    <w:p w:rsidR="00846BD7" w:rsidRDefault="00846BD7">
      <w:pPr>
        <w:pStyle w:val="ConsPlusNormal"/>
        <w:jc w:val="both"/>
      </w:pPr>
    </w:p>
    <w:p w:rsidR="00846BD7" w:rsidRDefault="00846BD7">
      <w:pPr>
        <w:pStyle w:val="ConsPlusNormal"/>
        <w:jc w:val="both"/>
      </w:pPr>
    </w:p>
    <w:p w:rsidR="00846BD7" w:rsidRDefault="00846BD7">
      <w:pPr>
        <w:pStyle w:val="ConsPlusTitle"/>
        <w:jc w:val="center"/>
        <w:outlineLvl w:val="0"/>
      </w:pPr>
      <w:bookmarkStart w:id="0" w:name="P47"/>
      <w:bookmarkEnd w:id="0"/>
      <w:r>
        <w:t>РЕГЛАМЕНТ</w:t>
      </w:r>
    </w:p>
    <w:p w:rsidR="00846BD7" w:rsidRDefault="00846BD7">
      <w:pPr>
        <w:pStyle w:val="ConsPlusTitle"/>
        <w:jc w:val="center"/>
      </w:pPr>
      <w:r>
        <w:t>ЗАКОНОДАТЕЛЬНОГО СОБРАНИЯ КАМЧАТСКОГО КРАЯ</w:t>
      </w:r>
    </w:p>
    <w:p w:rsidR="00846BD7" w:rsidRDefault="00846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BD7">
        <w:trPr>
          <w:jc w:val="center"/>
        </w:trPr>
        <w:tc>
          <w:tcPr>
            <w:tcW w:w="9294" w:type="dxa"/>
            <w:tcBorders>
              <w:top w:val="nil"/>
              <w:left w:val="single" w:sz="24" w:space="0" w:color="CED3F1"/>
              <w:bottom w:val="nil"/>
              <w:right w:val="single" w:sz="24" w:space="0" w:color="F4F3F8"/>
            </w:tcBorders>
            <w:shd w:val="clear" w:color="auto" w:fill="F4F3F8"/>
          </w:tcPr>
          <w:p w:rsidR="00846BD7" w:rsidRDefault="00846BD7">
            <w:pPr>
              <w:pStyle w:val="ConsPlusNormal"/>
              <w:jc w:val="center"/>
            </w:pPr>
            <w:r>
              <w:rPr>
                <w:color w:val="392C69"/>
              </w:rPr>
              <w:t>Список изменяющих документов</w:t>
            </w:r>
          </w:p>
          <w:p w:rsidR="00846BD7" w:rsidRDefault="00846BD7">
            <w:pPr>
              <w:pStyle w:val="ConsPlusNormal"/>
              <w:jc w:val="center"/>
            </w:pPr>
            <w:r>
              <w:rPr>
                <w:color w:val="392C69"/>
              </w:rPr>
              <w:t>(в ред. Постановлений Законодательного</w:t>
            </w:r>
          </w:p>
          <w:p w:rsidR="00846BD7" w:rsidRDefault="00846BD7">
            <w:pPr>
              <w:pStyle w:val="ConsPlusNormal"/>
              <w:jc w:val="center"/>
            </w:pPr>
            <w:r>
              <w:rPr>
                <w:color w:val="392C69"/>
              </w:rPr>
              <w:t>Собрания Камчатского края</w:t>
            </w:r>
          </w:p>
          <w:p w:rsidR="00846BD7" w:rsidRDefault="00846BD7">
            <w:pPr>
              <w:pStyle w:val="ConsPlusNormal"/>
              <w:jc w:val="center"/>
            </w:pPr>
            <w:r>
              <w:rPr>
                <w:color w:val="392C69"/>
              </w:rPr>
              <w:t xml:space="preserve">от 12.09.2016 </w:t>
            </w:r>
            <w:hyperlink r:id="rId36" w:history="1">
              <w:r>
                <w:rPr>
                  <w:color w:val="0000FF"/>
                </w:rPr>
                <w:t>N 1386</w:t>
              </w:r>
            </w:hyperlink>
            <w:r>
              <w:rPr>
                <w:color w:val="392C69"/>
              </w:rPr>
              <w:t xml:space="preserve">, от 21.09.2017 </w:t>
            </w:r>
            <w:hyperlink r:id="rId37" w:history="1">
              <w:r>
                <w:rPr>
                  <w:color w:val="0000FF"/>
                </w:rPr>
                <w:t>N 279</w:t>
              </w:r>
            </w:hyperlink>
            <w:r>
              <w:rPr>
                <w:color w:val="392C69"/>
              </w:rPr>
              <w:t>,</w:t>
            </w:r>
          </w:p>
          <w:p w:rsidR="00846BD7" w:rsidRDefault="00846BD7">
            <w:pPr>
              <w:pStyle w:val="ConsPlusNormal"/>
              <w:jc w:val="center"/>
            </w:pPr>
            <w:r>
              <w:rPr>
                <w:color w:val="392C69"/>
              </w:rPr>
              <w:t xml:space="preserve">от 06.04.2018 </w:t>
            </w:r>
            <w:hyperlink r:id="rId38" w:history="1">
              <w:r>
                <w:rPr>
                  <w:color w:val="0000FF"/>
                </w:rPr>
                <w:t>N 403</w:t>
              </w:r>
            </w:hyperlink>
            <w:r>
              <w:rPr>
                <w:color w:val="392C69"/>
              </w:rPr>
              <w:t xml:space="preserve">, от 18.09.2018 </w:t>
            </w:r>
            <w:hyperlink r:id="rId39" w:history="1">
              <w:r>
                <w:rPr>
                  <w:color w:val="0000FF"/>
                </w:rPr>
                <w:t>N 489</w:t>
              </w:r>
            </w:hyperlink>
            <w:r>
              <w:rPr>
                <w:color w:val="392C69"/>
              </w:rPr>
              <w:t>)</w:t>
            </w:r>
          </w:p>
        </w:tc>
      </w:tr>
    </w:tbl>
    <w:p w:rsidR="00846BD7" w:rsidRDefault="00846BD7">
      <w:pPr>
        <w:pStyle w:val="ConsPlusNormal"/>
        <w:jc w:val="both"/>
      </w:pPr>
    </w:p>
    <w:p w:rsidR="00846BD7" w:rsidRDefault="00846BD7">
      <w:pPr>
        <w:pStyle w:val="ConsPlusTitle"/>
        <w:jc w:val="center"/>
        <w:outlineLvl w:val="0"/>
      </w:pPr>
      <w:r>
        <w:t>ОБЩИЕ ПОЛОЖЕНИЯ</w:t>
      </w:r>
    </w:p>
    <w:p w:rsidR="00846BD7" w:rsidRDefault="00846BD7">
      <w:pPr>
        <w:pStyle w:val="ConsPlusNormal"/>
        <w:jc w:val="both"/>
      </w:pPr>
    </w:p>
    <w:p w:rsidR="00846BD7" w:rsidRDefault="00846BD7">
      <w:pPr>
        <w:pStyle w:val="ConsPlusTitle"/>
        <w:ind w:firstLine="540"/>
        <w:jc w:val="both"/>
        <w:outlineLvl w:val="1"/>
      </w:pPr>
      <w:r>
        <w:t>Статья 1</w:t>
      </w:r>
    </w:p>
    <w:p w:rsidR="00846BD7" w:rsidRDefault="00846BD7">
      <w:pPr>
        <w:pStyle w:val="ConsPlusNormal"/>
        <w:jc w:val="both"/>
      </w:pPr>
    </w:p>
    <w:p w:rsidR="00846BD7" w:rsidRDefault="00846BD7">
      <w:pPr>
        <w:pStyle w:val="ConsPlusNormal"/>
        <w:ind w:firstLine="540"/>
        <w:jc w:val="both"/>
      </w:pPr>
      <w:r>
        <w:t>Законодательное Собрание Камчатского края (далее - Законодательное Собрание) является однопалатным постоянно действующим высшим и единственным законодательным (представительным) органом государственной власти Камчатского края.</w:t>
      </w:r>
    </w:p>
    <w:p w:rsidR="00846BD7" w:rsidRDefault="00846BD7">
      <w:pPr>
        <w:pStyle w:val="ConsPlusNormal"/>
        <w:jc w:val="both"/>
      </w:pPr>
    </w:p>
    <w:p w:rsidR="00846BD7" w:rsidRDefault="00846BD7">
      <w:pPr>
        <w:pStyle w:val="ConsPlusTitle"/>
        <w:ind w:firstLine="540"/>
        <w:jc w:val="both"/>
        <w:outlineLvl w:val="1"/>
      </w:pPr>
      <w:r>
        <w:t>Статья 2</w:t>
      </w:r>
    </w:p>
    <w:p w:rsidR="00846BD7" w:rsidRDefault="00846BD7">
      <w:pPr>
        <w:pStyle w:val="ConsPlusNormal"/>
        <w:jc w:val="both"/>
      </w:pPr>
    </w:p>
    <w:p w:rsidR="00846BD7" w:rsidRDefault="00846BD7">
      <w:pPr>
        <w:pStyle w:val="ConsPlusNormal"/>
        <w:ind w:firstLine="540"/>
        <w:jc w:val="both"/>
      </w:pPr>
      <w:r>
        <w:t xml:space="preserve">Деятельность Законодательного Собрания осуществляется в соответствии с </w:t>
      </w:r>
      <w:hyperlink r:id="rId40" w:history="1">
        <w:r>
          <w:rPr>
            <w:color w:val="0000FF"/>
          </w:rPr>
          <w:t>Конституцией</w:t>
        </w:r>
      </w:hyperlink>
      <w:r>
        <w:t xml:space="preserve"> Российской Федерации, федеральными конституционными законами и федеральными законами, </w:t>
      </w:r>
      <w:hyperlink r:id="rId41" w:history="1">
        <w:r>
          <w:rPr>
            <w:color w:val="0000FF"/>
          </w:rPr>
          <w:t>Уставом</w:t>
        </w:r>
      </w:hyperlink>
      <w:r>
        <w:t xml:space="preserve"> Камчатского края, законами Камчатского края и настоящим Регламентом.</w:t>
      </w:r>
    </w:p>
    <w:p w:rsidR="00846BD7" w:rsidRDefault="00846BD7">
      <w:pPr>
        <w:pStyle w:val="ConsPlusNormal"/>
        <w:jc w:val="both"/>
      </w:pPr>
    </w:p>
    <w:p w:rsidR="00846BD7" w:rsidRDefault="00846BD7">
      <w:pPr>
        <w:pStyle w:val="ConsPlusTitle"/>
        <w:ind w:firstLine="540"/>
        <w:jc w:val="both"/>
        <w:outlineLvl w:val="1"/>
      </w:pPr>
      <w:r>
        <w:t>Статья 3</w:t>
      </w:r>
    </w:p>
    <w:p w:rsidR="00846BD7" w:rsidRDefault="00846BD7">
      <w:pPr>
        <w:pStyle w:val="ConsPlusNormal"/>
        <w:jc w:val="both"/>
      </w:pPr>
    </w:p>
    <w:p w:rsidR="00846BD7" w:rsidRDefault="00846BD7">
      <w:pPr>
        <w:pStyle w:val="ConsPlusNormal"/>
        <w:ind w:firstLine="540"/>
        <w:jc w:val="both"/>
      </w:pPr>
      <w:r>
        <w:t xml:space="preserve">Законодательное Собрание осуществляет свою деятельность на основе принципов законности, коллегиальности, многопартийности, политкорректности, гласности и подотчетности избирателям, а также иных принципов, установленных Федеральным </w:t>
      </w:r>
      <w:hyperlink r:id="rId42"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иными федеральными законами.</w:t>
      </w:r>
    </w:p>
    <w:p w:rsidR="00846BD7" w:rsidRDefault="00846BD7">
      <w:pPr>
        <w:pStyle w:val="ConsPlusNormal"/>
        <w:jc w:val="both"/>
      </w:pPr>
    </w:p>
    <w:p w:rsidR="00846BD7" w:rsidRDefault="00846BD7">
      <w:pPr>
        <w:pStyle w:val="ConsPlusTitle"/>
        <w:jc w:val="center"/>
        <w:outlineLvl w:val="0"/>
      </w:pPr>
      <w:r>
        <w:t>РАЗДЕЛ I.</w:t>
      </w:r>
    </w:p>
    <w:p w:rsidR="00846BD7" w:rsidRDefault="00846BD7">
      <w:pPr>
        <w:pStyle w:val="ConsPlusTitle"/>
        <w:jc w:val="center"/>
      </w:pPr>
      <w:r>
        <w:t>ОРГАНЫ ЗАКОНОДАТЕЛЬНОГО СОБРАНИЯ</w:t>
      </w:r>
    </w:p>
    <w:p w:rsidR="00846BD7" w:rsidRDefault="00846BD7">
      <w:pPr>
        <w:pStyle w:val="ConsPlusNormal"/>
        <w:jc w:val="both"/>
      </w:pPr>
    </w:p>
    <w:p w:rsidR="00846BD7" w:rsidRDefault="00846BD7">
      <w:pPr>
        <w:pStyle w:val="ConsPlusTitle"/>
        <w:jc w:val="center"/>
        <w:outlineLvl w:val="1"/>
      </w:pPr>
      <w:r>
        <w:t>ГЛАВА 1.</w:t>
      </w:r>
    </w:p>
    <w:p w:rsidR="00846BD7" w:rsidRDefault="00846BD7">
      <w:pPr>
        <w:pStyle w:val="ConsPlusTitle"/>
        <w:jc w:val="center"/>
      </w:pPr>
      <w:r>
        <w:t>ПРЕДСЕДАТЕЛЬ ЗАКОНОДАТЕЛЬНОГО СОБРАНИЯ.</w:t>
      </w:r>
    </w:p>
    <w:p w:rsidR="00846BD7" w:rsidRDefault="00846BD7">
      <w:pPr>
        <w:pStyle w:val="ConsPlusTitle"/>
        <w:jc w:val="center"/>
      </w:pPr>
      <w:r>
        <w:t>ПЕРВЫЙ ЗАМЕСТИТЕЛЬ И ЗАМЕСТИТЕЛИ ПРЕДСЕДАТЕЛЯ</w:t>
      </w:r>
    </w:p>
    <w:p w:rsidR="00846BD7" w:rsidRDefault="00846BD7">
      <w:pPr>
        <w:pStyle w:val="ConsPlusTitle"/>
        <w:jc w:val="center"/>
      </w:pPr>
      <w:r>
        <w:t>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lastRenderedPageBreak/>
        <w:t>Статья 4</w:t>
      </w:r>
    </w:p>
    <w:p w:rsidR="00846BD7" w:rsidRDefault="00846BD7">
      <w:pPr>
        <w:pStyle w:val="ConsPlusNormal"/>
        <w:jc w:val="both"/>
      </w:pPr>
    </w:p>
    <w:p w:rsidR="00846BD7" w:rsidRDefault="00846BD7">
      <w:pPr>
        <w:pStyle w:val="ConsPlusNormal"/>
        <w:ind w:firstLine="540"/>
        <w:jc w:val="both"/>
      </w:pPr>
      <w:r>
        <w:t xml:space="preserve">1. Председатель Законодательного Собрания избирается на первой сессии Законодательного Собрания из числа депутатов Законодательного Собрания (далее - депутат) тайным голосованием на срок полномочий Законодательного Собрания в порядке, определяемом в соответствии с </w:t>
      </w:r>
      <w:hyperlink r:id="rId43" w:history="1">
        <w:r>
          <w:rPr>
            <w:color w:val="0000FF"/>
          </w:rPr>
          <w:t>Законом</w:t>
        </w:r>
      </w:hyperlink>
      <w:r>
        <w:t xml:space="preserve"> Камчатского края от 14.11.2011 N 691 "О Законодательном Собрании Камчатского края" (далее - Закон Камчатского края "О Законодательном Собрании Камчатского края") настоящим Регламентом.</w:t>
      </w:r>
    </w:p>
    <w:p w:rsidR="00846BD7" w:rsidRDefault="00846BD7">
      <w:pPr>
        <w:pStyle w:val="ConsPlusNormal"/>
        <w:spacing w:before="220"/>
        <w:ind w:firstLine="540"/>
        <w:jc w:val="both"/>
      </w:pPr>
      <w:bookmarkStart w:id="1" w:name="P80"/>
      <w:bookmarkEnd w:id="1"/>
      <w:r>
        <w:t>2. Кандидатов для избрания на должность председателя Законодательного Собрания вправе выдвигать депутатские объединения (депутатские фракции, группы) в Законодательном Собрании, депутаты. Допускается самовыдвижение.</w:t>
      </w:r>
    </w:p>
    <w:p w:rsidR="00846BD7" w:rsidRDefault="00846BD7">
      <w:pPr>
        <w:pStyle w:val="ConsPlusNormal"/>
        <w:spacing w:before="220"/>
        <w:ind w:firstLine="540"/>
        <w:jc w:val="both"/>
      </w:pPr>
      <w:r>
        <w:t>3. В ходе обсуждения, которое проводится по всем кандидатам, давшим согласие баллотироваться на должность председателя Законодательного Собрания, каждому кандидату предоставляется (в алфавитном порядке) слово для выступления и ответов на вопросы депутатов. Каждый депутат имеет право высказаться "за" или "против" кандидата, после чего обсуждение прекращается.</w:t>
      </w:r>
    </w:p>
    <w:p w:rsidR="00846BD7" w:rsidRDefault="00846BD7">
      <w:pPr>
        <w:pStyle w:val="ConsPlusNormal"/>
        <w:spacing w:before="220"/>
        <w:ind w:firstLine="540"/>
        <w:jc w:val="both"/>
      </w:pPr>
      <w:r>
        <w:t>4. Каждый из кандидатов может взять самоотвод. Самоотвод принимается без процедуры голосования.</w:t>
      </w:r>
    </w:p>
    <w:p w:rsidR="00846BD7" w:rsidRDefault="00846BD7">
      <w:pPr>
        <w:pStyle w:val="ConsPlusNormal"/>
        <w:spacing w:before="220"/>
        <w:ind w:firstLine="540"/>
        <w:jc w:val="both"/>
      </w:pPr>
      <w:r>
        <w:t xml:space="preserve">5. В список для тайного голосования вносятся все кандидаты, выдвинутые на должность председателя Законодательного Собрания в соответствии с </w:t>
      </w:r>
      <w:hyperlink w:anchor="P80" w:history="1">
        <w:r>
          <w:rPr>
            <w:color w:val="0000FF"/>
          </w:rPr>
          <w:t>частью 2</w:t>
        </w:r>
      </w:hyperlink>
      <w:r>
        <w:t xml:space="preserve"> настоящей статьи, за исключением лиц, взявших самоотвод.</w:t>
      </w:r>
    </w:p>
    <w:p w:rsidR="00846BD7" w:rsidRDefault="00846BD7">
      <w:pPr>
        <w:pStyle w:val="ConsPlusNormal"/>
        <w:spacing w:before="220"/>
        <w:ind w:firstLine="540"/>
        <w:jc w:val="both"/>
      </w:pPr>
      <w:r>
        <w:t>6. Кандидат считается избранным на должность председателя Законодательного Собрания, если за него проголосовало более половины от числа избранных депутатов.</w:t>
      </w:r>
    </w:p>
    <w:p w:rsidR="00846BD7" w:rsidRDefault="00846BD7">
      <w:pPr>
        <w:pStyle w:val="ConsPlusNormal"/>
        <w:spacing w:before="220"/>
        <w:ind w:firstLine="540"/>
        <w:jc w:val="both"/>
      </w:pPr>
      <w:r>
        <w:t>7. В случае, если на должность председателя Законодательного Собрания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число голосов.</w:t>
      </w:r>
    </w:p>
    <w:p w:rsidR="00846BD7" w:rsidRDefault="00846BD7">
      <w:pPr>
        <w:pStyle w:val="ConsPlusNormal"/>
        <w:spacing w:before="220"/>
        <w:ind w:firstLine="540"/>
        <w:jc w:val="both"/>
      </w:pPr>
      <w:r>
        <w:t>8. Если во втором туре голосования ни один из двух кандидатов не набрал более половины голосов от числа избранных депутатов, выборы председателя Законодательного Собрания признаются несостоявшимися и проводятся повторные выборы в соответствии с настоящей статьей с новым выдвижением кандидатов. При этом допускается выдвижение кандидатов, которые выдвигались ранее.</w:t>
      </w:r>
    </w:p>
    <w:p w:rsidR="00846BD7" w:rsidRDefault="00846BD7">
      <w:pPr>
        <w:pStyle w:val="ConsPlusNormal"/>
        <w:jc w:val="both"/>
      </w:pPr>
      <w:r>
        <w:t xml:space="preserve">(в ред. </w:t>
      </w:r>
      <w:hyperlink r:id="rId44"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9. Решение об избрании на должность председателя Законодательного Собрания оформляется постановлением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5</w:t>
      </w:r>
    </w:p>
    <w:p w:rsidR="00846BD7" w:rsidRDefault="00846BD7">
      <w:pPr>
        <w:pStyle w:val="ConsPlusNormal"/>
        <w:jc w:val="both"/>
      </w:pPr>
    </w:p>
    <w:p w:rsidR="00846BD7" w:rsidRDefault="00846BD7">
      <w:pPr>
        <w:pStyle w:val="ConsPlusNormal"/>
        <w:ind w:firstLine="540"/>
        <w:jc w:val="both"/>
      </w:pPr>
      <w:r>
        <w:t xml:space="preserve">1. Председатель Законодательного Собрания может иметь первого заместителя и заместителей. Общее количество заместителей председателя Законодательного Собрания (включая первого заместителя) определяется </w:t>
      </w:r>
      <w:hyperlink r:id="rId45" w:history="1">
        <w:r>
          <w:rPr>
            <w:color w:val="0000FF"/>
          </w:rPr>
          <w:t>Законом</w:t>
        </w:r>
      </w:hyperlink>
      <w:r>
        <w:t xml:space="preserve"> Камчатского края "О Законодательном Собрании Камчатского края".</w:t>
      </w:r>
    </w:p>
    <w:p w:rsidR="00846BD7" w:rsidRDefault="00846BD7">
      <w:pPr>
        <w:pStyle w:val="ConsPlusNormal"/>
        <w:spacing w:before="220"/>
        <w:ind w:firstLine="540"/>
        <w:jc w:val="both"/>
      </w:pPr>
      <w:r>
        <w:t xml:space="preserve">2. Первый заместитель и заместители председателя Законодательного Собрания (далее - заместители председателя Законодательного Собрания) избираются на сессии Законодательного Собрания (далее - сессия) из числа депутатов тайным голосованием на срок полномочий Законодательного Собрания в порядке, определяемом в соответствии с </w:t>
      </w:r>
      <w:hyperlink r:id="rId46" w:history="1">
        <w:r>
          <w:rPr>
            <w:color w:val="0000FF"/>
          </w:rPr>
          <w:t>Законом</w:t>
        </w:r>
      </w:hyperlink>
      <w:r>
        <w:t xml:space="preserve"> Камчатского края "О Законодательном Собрании Камчатского края" настоящим Регламентом.</w:t>
      </w:r>
    </w:p>
    <w:p w:rsidR="00846BD7" w:rsidRDefault="00846BD7">
      <w:pPr>
        <w:pStyle w:val="ConsPlusNormal"/>
        <w:spacing w:before="220"/>
        <w:ind w:firstLine="540"/>
        <w:jc w:val="both"/>
      </w:pPr>
      <w:bookmarkStart w:id="2" w:name="P94"/>
      <w:bookmarkEnd w:id="2"/>
      <w:r>
        <w:lastRenderedPageBreak/>
        <w:t>3. Кандидатов для избрания на должность заместителя председателя Законодательного Собрания вправе выдвигать председатель Законодательного Собрания, депутатские объединения (депутатские фракции, группы) в Законодательном Собрании. Допускается самовыдвижение.</w:t>
      </w:r>
    </w:p>
    <w:p w:rsidR="00846BD7" w:rsidRDefault="00846BD7">
      <w:pPr>
        <w:pStyle w:val="ConsPlusNormal"/>
        <w:spacing w:before="220"/>
        <w:ind w:firstLine="540"/>
        <w:jc w:val="both"/>
      </w:pPr>
      <w:r>
        <w:t>4. В ходе обсуждения, которое проводится по всем кандидатам, давшим согласие баллотироваться на должность заместителя председателя Законодательного Собрания, каждому кандидату предоставляется (в алфавитном порядке) слово для выступления и ответов на вопросы депутатов. Каждый депутат имеет право высказаться "за" или "против" кандидата, после чего обсуждение прекращается.</w:t>
      </w:r>
    </w:p>
    <w:p w:rsidR="00846BD7" w:rsidRDefault="00846BD7">
      <w:pPr>
        <w:pStyle w:val="ConsPlusNormal"/>
        <w:spacing w:before="220"/>
        <w:ind w:firstLine="540"/>
        <w:jc w:val="both"/>
      </w:pPr>
      <w:r>
        <w:t>5. Каждый из кандидатов может взять самоотвод. Самоотвод принимается без процедуры голосования.</w:t>
      </w:r>
    </w:p>
    <w:p w:rsidR="00846BD7" w:rsidRDefault="00846BD7">
      <w:pPr>
        <w:pStyle w:val="ConsPlusNormal"/>
        <w:spacing w:before="220"/>
        <w:ind w:firstLine="540"/>
        <w:jc w:val="both"/>
      </w:pPr>
      <w:r>
        <w:t xml:space="preserve">6. В список для тайного голосования вносятся все кандидаты, выдвинутые на должность заместителя председателя Законодательного Собрания в соответствии с </w:t>
      </w:r>
      <w:hyperlink w:anchor="P94" w:history="1">
        <w:r>
          <w:rPr>
            <w:color w:val="0000FF"/>
          </w:rPr>
          <w:t>частью 3</w:t>
        </w:r>
      </w:hyperlink>
      <w:r>
        <w:t xml:space="preserve"> настоящей статьи, за исключением лиц, взявших самоотвод.</w:t>
      </w:r>
    </w:p>
    <w:p w:rsidR="00846BD7" w:rsidRDefault="00846BD7">
      <w:pPr>
        <w:pStyle w:val="ConsPlusNormal"/>
        <w:spacing w:before="220"/>
        <w:ind w:firstLine="540"/>
        <w:jc w:val="both"/>
      </w:pPr>
      <w:r>
        <w:t>7. Кандидат считается избранным на должность заместителя председателя Законодательного Собрания, если за него проголосовало более половины от числа избранных депутатов.</w:t>
      </w:r>
    </w:p>
    <w:p w:rsidR="00846BD7" w:rsidRDefault="00846BD7">
      <w:pPr>
        <w:pStyle w:val="ConsPlusNormal"/>
        <w:spacing w:before="220"/>
        <w:ind w:firstLine="540"/>
        <w:jc w:val="both"/>
      </w:pPr>
      <w:r>
        <w:t>8. В случае, если на должность заместителя председателя Законодательного Собрания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число голосов.</w:t>
      </w:r>
    </w:p>
    <w:p w:rsidR="00846BD7" w:rsidRDefault="00846BD7">
      <w:pPr>
        <w:pStyle w:val="ConsPlusNormal"/>
        <w:spacing w:before="220"/>
        <w:ind w:firstLine="540"/>
        <w:jc w:val="both"/>
      </w:pPr>
      <w:r>
        <w:t>9. Если во втором туре голосования ни один из двух кандидатов не набрал более половины голосов от числа избранных депутатов, выборы заместителя председателя Законодательного Собрания признаются несостоявшимися и проводятся повторные выборы в соответствии с настоящей статьей с новым выдвижением кандидатов. При этом допускается выдвижение кандидатов, которые выдвигались ранее.</w:t>
      </w:r>
    </w:p>
    <w:p w:rsidR="00846BD7" w:rsidRDefault="00846BD7">
      <w:pPr>
        <w:pStyle w:val="ConsPlusNormal"/>
        <w:jc w:val="both"/>
      </w:pPr>
      <w:r>
        <w:t xml:space="preserve">(в ред. </w:t>
      </w:r>
      <w:hyperlink r:id="rId47"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10. Решение об избрании на должность заместителя председателя Законодательного Собрания оформляется постановлением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6</w:t>
      </w:r>
    </w:p>
    <w:p w:rsidR="00846BD7" w:rsidRDefault="00846BD7">
      <w:pPr>
        <w:pStyle w:val="ConsPlusNormal"/>
        <w:jc w:val="both"/>
      </w:pPr>
    </w:p>
    <w:p w:rsidR="00846BD7" w:rsidRDefault="00846BD7">
      <w:pPr>
        <w:pStyle w:val="ConsPlusNormal"/>
        <w:ind w:firstLine="540"/>
        <w:jc w:val="both"/>
      </w:pPr>
      <w:r>
        <w:t>1. Председатель Законодательного Собрания, заместители председателя Законодательного Собрания могут освобождаться от замещаемых должностей в следующих случаях:</w:t>
      </w:r>
    </w:p>
    <w:p w:rsidR="00846BD7" w:rsidRDefault="00846BD7">
      <w:pPr>
        <w:pStyle w:val="ConsPlusNormal"/>
        <w:spacing w:before="220"/>
        <w:ind w:firstLine="540"/>
        <w:jc w:val="both"/>
      </w:pPr>
      <w:r>
        <w:t>1) по личному заявлению;</w:t>
      </w:r>
    </w:p>
    <w:p w:rsidR="00846BD7" w:rsidRDefault="00846BD7">
      <w:pPr>
        <w:pStyle w:val="ConsPlusNormal"/>
        <w:spacing w:before="220"/>
        <w:ind w:firstLine="540"/>
        <w:jc w:val="both"/>
      </w:pPr>
      <w:bookmarkStart w:id="3" w:name="P108"/>
      <w:bookmarkEnd w:id="3"/>
      <w:r>
        <w:t>2) если его (их) освобождение от замещаемой должности с письменным мотивированным обоснованием требует не менее двух третей от числа избранных депутатов;</w:t>
      </w:r>
    </w:p>
    <w:p w:rsidR="00846BD7" w:rsidRDefault="00846BD7">
      <w:pPr>
        <w:pStyle w:val="ConsPlusNormal"/>
        <w:spacing w:before="220"/>
        <w:ind w:firstLine="540"/>
        <w:jc w:val="both"/>
      </w:pPr>
      <w:r>
        <w:t>3) в иных случаях, предусмотренных федеральными законами и законами Камчатского края.</w:t>
      </w:r>
    </w:p>
    <w:p w:rsidR="00846BD7" w:rsidRDefault="00846BD7">
      <w:pPr>
        <w:pStyle w:val="ConsPlusNormal"/>
        <w:spacing w:before="220"/>
        <w:ind w:firstLine="540"/>
        <w:jc w:val="both"/>
      </w:pPr>
      <w:r>
        <w:t xml:space="preserve">2. Решение об освобождении председателя Законодательного Собрания, заместителей председателя Законодательного Собрания от должности принимается на сессии большинством голосов от числа избранных депутатов, за исключением случая, предусмотренного </w:t>
      </w:r>
      <w:hyperlink w:anchor="P108" w:history="1">
        <w:r>
          <w:rPr>
            <w:color w:val="0000FF"/>
          </w:rPr>
          <w:t>пунктом 2 части 1</w:t>
        </w:r>
      </w:hyperlink>
      <w:r>
        <w:t xml:space="preserve"> настоящей статьи.</w:t>
      </w:r>
    </w:p>
    <w:p w:rsidR="00846BD7" w:rsidRDefault="00846BD7">
      <w:pPr>
        <w:pStyle w:val="ConsPlusNormal"/>
        <w:spacing w:before="220"/>
        <w:ind w:firstLine="540"/>
        <w:jc w:val="both"/>
      </w:pPr>
      <w:r>
        <w:t xml:space="preserve">3. Решение об освобождении председателя Законодательного Собрания, заместителей председателя Законодательного Собрания от должности в случае, предусмотренном </w:t>
      </w:r>
      <w:hyperlink w:anchor="P108" w:history="1">
        <w:r>
          <w:rPr>
            <w:color w:val="0000FF"/>
          </w:rPr>
          <w:t>пунктом 2 части 1</w:t>
        </w:r>
      </w:hyperlink>
      <w:r>
        <w:t xml:space="preserve"> настоящей статьи, принимается на сессии не менее чем двумя третями голосов от числа избранных депутатов.</w:t>
      </w:r>
    </w:p>
    <w:p w:rsidR="00846BD7" w:rsidRDefault="00846BD7">
      <w:pPr>
        <w:pStyle w:val="ConsPlusNormal"/>
        <w:spacing w:before="220"/>
        <w:ind w:firstLine="540"/>
        <w:jc w:val="both"/>
      </w:pPr>
      <w:r>
        <w:lastRenderedPageBreak/>
        <w:t>4. Решение об освобождении от должности председателя Законодательного Собрания, заместителей председателя Законодательного Собрания оформляется постановлением Законодательного Собрания.</w:t>
      </w:r>
    </w:p>
    <w:p w:rsidR="00846BD7" w:rsidRDefault="00846BD7">
      <w:pPr>
        <w:pStyle w:val="ConsPlusNormal"/>
        <w:jc w:val="both"/>
      </w:pPr>
    </w:p>
    <w:p w:rsidR="00846BD7" w:rsidRDefault="00846BD7">
      <w:pPr>
        <w:pStyle w:val="ConsPlusTitle"/>
        <w:jc w:val="center"/>
        <w:outlineLvl w:val="1"/>
      </w:pPr>
      <w:r>
        <w:t>ГЛАВА 2.</w:t>
      </w:r>
    </w:p>
    <w:p w:rsidR="00846BD7" w:rsidRDefault="00846BD7">
      <w:pPr>
        <w:pStyle w:val="ConsPlusTitle"/>
        <w:jc w:val="center"/>
      </w:pPr>
      <w:r>
        <w:t>ПРЕЗИДИУМ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7</w:t>
      </w:r>
    </w:p>
    <w:p w:rsidR="00846BD7" w:rsidRDefault="00846BD7">
      <w:pPr>
        <w:pStyle w:val="ConsPlusNormal"/>
        <w:jc w:val="both"/>
      </w:pPr>
    </w:p>
    <w:p w:rsidR="00846BD7" w:rsidRDefault="00846BD7">
      <w:pPr>
        <w:pStyle w:val="ConsPlusNormal"/>
        <w:ind w:firstLine="540"/>
        <w:jc w:val="both"/>
      </w:pPr>
      <w:r>
        <w:t xml:space="preserve">Президиум Законодательного Собрания является постоянно действующим высшим рабочим органом Законодательного Собрания, который осуществляет все полномочия Законодательного Собрания в период между сессиями, за исключением принятия законов и иных нормативных правовых актов Камчатского края (далее - законы и иные нормативные правовые акты) и иных полномочий, которые в соответствии с </w:t>
      </w:r>
      <w:hyperlink r:id="rId48" w:history="1">
        <w:r>
          <w:rPr>
            <w:color w:val="0000FF"/>
          </w:rPr>
          <w:t>Конституцией</w:t>
        </w:r>
      </w:hyperlink>
      <w:r>
        <w:t xml:space="preserve"> Российской Федерации, федеральными законами, </w:t>
      </w:r>
      <w:hyperlink r:id="rId49" w:history="1">
        <w:r>
          <w:rPr>
            <w:color w:val="0000FF"/>
          </w:rPr>
          <w:t>Уставом</w:t>
        </w:r>
      </w:hyperlink>
      <w:r>
        <w:t xml:space="preserve"> Камчатского края и законами Камчатского края отнесены к исключительным полномочиям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8</w:t>
      </w:r>
    </w:p>
    <w:p w:rsidR="00846BD7" w:rsidRDefault="00846BD7">
      <w:pPr>
        <w:pStyle w:val="ConsPlusNormal"/>
        <w:jc w:val="both"/>
      </w:pPr>
    </w:p>
    <w:p w:rsidR="00846BD7" w:rsidRDefault="00846BD7">
      <w:pPr>
        <w:pStyle w:val="ConsPlusNormal"/>
        <w:ind w:firstLine="540"/>
        <w:jc w:val="both"/>
      </w:pPr>
      <w:r>
        <w:t xml:space="preserve">1. Состав и порядок деятельности Президиума Законодательного Собрания определяется </w:t>
      </w:r>
      <w:hyperlink r:id="rId50" w:history="1">
        <w:r>
          <w:rPr>
            <w:color w:val="0000FF"/>
          </w:rPr>
          <w:t>Законом</w:t>
        </w:r>
      </w:hyperlink>
      <w:r>
        <w:t xml:space="preserve"> Камчатского края "О Законодательном Собрании Камчатского края".</w:t>
      </w:r>
    </w:p>
    <w:p w:rsidR="00846BD7" w:rsidRDefault="00846BD7">
      <w:pPr>
        <w:pStyle w:val="ConsPlusNormal"/>
        <w:spacing w:before="220"/>
        <w:ind w:firstLine="540"/>
        <w:jc w:val="both"/>
      </w:pPr>
      <w:r>
        <w:t>2. Организация и проведение заседаний Президиума Законодательного Собрания может осуществляться с использованием средств вычислительной техники и системы электронного документооборота.</w:t>
      </w:r>
    </w:p>
    <w:p w:rsidR="00846BD7" w:rsidRDefault="00846BD7">
      <w:pPr>
        <w:pStyle w:val="ConsPlusNormal"/>
        <w:spacing w:before="220"/>
        <w:ind w:firstLine="540"/>
        <w:jc w:val="both"/>
      </w:pPr>
      <w:r>
        <w:t>Документы, внесенные на рассмотрение Президиума Законодательного Собрания, предоставляются депутатам в электронном виде. В случае, если по техническим или иным причинам доступ к системе электронного документооборота невозможен, а также по просьбе депутата указанные документы предоставляются на бумажном носителе.</w:t>
      </w:r>
    </w:p>
    <w:p w:rsidR="00846BD7" w:rsidRDefault="00846BD7">
      <w:pPr>
        <w:pStyle w:val="ConsPlusNormal"/>
        <w:jc w:val="both"/>
      </w:pPr>
    </w:p>
    <w:p w:rsidR="00846BD7" w:rsidRDefault="00846BD7">
      <w:pPr>
        <w:pStyle w:val="ConsPlusTitle"/>
        <w:jc w:val="center"/>
        <w:outlineLvl w:val="1"/>
      </w:pPr>
      <w:r>
        <w:t>ГЛАВА 3.</w:t>
      </w:r>
    </w:p>
    <w:p w:rsidR="00846BD7" w:rsidRDefault="00846BD7">
      <w:pPr>
        <w:pStyle w:val="ConsPlusTitle"/>
        <w:jc w:val="center"/>
      </w:pPr>
      <w:r>
        <w:t>ПОСТОЯННЫЕ КОМИТЕТЫ, ПОСТОЯННАЯ КОМИССИЯ</w:t>
      </w:r>
    </w:p>
    <w:p w:rsidR="00846BD7" w:rsidRDefault="00846BD7">
      <w:pPr>
        <w:pStyle w:val="ConsPlusTitle"/>
        <w:jc w:val="center"/>
      </w:pPr>
      <w:r>
        <w:t>ЗАКОНОДАТЕЛЬНОГО СОБРАНИЯ. ДЕПУТАТСКИЕ ОБЪЕДИНЕНИЯ</w:t>
      </w:r>
    </w:p>
    <w:p w:rsidR="00846BD7" w:rsidRDefault="00846BD7">
      <w:pPr>
        <w:pStyle w:val="ConsPlusTitle"/>
        <w:jc w:val="center"/>
      </w:pPr>
      <w:r>
        <w:t>В ЗАКОНОДАТЕЛЬНОМ СОБРАНИИ</w:t>
      </w:r>
    </w:p>
    <w:p w:rsidR="00846BD7" w:rsidRDefault="00846BD7">
      <w:pPr>
        <w:pStyle w:val="ConsPlusNormal"/>
        <w:jc w:val="both"/>
      </w:pPr>
    </w:p>
    <w:p w:rsidR="00846BD7" w:rsidRDefault="00846BD7">
      <w:pPr>
        <w:pStyle w:val="ConsPlusTitle"/>
        <w:ind w:firstLine="540"/>
        <w:jc w:val="both"/>
        <w:outlineLvl w:val="2"/>
      </w:pPr>
      <w:r>
        <w:t>Статья 9</w:t>
      </w:r>
    </w:p>
    <w:p w:rsidR="00846BD7" w:rsidRDefault="00846BD7">
      <w:pPr>
        <w:pStyle w:val="ConsPlusNormal"/>
        <w:jc w:val="both"/>
      </w:pPr>
    </w:p>
    <w:p w:rsidR="00846BD7" w:rsidRDefault="00846BD7">
      <w:pPr>
        <w:pStyle w:val="ConsPlusNormal"/>
        <w:ind w:firstLine="540"/>
        <w:jc w:val="both"/>
      </w:pPr>
      <w:r>
        <w:t xml:space="preserve">1. Количество, наименование и структура постоянных комитетов Законодательного Собрания, наименование и структура постоянной комиссии Законодательного Собрания устанавливаются </w:t>
      </w:r>
      <w:hyperlink r:id="rId51" w:history="1">
        <w:r>
          <w:rPr>
            <w:color w:val="0000FF"/>
          </w:rPr>
          <w:t>Законом</w:t>
        </w:r>
      </w:hyperlink>
      <w:r>
        <w:t xml:space="preserve"> Камчатского края "О Законодательном Собрании Камчатского края".</w:t>
      </w:r>
    </w:p>
    <w:p w:rsidR="00846BD7" w:rsidRDefault="00846BD7">
      <w:pPr>
        <w:pStyle w:val="ConsPlusNormal"/>
        <w:spacing w:before="220"/>
        <w:ind w:firstLine="540"/>
        <w:jc w:val="both"/>
      </w:pPr>
      <w:r>
        <w:t>2. Порядок формирования и деятельности постоянных комитетов, постоянной комиссии Законодательного Собрания, их полномочия определяются Типовым положением о постоянных комитетах, постоянной комиссии Законодательного Собрания, утверждаемым постановлением Законодательного Собрания.</w:t>
      </w:r>
    </w:p>
    <w:p w:rsidR="00846BD7" w:rsidRDefault="00846BD7">
      <w:pPr>
        <w:pStyle w:val="ConsPlusNormal"/>
        <w:jc w:val="both"/>
      </w:pPr>
      <w:r>
        <w:t xml:space="preserve">(в ред. </w:t>
      </w:r>
      <w:hyperlink r:id="rId52"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3. Организация и проведение заседаний постоянных комитетов, постоянной комиссии Законодательного Собрания может осуществляться с использованием средств вычислительной техники и системы электронного документооборота.</w:t>
      </w:r>
    </w:p>
    <w:p w:rsidR="00846BD7" w:rsidRDefault="00846BD7">
      <w:pPr>
        <w:pStyle w:val="ConsPlusNormal"/>
        <w:spacing w:before="220"/>
        <w:ind w:firstLine="540"/>
        <w:jc w:val="both"/>
      </w:pPr>
      <w:r>
        <w:t xml:space="preserve">Документы, внесенные на рассмотрение постоянных комитетов, постоянной комиссии Законодательного Собрания, предоставляются депутатам в электронном виде. В случае, если по техническим или иным причинам доступ к системе электронного документооборота невозможен, </w:t>
      </w:r>
      <w:r>
        <w:lastRenderedPageBreak/>
        <w:t>а также по просьбе депутата указанные документы предоставляются на бумажном носителе.</w:t>
      </w:r>
    </w:p>
    <w:p w:rsidR="00846BD7" w:rsidRDefault="00846BD7">
      <w:pPr>
        <w:pStyle w:val="ConsPlusNormal"/>
        <w:spacing w:before="220"/>
        <w:ind w:firstLine="540"/>
        <w:jc w:val="both"/>
      </w:pPr>
      <w:r>
        <w:t>4. Председатель (заместитель председателя) постоянного комитета Законодательного Собрания избирается на сессии из числа депутатов тайным голосованием. По решению Законодательного Собрания заместитель председателя постоянного комитета Законодательного Собрания может избираться открытым голосованием.</w:t>
      </w:r>
    </w:p>
    <w:p w:rsidR="00846BD7" w:rsidRDefault="00846BD7">
      <w:pPr>
        <w:pStyle w:val="ConsPlusNormal"/>
        <w:spacing w:before="220"/>
        <w:ind w:firstLine="540"/>
        <w:jc w:val="both"/>
      </w:pPr>
      <w:bookmarkStart w:id="4" w:name="P140"/>
      <w:bookmarkEnd w:id="4"/>
      <w:r>
        <w:t>5. Кандидатов для избрания на должность председателя (заместителя председателя) постоянного комитета Законодательного Собрания вправе выдвигать председатель Законодательного Собрания, депутатские объединения (депутатские фракции, группы) в Законодательном Собрании.</w:t>
      </w:r>
    </w:p>
    <w:p w:rsidR="00846BD7" w:rsidRDefault="00846BD7">
      <w:pPr>
        <w:pStyle w:val="ConsPlusNormal"/>
        <w:spacing w:before="220"/>
        <w:ind w:firstLine="540"/>
        <w:jc w:val="both"/>
      </w:pPr>
      <w:bookmarkStart w:id="5" w:name="P141"/>
      <w:bookmarkEnd w:id="5"/>
      <w:r>
        <w:t>6. В ходе обсуждения, которое проводится по всем кандидатам, давшим согласие баллотироваться на должность председателя (заместителя председателя) постоянного комитета Законодательного Собрания, каждому кандидату предоставляется (в алфавитном порядке) слово для выступления и ответов на вопросы депутатов. Каждый депутат имеет право высказаться "за" или "против" кандидата, после чего обсуждение прекращается.</w:t>
      </w:r>
    </w:p>
    <w:p w:rsidR="00846BD7" w:rsidRDefault="00846BD7">
      <w:pPr>
        <w:pStyle w:val="ConsPlusNormal"/>
        <w:spacing w:before="220"/>
        <w:ind w:firstLine="540"/>
        <w:jc w:val="both"/>
      </w:pPr>
      <w:bookmarkStart w:id="6" w:name="P142"/>
      <w:bookmarkEnd w:id="6"/>
      <w:r>
        <w:t>7. Каждый из кандидатов может взять самоотвод. Самоотвод принимается без процедуры голосования.</w:t>
      </w:r>
    </w:p>
    <w:p w:rsidR="00846BD7" w:rsidRDefault="00846BD7">
      <w:pPr>
        <w:pStyle w:val="ConsPlusNormal"/>
        <w:spacing w:before="220"/>
        <w:ind w:firstLine="540"/>
        <w:jc w:val="both"/>
      </w:pPr>
      <w:r>
        <w:t xml:space="preserve">8. В список для тайного голосования вносятся все кандидаты, выдвинутые на должность председателя (заместителя председателя) постоянного комитета Законодательного Собрания в соответствии с </w:t>
      </w:r>
      <w:hyperlink w:anchor="P140" w:history="1">
        <w:r>
          <w:rPr>
            <w:color w:val="0000FF"/>
          </w:rPr>
          <w:t>частью 5</w:t>
        </w:r>
      </w:hyperlink>
      <w:r>
        <w:t xml:space="preserve"> настоящей статьи, за исключением лиц, взявших самоотвод.</w:t>
      </w:r>
    </w:p>
    <w:p w:rsidR="00846BD7" w:rsidRDefault="00846BD7">
      <w:pPr>
        <w:pStyle w:val="ConsPlusNormal"/>
        <w:spacing w:before="220"/>
        <w:ind w:firstLine="540"/>
        <w:jc w:val="both"/>
      </w:pPr>
      <w:bookmarkStart w:id="7" w:name="P144"/>
      <w:bookmarkEnd w:id="7"/>
      <w:r>
        <w:t>9. Кандидат считается избранным на должность председателя (заместителя председателя) постоянного комитета Законодательного Собрания, если за него проголосовало более половины от числа избранных депутатов.</w:t>
      </w:r>
    </w:p>
    <w:p w:rsidR="00846BD7" w:rsidRDefault="00846BD7">
      <w:pPr>
        <w:pStyle w:val="ConsPlusNormal"/>
        <w:spacing w:before="220"/>
        <w:ind w:firstLine="540"/>
        <w:jc w:val="both"/>
      </w:pPr>
      <w:r>
        <w:t>10. В случае, если на должность председателя (заместителя председателя) постоянного комитета Законодательного Собрания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число голосов.</w:t>
      </w:r>
    </w:p>
    <w:p w:rsidR="00846BD7" w:rsidRDefault="00846BD7">
      <w:pPr>
        <w:pStyle w:val="ConsPlusNormal"/>
        <w:spacing w:before="220"/>
        <w:ind w:firstLine="540"/>
        <w:jc w:val="both"/>
      </w:pPr>
      <w:r>
        <w:t>11. Если во втором туре голосования ни один из двух кандидатов не набрал более половины голосов от числа избранных депутатов, выборы председателя (заместителя председателя) постоянного комитета Законодательного Собрания признаются несостоявшимися и проводятся повторные выборы в соответствии с настоящей статьей с новым выдвижением кандидатов. При этом допускается выдвижение кандидатов, которые выдвигались ранее.</w:t>
      </w:r>
    </w:p>
    <w:p w:rsidR="00846BD7" w:rsidRDefault="00846BD7">
      <w:pPr>
        <w:pStyle w:val="ConsPlusNormal"/>
        <w:jc w:val="both"/>
      </w:pPr>
      <w:r>
        <w:t xml:space="preserve">(в ред. </w:t>
      </w:r>
      <w:hyperlink r:id="rId53"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bookmarkStart w:id="8" w:name="P148"/>
      <w:bookmarkEnd w:id="8"/>
      <w:r>
        <w:t>12. Решение об избрании на должность председателя (заместителя председателя) постоянного комитета Законодательного Собрания оформляется постановлением Законодательного Собрания.</w:t>
      </w:r>
    </w:p>
    <w:p w:rsidR="00846BD7" w:rsidRDefault="00846BD7">
      <w:pPr>
        <w:pStyle w:val="ConsPlusNormal"/>
        <w:spacing w:before="220"/>
        <w:ind w:firstLine="540"/>
        <w:jc w:val="both"/>
      </w:pPr>
      <w:r>
        <w:t>13. Председатель (заместитель председателя) постоянной комиссии Законодательного Собрания избирается на сессии из числа депутатов открытым голосованием.</w:t>
      </w:r>
    </w:p>
    <w:p w:rsidR="00846BD7" w:rsidRDefault="00846BD7">
      <w:pPr>
        <w:pStyle w:val="ConsPlusNormal"/>
        <w:spacing w:before="220"/>
        <w:ind w:firstLine="540"/>
        <w:jc w:val="both"/>
      </w:pPr>
      <w:r>
        <w:t>14. Кандидатов для избрания на должность председателя (заместителя председателя) постоянной комиссии Законодательного Собрания вправе выдвигать председатель Законодательного Собрания, депутатские объединения (депутатские фракции, группы) в Законодательном Собрании.</w:t>
      </w:r>
    </w:p>
    <w:p w:rsidR="00846BD7" w:rsidRDefault="00846BD7">
      <w:pPr>
        <w:pStyle w:val="ConsPlusNormal"/>
        <w:spacing w:before="220"/>
        <w:ind w:firstLine="540"/>
        <w:jc w:val="both"/>
      </w:pPr>
      <w:r>
        <w:t xml:space="preserve">15. Избрание председателя (заместителя председателя) постоянной комиссии Законодательного Собрания осуществляется в порядке, аналогичном установленному </w:t>
      </w:r>
      <w:hyperlink w:anchor="P141" w:history="1">
        <w:r>
          <w:rPr>
            <w:color w:val="0000FF"/>
          </w:rPr>
          <w:t>частями 6</w:t>
        </w:r>
      </w:hyperlink>
      <w:r>
        <w:t xml:space="preserve">, </w:t>
      </w:r>
      <w:hyperlink w:anchor="P142" w:history="1">
        <w:r>
          <w:rPr>
            <w:color w:val="0000FF"/>
          </w:rPr>
          <w:t>7</w:t>
        </w:r>
      </w:hyperlink>
      <w:r>
        <w:t xml:space="preserve">, </w:t>
      </w:r>
      <w:hyperlink w:anchor="P144" w:history="1">
        <w:r>
          <w:rPr>
            <w:color w:val="0000FF"/>
          </w:rPr>
          <w:t>9</w:t>
        </w:r>
      </w:hyperlink>
      <w:r>
        <w:t xml:space="preserve"> - </w:t>
      </w:r>
      <w:hyperlink w:anchor="P148" w:history="1">
        <w:r>
          <w:rPr>
            <w:color w:val="0000FF"/>
          </w:rPr>
          <w:t>12</w:t>
        </w:r>
      </w:hyperlink>
      <w:r>
        <w:t xml:space="preserve"> настоящей статьи.</w:t>
      </w:r>
    </w:p>
    <w:p w:rsidR="00846BD7" w:rsidRDefault="00846BD7">
      <w:pPr>
        <w:pStyle w:val="ConsPlusNormal"/>
        <w:spacing w:before="220"/>
        <w:ind w:firstLine="540"/>
        <w:jc w:val="both"/>
      </w:pPr>
      <w:r>
        <w:lastRenderedPageBreak/>
        <w:t>16. Председатель (заместитель председателя) постоянного комитета, постоянной комиссии Законодательного Собрания может освобождаться от замещаемой должности в следующих случаях:</w:t>
      </w:r>
    </w:p>
    <w:p w:rsidR="00846BD7" w:rsidRDefault="00846BD7">
      <w:pPr>
        <w:pStyle w:val="ConsPlusNormal"/>
        <w:spacing w:before="220"/>
        <w:ind w:firstLine="540"/>
        <w:jc w:val="both"/>
      </w:pPr>
      <w:r>
        <w:t>1) по личному заявлению;</w:t>
      </w:r>
    </w:p>
    <w:p w:rsidR="00846BD7" w:rsidRDefault="00846BD7">
      <w:pPr>
        <w:pStyle w:val="ConsPlusNormal"/>
        <w:spacing w:before="220"/>
        <w:ind w:firstLine="540"/>
        <w:jc w:val="both"/>
      </w:pPr>
      <w:bookmarkStart w:id="9" w:name="P154"/>
      <w:bookmarkEnd w:id="9"/>
      <w:r>
        <w:t>2) если его (их) освобождение от замещаемой должности с письменным мотивированным обоснованием требует не менее одной трети от числа избранных депутатов;</w:t>
      </w:r>
    </w:p>
    <w:p w:rsidR="00846BD7" w:rsidRDefault="00846BD7">
      <w:pPr>
        <w:pStyle w:val="ConsPlusNormal"/>
        <w:spacing w:before="220"/>
        <w:ind w:firstLine="540"/>
        <w:jc w:val="both"/>
      </w:pPr>
      <w:r>
        <w:t>3) в иных случаях, предусмотренных федеральными законами и законами Камчатского края.</w:t>
      </w:r>
    </w:p>
    <w:p w:rsidR="00846BD7" w:rsidRDefault="00846BD7">
      <w:pPr>
        <w:pStyle w:val="ConsPlusNormal"/>
        <w:spacing w:before="220"/>
        <w:ind w:firstLine="540"/>
        <w:jc w:val="both"/>
      </w:pPr>
      <w:r>
        <w:t xml:space="preserve">17. Решение об освобождении от должности председателя (заместителя председателя) постоянного комитета, постоянной комиссии Законодательного Собрания принимается на сессии большинством голосов от числа избранных депутатов, за исключением случая, предусмотренного </w:t>
      </w:r>
      <w:hyperlink w:anchor="P154" w:history="1">
        <w:r>
          <w:rPr>
            <w:color w:val="0000FF"/>
          </w:rPr>
          <w:t>пунктом 2 части 16</w:t>
        </w:r>
      </w:hyperlink>
      <w:r>
        <w:t xml:space="preserve"> настоящей статьи.</w:t>
      </w:r>
    </w:p>
    <w:p w:rsidR="00846BD7" w:rsidRDefault="00846BD7">
      <w:pPr>
        <w:pStyle w:val="ConsPlusNormal"/>
        <w:spacing w:before="220"/>
        <w:ind w:firstLine="540"/>
        <w:jc w:val="both"/>
      </w:pPr>
      <w:r>
        <w:t xml:space="preserve">18. Решение об освобождении от должности председателя (заместителя председателя) постоянного комитета, постоянной комиссии Законодательного Собрания в случае, предусмотренном </w:t>
      </w:r>
      <w:hyperlink w:anchor="P154" w:history="1">
        <w:r>
          <w:rPr>
            <w:color w:val="0000FF"/>
          </w:rPr>
          <w:t>пунктом 2 части 16</w:t>
        </w:r>
      </w:hyperlink>
      <w:r>
        <w:t xml:space="preserve"> настоящей статьи, принимается на сессии не менее чем двумя третями голосов от числа избранных депутатов.</w:t>
      </w:r>
    </w:p>
    <w:p w:rsidR="00846BD7" w:rsidRDefault="00846BD7">
      <w:pPr>
        <w:pStyle w:val="ConsPlusNormal"/>
        <w:spacing w:before="220"/>
        <w:ind w:firstLine="540"/>
        <w:jc w:val="both"/>
      </w:pPr>
      <w:r>
        <w:t>19. Решение об освобождении от должности председателя (заместителя председателя) постоянного комитета, постоянной комиссии Законодательного Собрания оформляется постановлением Законодательного Собрания.</w:t>
      </w:r>
    </w:p>
    <w:p w:rsidR="00846BD7" w:rsidRDefault="00846BD7">
      <w:pPr>
        <w:pStyle w:val="ConsPlusNormal"/>
        <w:spacing w:before="220"/>
        <w:ind w:firstLine="540"/>
        <w:jc w:val="both"/>
      </w:pPr>
      <w:r>
        <w:t>20. Депутаты могут одновременно входить не более чем в два постоянных комитета Законодательного Собрания либо в один постоянный комитет Законодательного Собрания и постоянную комиссию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10</w:t>
      </w:r>
    </w:p>
    <w:p w:rsidR="00846BD7" w:rsidRDefault="00846BD7">
      <w:pPr>
        <w:pStyle w:val="ConsPlusNormal"/>
        <w:jc w:val="both"/>
      </w:pPr>
    </w:p>
    <w:p w:rsidR="00846BD7" w:rsidRDefault="00846BD7">
      <w:pPr>
        <w:pStyle w:val="ConsPlusNormal"/>
        <w:ind w:firstLine="540"/>
        <w:jc w:val="both"/>
      </w:pPr>
      <w:r>
        <w:t>1. В Законодательном Собрании из числа депутатов образуются депутатские фракции.</w:t>
      </w:r>
    </w:p>
    <w:p w:rsidR="00846BD7" w:rsidRDefault="00846BD7">
      <w:pPr>
        <w:pStyle w:val="ConsPlusNormal"/>
        <w:spacing w:before="220"/>
        <w:ind w:firstLine="540"/>
        <w:jc w:val="both"/>
      </w:pPr>
      <w:r>
        <w:t>2. Депутатские фракции образуются и прекращают свою деятельность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6BD7" w:rsidRDefault="00846BD7">
      <w:pPr>
        <w:pStyle w:val="ConsPlusNormal"/>
        <w:jc w:val="both"/>
      </w:pPr>
      <w:r>
        <w:t xml:space="preserve">(в ред. </w:t>
      </w:r>
      <w:hyperlink r:id="rId54"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3. Порядок деятельности депутатских фракций устанавливается </w:t>
      </w:r>
      <w:hyperlink r:id="rId55" w:history="1">
        <w:r>
          <w:rPr>
            <w:color w:val="0000FF"/>
          </w:rPr>
          <w:t>Законом</w:t>
        </w:r>
      </w:hyperlink>
      <w:r>
        <w:t xml:space="preserve"> Камчатского края "О Законодательном Собрании Камчатского края" и настоящим Регламентом.</w:t>
      </w:r>
    </w:p>
    <w:p w:rsidR="00846BD7" w:rsidRDefault="00846BD7">
      <w:pPr>
        <w:pStyle w:val="ConsPlusNormal"/>
        <w:spacing w:before="220"/>
        <w:ind w:firstLine="540"/>
        <w:jc w:val="both"/>
      </w:pPr>
      <w:r>
        <w:t>4. Депутатская фракция осуществляет свою деятельность на основании положения о депутатской фракции. Положение о депутатской фракции принимается на организационном собрании депутатской фракции.</w:t>
      </w:r>
    </w:p>
    <w:p w:rsidR="00846BD7" w:rsidRDefault="00846BD7">
      <w:pPr>
        <w:pStyle w:val="ConsPlusNormal"/>
        <w:jc w:val="both"/>
      </w:pPr>
      <w:r>
        <w:t xml:space="preserve">(в ред. </w:t>
      </w:r>
      <w:hyperlink r:id="rId56"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5. Полное наименование депутатской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Депутатская фракция может иметь краткое наименование, соответствующее ее полному наименованию.</w:t>
      </w:r>
    </w:p>
    <w:p w:rsidR="00846BD7" w:rsidRDefault="00846BD7">
      <w:pPr>
        <w:pStyle w:val="ConsPlusNormal"/>
        <w:jc w:val="both"/>
      </w:pPr>
      <w:r>
        <w:t xml:space="preserve">(в ред. </w:t>
      </w:r>
      <w:hyperlink r:id="rId57"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6. В положении о депутатской фракции устанавливаются:</w:t>
      </w:r>
    </w:p>
    <w:p w:rsidR="00846BD7" w:rsidRDefault="00846BD7">
      <w:pPr>
        <w:pStyle w:val="ConsPlusNormal"/>
        <w:spacing w:before="220"/>
        <w:ind w:firstLine="540"/>
        <w:jc w:val="both"/>
      </w:pPr>
      <w:r>
        <w:t>1) полное и краткое (если оно имеется) наименование депутатской фракции;</w:t>
      </w:r>
    </w:p>
    <w:p w:rsidR="00846BD7" w:rsidRDefault="00846BD7">
      <w:pPr>
        <w:pStyle w:val="ConsPlusNormal"/>
        <w:spacing w:before="220"/>
        <w:ind w:firstLine="540"/>
        <w:jc w:val="both"/>
      </w:pPr>
      <w:r>
        <w:lastRenderedPageBreak/>
        <w:t>2) структура депутатской фракции;</w:t>
      </w:r>
    </w:p>
    <w:p w:rsidR="00846BD7" w:rsidRDefault="00846BD7">
      <w:pPr>
        <w:pStyle w:val="ConsPlusNormal"/>
        <w:spacing w:before="220"/>
        <w:ind w:firstLine="540"/>
        <w:jc w:val="both"/>
      </w:pPr>
      <w:r>
        <w:t>3) порядок избрания (освобождения) руководителя депутатской фракции и его заместителя (заместителей);</w:t>
      </w:r>
    </w:p>
    <w:p w:rsidR="00846BD7" w:rsidRDefault="00846BD7">
      <w:pPr>
        <w:pStyle w:val="ConsPlusNormal"/>
        <w:spacing w:before="220"/>
        <w:ind w:firstLine="540"/>
        <w:jc w:val="both"/>
      </w:pPr>
      <w:r>
        <w:t>4) порядок избрания руководящих органов депутатской фракции (если их создание предусматривается);</w:t>
      </w:r>
    </w:p>
    <w:p w:rsidR="00846BD7" w:rsidRDefault="00846BD7">
      <w:pPr>
        <w:pStyle w:val="ConsPlusNormal"/>
        <w:spacing w:before="220"/>
        <w:ind w:firstLine="540"/>
        <w:jc w:val="both"/>
      </w:pPr>
      <w:r>
        <w:t>5) порядок избрания (назначения) и отзыва лиц, уполномоченных представлять депутатскую фракцию в работе Законодательного Собрания, в государственных органах и общественных объединениях;</w:t>
      </w:r>
    </w:p>
    <w:p w:rsidR="00846BD7" w:rsidRDefault="00846BD7">
      <w:pPr>
        <w:pStyle w:val="ConsPlusNormal"/>
        <w:spacing w:before="220"/>
        <w:ind w:firstLine="540"/>
        <w:jc w:val="both"/>
      </w:pPr>
      <w:r>
        <w:t>6) порядок принятия решений депутатской фракции;</w:t>
      </w:r>
    </w:p>
    <w:p w:rsidR="00846BD7" w:rsidRDefault="00846BD7">
      <w:pPr>
        <w:pStyle w:val="ConsPlusNormal"/>
        <w:spacing w:before="220"/>
        <w:ind w:firstLine="540"/>
        <w:jc w:val="both"/>
      </w:pPr>
      <w:r>
        <w:t>7) иные положения, касающиеся внутренней деятельности депутатской фракции.</w:t>
      </w:r>
    </w:p>
    <w:p w:rsidR="00846BD7" w:rsidRDefault="00846BD7">
      <w:pPr>
        <w:pStyle w:val="ConsPlusNormal"/>
        <w:spacing w:before="220"/>
        <w:ind w:firstLine="540"/>
        <w:jc w:val="both"/>
      </w:pPr>
      <w:r>
        <w:t xml:space="preserve">7. Руководитель депутатской фракции информирует депутатов о создании депутатской фракции и о ее численном составе на первой сессии с последующим представлением в соответствии с </w:t>
      </w:r>
      <w:hyperlink r:id="rId58" w:history="1">
        <w:r>
          <w:rPr>
            <w:color w:val="0000FF"/>
          </w:rPr>
          <w:t>Законом</w:t>
        </w:r>
      </w:hyperlink>
      <w:r>
        <w:t xml:space="preserve"> Камчатского края "О Законодательном Собрании Камчатского края" председателю Законодательного Собрания списка депутатов, вошедших в депутатскую фракцию.</w:t>
      </w:r>
    </w:p>
    <w:p w:rsidR="00846BD7" w:rsidRDefault="00846BD7">
      <w:pPr>
        <w:pStyle w:val="ConsPlusNormal"/>
        <w:spacing w:before="220"/>
        <w:ind w:firstLine="540"/>
        <w:jc w:val="both"/>
      </w:pPr>
      <w:r>
        <w:t>8. Руководитель депутатской фракции может осуществлять свои полномочия на профессиональной постоянной основе в соответствии с решением Законодательного Собрания.</w:t>
      </w:r>
    </w:p>
    <w:p w:rsidR="00846BD7" w:rsidRDefault="00846BD7">
      <w:pPr>
        <w:pStyle w:val="ConsPlusNormal"/>
        <w:spacing w:before="220"/>
        <w:ind w:firstLine="540"/>
        <w:jc w:val="both"/>
      </w:pPr>
      <w:r>
        <w:t>9. Решение об осуществлении руководителем депутатской фракции своих полномочий на профессиональной постоянной основе (о прекращении осуществления руководителем депутатской фракции своих полномочий на профессиональной постоянной основе) считается принятым, если за него проголосовало более половины от числа избранных депутатов. Указанное решение оформляется постановлением Законодательного Собрания.</w:t>
      </w:r>
    </w:p>
    <w:p w:rsidR="00846BD7" w:rsidRDefault="00846BD7">
      <w:pPr>
        <w:pStyle w:val="ConsPlusNormal"/>
        <w:jc w:val="both"/>
      </w:pPr>
      <w:r>
        <w:t xml:space="preserve">(в ред. </w:t>
      </w:r>
      <w:hyperlink r:id="rId59"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10. Утратила силу. - </w:t>
      </w:r>
      <w:hyperlink r:id="rId60"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11. Утратила силу. - </w:t>
      </w:r>
      <w:hyperlink r:id="rId61"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11</w:t>
      </w:r>
    </w:p>
    <w:p w:rsidR="00846BD7" w:rsidRDefault="00846BD7">
      <w:pPr>
        <w:pStyle w:val="ConsPlusNormal"/>
        <w:jc w:val="both"/>
      </w:pPr>
    </w:p>
    <w:p w:rsidR="00846BD7" w:rsidRDefault="00846BD7">
      <w:pPr>
        <w:pStyle w:val="ConsPlusNormal"/>
        <w:ind w:firstLine="540"/>
        <w:jc w:val="both"/>
      </w:pPr>
      <w:r>
        <w:t>1. В Законодательном Собрании из числа депутатов могут образовываться депутатские группы.</w:t>
      </w:r>
    </w:p>
    <w:p w:rsidR="00846BD7" w:rsidRDefault="00846BD7">
      <w:pPr>
        <w:pStyle w:val="ConsPlusNormal"/>
        <w:spacing w:before="220"/>
        <w:ind w:firstLine="540"/>
        <w:jc w:val="both"/>
      </w:pPr>
      <w:r>
        <w:t xml:space="preserve">2. Порядок формирования и деятельности депутатских групп устанавливается </w:t>
      </w:r>
      <w:hyperlink r:id="rId62" w:history="1">
        <w:r>
          <w:rPr>
            <w:color w:val="0000FF"/>
          </w:rPr>
          <w:t>Законом</w:t>
        </w:r>
      </w:hyperlink>
      <w:r>
        <w:t xml:space="preserve"> Камчатского края "О Законодательном Собрании Камчатского края" и настоящим Регламентом.</w:t>
      </w:r>
    </w:p>
    <w:p w:rsidR="00846BD7" w:rsidRDefault="00846BD7">
      <w:pPr>
        <w:pStyle w:val="ConsPlusNormal"/>
        <w:jc w:val="both"/>
      </w:pPr>
      <w:r>
        <w:t xml:space="preserve">(в ред. </w:t>
      </w:r>
      <w:hyperlink r:id="rId63"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3. Депутатская группа осуществляет свою деятельность на основании положения о депутатской группе. Положение о депутатской группе принимается на организационном собрании депутатской группы.</w:t>
      </w:r>
    </w:p>
    <w:p w:rsidR="00846BD7" w:rsidRDefault="00846BD7">
      <w:pPr>
        <w:pStyle w:val="ConsPlusNormal"/>
        <w:jc w:val="both"/>
      </w:pPr>
      <w:r>
        <w:t xml:space="preserve">(в ред. </w:t>
      </w:r>
      <w:hyperlink r:id="rId64"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bookmarkStart w:id="10" w:name="P193"/>
      <w:bookmarkEnd w:id="10"/>
      <w:r>
        <w:t>4. Депутатские группы формируются на добровольной основе из числа депутатов, избранных по одномандатным избирательным округам, а также из числа депутатов, избранных в составе списка кандидатов политической партии, деятельность которой была прекращена в связи с ее ликвидацией или реорганизацией.</w:t>
      </w:r>
    </w:p>
    <w:p w:rsidR="00846BD7" w:rsidRDefault="00846BD7">
      <w:pPr>
        <w:pStyle w:val="ConsPlusNormal"/>
        <w:spacing w:before="220"/>
        <w:ind w:firstLine="540"/>
        <w:jc w:val="both"/>
      </w:pPr>
      <w:r>
        <w:lastRenderedPageBreak/>
        <w:t>5. Депутаты вправе состоять только в одной депутатской группе. Количество депутатов в депутатской группе не может быть менее 5 человек.</w:t>
      </w:r>
    </w:p>
    <w:p w:rsidR="00846BD7" w:rsidRDefault="00846BD7">
      <w:pPr>
        <w:pStyle w:val="ConsPlusNormal"/>
        <w:spacing w:before="220"/>
        <w:ind w:firstLine="540"/>
        <w:jc w:val="both"/>
      </w:pPr>
      <w:r>
        <w:t xml:space="preserve">6. Депутатская группа считается созданной с даты проведения депутатами, указанными в </w:t>
      </w:r>
      <w:hyperlink w:anchor="P193" w:history="1">
        <w:r>
          <w:rPr>
            <w:color w:val="0000FF"/>
          </w:rPr>
          <w:t>части 4</w:t>
        </w:r>
      </w:hyperlink>
      <w:r>
        <w:t xml:space="preserve"> настоящей статьи, организационного собрания.</w:t>
      </w:r>
    </w:p>
    <w:p w:rsidR="00846BD7" w:rsidRDefault="00846BD7">
      <w:pPr>
        <w:pStyle w:val="ConsPlusNormal"/>
        <w:spacing w:before="220"/>
        <w:ind w:firstLine="540"/>
        <w:jc w:val="both"/>
      </w:pPr>
      <w:r>
        <w:t>7. Депутатская группа избирает из своего состава руководителя депутатской группы и его заместителя. Руководитель депутатской группы и его заместитель считаются избранными, если за их избрание проголосовало более половины депутатов, входящих в состав депутатской группы.</w:t>
      </w:r>
    </w:p>
    <w:p w:rsidR="00846BD7" w:rsidRDefault="00846BD7">
      <w:pPr>
        <w:pStyle w:val="ConsPlusNormal"/>
        <w:spacing w:before="220"/>
        <w:ind w:firstLine="540"/>
        <w:jc w:val="both"/>
      </w:pPr>
      <w:r>
        <w:t xml:space="preserve">8. Руководитель депутатской группы информирует депутатов о создании депутатской группы и о ее численном составе на сессии с последующим представлением в соответствии с </w:t>
      </w:r>
      <w:hyperlink r:id="rId65" w:history="1">
        <w:r>
          <w:rPr>
            <w:color w:val="0000FF"/>
          </w:rPr>
          <w:t>Законом</w:t>
        </w:r>
      </w:hyperlink>
      <w:r>
        <w:t xml:space="preserve"> Камчатского края "О Законодательном Собрании Камчатского края" председателю Законодательного Собрания списка депутатов, вошедших в депутатскую группу.</w:t>
      </w:r>
    </w:p>
    <w:p w:rsidR="00846BD7" w:rsidRDefault="00846BD7">
      <w:pPr>
        <w:pStyle w:val="ConsPlusNormal"/>
        <w:spacing w:before="220"/>
        <w:ind w:firstLine="540"/>
        <w:jc w:val="both"/>
      </w:pPr>
      <w:r>
        <w:t xml:space="preserve">9. В соответствии с </w:t>
      </w:r>
      <w:hyperlink r:id="rId66" w:history="1">
        <w:r>
          <w:rPr>
            <w:color w:val="0000FF"/>
          </w:rPr>
          <w:t>Законом</w:t>
        </w:r>
      </w:hyperlink>
      <w:r>
        <w:t xml:space="preserve"> Камчатского края "О Законодательном Собрании Камчатского края" в случае изменения состава депутатской группы, прекращения ее деятельности руководитель депутатской группы информирует об этом председателя Законодательного Собрания.</w:t>
      </w:r>
    </w:p>
    <w:p w:rsidR="00846BD7" w:rsidRDefault="00846BD7">
      <w:pPr>
        <w:pStyle w:val="ConsPlusNormal"/>
        <w:spacing w:before="220"/>
        <w:ind w:firstLine="540"/>
        <w:jc w:val="both"/>
      </w:pPr>
      <w:r>
        <w:t>10. Депутатская группа прекращает свою деятельность на основании решения депутатской группы, принятого в случаях и порядке, определенных положением о депутатской группе.</w:t>
      </w:r>
    </w:p>
    <w:p w:rsidR="00846BD7" w:rsidRDefault="00846BD7">
      <w:pPr>
        <w:pStyle w:val="ConsPlusNormal"/>
        <w:spacing w:before="220"/>
        <w:ind w:firstLine="540"/>
        <w:jc w:val="both"/>
      </w:pPr>
      <w:r>
        <w:t>Информация о прекращении деятельности депутатской группы доводится до сведения депутатов на ближайшей сессии.</w:t>
      </w:r>
    </w:p>
    <w:p w:rsidR="00846BD7" w:rsidRDefault="00846BD7">
      <w:pPr>
        <w:pStyle w:val="ConsPlusNormal"/>
        <w:jc w:val="both"/>
      </w:pPr>
    </w:p>
    <w:p w:rsidR="00846BD7" w:rsidRDefault="00846BD7">
      <w:pPr>
        <w:pStyle w:val="ConsPlusTitle"/>
        <w:ind w:firstLine="540"/>
        <w:jc w:val="both"/>
        <w:outlineLvl w:val="2"/>
      </w:pPr>
      <w:r>
        <w:t>Статья 12</w:t>
      </w:r>
    </w:p>
    <w:p w:rsidR="00846BD7" w:rsidRDefault="00846BD7">
      <w:pPr>
        <w:pStyle w:val="ConsPlusNormal"/>
        <w:jc w:val="both"/>
      </w:pPr>
    </w:p>
    <w:p w:rsidR="00846BD7" w:rsidRDefault="00846BD7">
      <w:pPr>
        <w:pStyle w:val="ConsPlusNormal"/>
        <w:ind w:firstLine="540"/>
        <w:jc w:val="both"/>
      </w:pPr>
      <w:r>
        <w:t>Законодательное Собрание по вопросам своего ведения может создавать согласительные комиссии в соответствии с федеральным законодательством, законодательством Камчатского края и настоящим Регламентом, а также рабочие группы.</w:t>
      </w:r>
    </w:p>
    <w:p w:rsidR="00846BD7" w:rsidRDefault="00846BD7">
      <w:pPr>
        <w:pStyle w:val="ConsPlusNormal"/>
        <w:jc w:val="both"/>
      </w:pPr>
    </w:p>
    <w:p w:rsidR="00846BD7" w:rsidRDefault="00846BD7">
      <w:pPr>
        <w:pStyle w:val="ConsPlusTitle"/>
        <w:ind w:firstLine="540"/>
        <w:jc w:val="both"/>
        <w:outlineLvl w:val="2"/>
      </w:pPr>
      <w:r>
        <w:t>Статья 13</w:t>
      </w:r>
    </w:p>
    <w:p w:rsidR="00846BD7" w:rsidRDefault="00846BD7">
      <w:pPr>
        <w:pStyle w:val="ConsPlusNormal"/>
        <w:jc w:val="both"/>
      </w:pPr>
    </w:p>
    <w:p w:rsidR="00846BD7" w:rsidRDefault="00846BD7">
      <w:pPr>
        <w:pStyle w:val="ConsPlusNormal"/>
        <w:ind w:firstLine="540"/>
        <w:jc w:val="both"/>
      </w:pPr>
      <w:r>
        <w:t>1. Аппарат Законодательного Собрания осуществляет организационное, правовое, информационное, материально-техническое и финансовое обеспечение деятельности Законодательного Собрания в соответствии с законодательством Камчатского края.</w:t>
      </w:r>
    </w:p>
    <w:p w:rsidR="00846BD7" w:rsidRDefault="00846BD7">
      <w:pPr>
        <w:pStyle w:val="ConsPlusNormal"/>
        <w:spacing w:before="220"/>
        <w:ind w:firstLine="540"/>
        <w:jc w:val="both"/>
      </w:pPr>
      <w:r>
        <w:t>Аппарат Законодательного Собрания является органом Законодательного Собрания, обеспечивающим его работу.</w:t>
      </w:r>
    </w:p>
    <w:p w:rsidR="00846BD7" w:rsidRDefault="00846BD7">
      <w:pPr>
        <w:pStyle w:val="ConsPlusNormal"/>
        <w:spacing w:before="220"/>
        <w:ind w:firstLine="540"/>
        <w:jc w:val="both"/>
      </w:pPr>
      <w:r>
        <w:t>2. Структура аппарата Законодательного Собрания и его общая численность утверждаются постановлением Законодательного Собрания.</w:t>
      </w:r>
    </w:p>
    <w:p w:rsidR="00846BD7" w:rsidRDefault="00846BD7">
      <w:pPr>
        <w:pStyle w:val="ConsPlusNormal"/>
        <w:spacing w:before="220"/>
        <w:ind w:firstLine="540"/>
        <w:jc w:val="both"/>
      </w:pPr>
      <w:r>
        <w:t>3. Аппарат Законодательного Собрания осуществляет свою деятельность в соответствии с Положением об аппарате Законодательного Собрания.</w:t>
      </w:r>
    </w:p>
    <w:p w:rsidR="00846BD7" w:rsidRDefault="00846BD7">
      <w:pPr>
        <w:pStyle w:val="ConsPlusNormal"/>
        <w:jc w:val="both"/>
      </w:pPr>
    </w:p>
    <w:p w:rsidR="00846BD7" w:rsidRDefault="00846BD7">
      <w:pPr>
        <w:pStyle w:val="ConsPlusTitle"/>
        <w:jc w:val="center"/>
        <w:outlineLvl w:val="0"/>
      </w:pPr>
      <w:r>
        <w:t>РАЗДЕЛ II.</w:t>
      </w:r>
    </w:p>
    <w:p w:rsidR="00846BD7" w:rsidRDefault="00846BD7">
      <w:pPr>
        <w:pStyle w:val="ConsPlusTitle"/>
        <w:jc w:val="center"/>
      </w:pPr>
      <w:r>
        <w:t>ПОРЯДОК РАБОТЫ ЗАКОНОДАТЕЛЬНОГО СОБРАНИЯ</w:t>
      </w:r>
    </w:p>
    <w:p w:rsidR="00846BD7" w:rsidRDefault="00846BD7">
      <w:pPr>
        <w:pStyle w:val="ConsPlusNormal"/>
        <w:jc w:val="both"/>
      </w:pPr>
    </w:p>
    <w:p w:rsidR="00846BD7" w:rsidRDefault="00846BD7">
      <w:pPr>
        <w:pStyle w:val="ConsPlusTitle"/>
        <w:jc w:val="center"/>
        <w:outlineLvl w:val="1"/>
      </w:pPr>
      <w:r>
        <w:t>ГЛАВА 4.</w:t>
      </w:r>
    </w:p>
    <w:p w:rsidR="00846BD7" w:rsidRDefault="00846BD7">
      <w:pPr>
        <w:pStyle w:val="ConsPlusTitle"/>
        <w:jc w:val="center"/>
      </w:pPr>
      <w:r>
        <w:t>НАЧАЛО РАБОТЫ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14</w:t>
      </w:r>
    </w:p>
    <w:p w:rsidR="00846BD7" w:rsidRDefault="00846BD7">
      <w:pPr>
        <w:pStyle w:val="ConsPlusNormal"/>
        <w:jc w:val="both"/>
      </w:pPr>
    </w:p>
    <w:p w:rsidR="00846BD7" w:rsidRDefault="00846BD7">
      <w:pPr>
        <w:pStyle w:val="ConsPlusNormal"/>
        <w:ind w:firstLine="540"/>
        <w:jc w:val="both"/>
      </w:pPr>
      <w:r>
        <w:t xml:space="preserve">1. Если в состав Законодательного Собрания избрано не менее двух третей от установленного </w:t>
      </w:r>
      <w:r>
        <w:lastRenderedPageBreak/>
        <w:t>числа депутатов, не позднее одной недели со дня их избрания проводится общее собрание депутатов. Сбор депутатов для проведения общего собрания обеспечивает руководитель аппарата Законодательного Собрания.</w:t>
      </w:r>
    </w:p>
    <w:p w:rsidR="00846BD7" w:rsidRDefault="00846BD7">
      <w:pPr>
        <w:pStyle w:val="ConsPlusNormal"/>
        <w:spacing w:before="220"/>
        <w:ind w:firstLine="540"/>
        <w:jc w:val="both"/>
      </w:pPr>
      <w:r>
        <w:t>2. Общее собрание считается правомочным, если на нем присутствует более половины от числа избранных депутатов.</w:t>
      </w:r>
    </w:p>
    <w:p w:rsidR="00846BD7" w:rsidRDefault="00846BD7">
      <w:pPr>
        <w:pStyle w:val="ConsPlusNormal"/>
        <w:spacing w:before="220"/>
        <w:ind w:firstLine="540"/>
        <w:jc w:val="both"/>
      </w:pPr>
      <w:r>
        <w:t>3. На общем собрании избирается оргкомитет по проведению первой сессии, работу которого возглавляет старейший по возрасту депутат. Решение об избрании оргкомитета по проведению первой сессии принимается открытым голосованием большинством голосов депутатов, присутствующих на общем собрании.</w:t>
      </w:r>
    </w:p>
    <w:p w:rsidR="00846BD7" w:rsidRDefault="00846BD7">
      <w:pPr>
        <w:pStyle w:val="ConsPlusNormal"/>
        <w:spacing w:before="220"/>
        <w:ind w:firstLine="540"/>
        <w:jc w:val="both"/>
      </w:pPr>
      <w:r>
        <w:t>4. Оргкомитет по проведению первой сессии формирует проект повестки первой сессии не позднее чем за десять календарных дней до дня ее проведения.</w:t>
      </w:r>
    </w:p>
    <w:p w:rsidR="00846BD7" w:rsidRDefault="00846BD7">
      <w:pPr>
        <w:pStyle w:val="ConsPlusNormal"/>
        <w:jc w:val="both"/>
      </w:pPr>
    </w:p>
    <w:p w:rsidR="00846BD7" w:rsidRDefault="00846BD7">
      <w:pPr>
        <w:pStyle w:val="ConsPlusTitle"/>
        <w:ind w:firstLine="540"/>
        <w:jc w:val="both"/>
        <w:outlineLvl w:val="2"/>
      </w:pPr>
      <w:r>
        <w:t>Статья 15</w:t>
      </w:r>
    </w:p>
    <w:p w:rsidR="00846BD7" w:rsidRDefault="00846BD7">
      <w:pPr>
        <w:pStyle w:val="ConsPlusNormal"/>
        <w:jc w:val="both"/>
      </w:pPr>
    </w:p>
    <w:p w:rsidR="00846BD7" w:rsidRDefault="00846BD7">
      <w:pPr>
        <w:pStyle w:val="ConsPlusNormal"/>
        <w:ind w:firstLine="540"/>
        <w:jc w:val="both"/>
      </w:pPr>
      <w:r>
        <w:t xml:space="preserve">Дата проведения первой сессии определяется общим собранием депутатов с учетом срока, установленного </w:t>
      </w:r>
      <w:hyperlink r:id="rId67" w:history="1">
        <w:r>
          <w:rPr>
            <w:color w:val="0000FF"/>
          </w:rPr>
          <w:t>Уставом</w:t>
        </w:r>
      </w:hyperlink>
      <w:r>
        <w:t xml:space="preserve"> Камчатского края.</w:t>
      </w:r>
    </w:p>
    <w:p w:rsidR="00846BD7" w:rsidRDefault="00846BD7">
      <w:pPr>
        <w:pStyle w:val="ConsPlusNormal"/>
        <w:jc w:val="both"/>
      </w:pPr>
    </w:p>
    <w:p w:rsidR="00846BD7" w:rsidRDefault="00846BD7">
      <w:pPr>
        <w:pStyle w:val="ConsPlusTitle"/>
        <w:ind w:firstLine="540"/>
        <w:jc w:val="both"/>
        <w:outlineLvl w:val="2"/>
      </w:pPr>
      <w:r>
        <w:t>Статья 16</w:t>
      </w:r>
    </w:p>
    <w:p w:rsidR="00846BD7" w:rsidRDefault="00846BD7">
      <w:pPr>
        <w:pStyle w:val="ConsPlusNormal"/>
        <w:jc w:val="both"/>
      </w:pPr>
    </w:p>
    <w:p w:rsidR="00846BD7" w:rsidRDefault="00846BD7">
      <w:pPr>
        <w:pStyle w:val="ConsPlusNormal"/>
        <w:ind w:firstLine="540"/>
        <w:jc w:val="both"/>
      </w:pPr>
      <w:r>
        <w:t>1. Первую сессию открывает и в дальнейшем председательствует на ней до избрания председателя Законодательного Собрания старейший по возрасту депутат. Он же подписывает постановления Законодательного Собрания, принятые до избрания председателя Законодательного Собрания.</w:t>
      </w:r>
    </w:p>
    <w:p w:rsidR="00846BD7" w:rsidRDefault="00846BD7">
      <w:pPr>
        <w:pStyle w:val="ConsPlusNormal"/>
        <w:spacing w:before="220"/>
        <w:ind w:firstLine="540"/>
        <w:jc w:val="both"/>
      </w:pPr>
      <w:r>
        <w:t xml:space="preserve">2. Утратила силу. - </w:t>
      </w:r>
      <w:hyperlink r:id="rId68"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3. Утратила силу. - </w:t>
      </w:r>
      <w:hyperlink r:id="rId69"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4. Утратила силу. - </w:t>
      </w:r>
      <w:hyperlink r:id="rId70"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jc w:val="center"/>
        <w:outlineLvl w:val="1"/>
      </w:pPr>
      <w:r>
        <w:t>ГЛАВА 5.</w:t>
      </w:r>
    </w:p>
    <w:p w:rsidR="00846BD7" w:rsidRDefault="00846BD7">
      <w:pPr>
        <w:pStyle w:val="ConsPlusTitle"/>
        <w:jc w:val="center"/>
      </w:pPr>
      <w:r>
        <w:t>ПОРЯДОК ПРОВЕДЕНИЯ СЕССИЙ</w:t>
      </w:r>
    </w:p>
    <w:p w:rsidR="00846BD7" w:rsidRDefault="00846BD7">
      <w:pPr>
        <w:pStyle w:val="ConsPlusNormal"/>
        <w:jc w:val="both"/>
      </w:pPr>
    </w:p>
    <w:p w:rsidR="00846BD7" w:rsidRDefault="00846BD7">
      <w:pPr>
        <w:pStyle w:val="ConsPlusTitle"/>
        <w:ind w:firstLine="540"/>
        <w:jc w:val="both"/>
        <w:outlineLvl w:val="2"/>
      </w:pPr>
      <w:r>
        <w:t>Статья 17</w:t>
      </w:r>
    </w:p>
    <w:p w:rsidR="00846BD7" w:rsidRDefault="00846BD7">
      <w:pPr>
        <w:pStyle w:val="ConsPlusNormal"/>
        <w:jc w:val="both"/>
      </w:pPr>
    </w:p>
    <w:p w:rsidR="00846BD7" w:rsidRDefault="00846BD7">
      <w:pPr>
        <w:pStyle w:val="ConsPlusNormal"/>
        <w:ind w:firstLine="540"/>
        <w:jc w:val="both"/>
      </w:pPr>
      <w:r>
        <w:t>1. Основной формой деятельности Законодательного Собрания является сессия. Сессия проводится не реже одного раза в три месяца.</w:t>
      </w:r>
    </w:p>
    <w:p w:rsidR="00846BD7" w:rsidRDefault="00846BD7">
      <w:pPr>
        <w:pStyle w:val="ConsPlusNormal"/>
        <w:spacing w:before="220"/>
        <w:ind w:firstLine="540"/>
        <w:jc w:val="both"/>
      </w:pPr>
      <w:r>
        <w:t xml:space="preserve">2. Сессия является открытой, за исключением случаев, установленных федеральными законами, </w:t>
      </w:r>
      <w:hyperlink r:id="rId71" w:history="1">
        <w:r>
          <w:rPr>
            <w:color w:val="0000FF"/>
          </w:rPr>
          <w:t>Уставом</w:t>
        </w:r>
      </w:hyperlink>
      <w:r>
        <w:t xml:space="preserve"> Камчатского края, законами Камчатского края, а также настоящим Регламентом.</w:t>
      </w:r>
    </w:p>
    <w:p w:rsidR="00846BD7" w:rsidRDefault="00846BD7">
      <w:pPr>
        <w:pStyle w:val="ConsPlusNormal"/>
        <w:spacing w:before="220"/>
        <w:ind w:firstLine="540"/>
        <w:jc w:val="both"/>
      </w:pPr>
      <w:r>
        <w:t>На открытых сессиях могут присутствовать представители средств массовой информации при условии их аккредитации в Законодательном Собрании.</w:t>
      </w:r>
    </w:p>
    <w:p w:rsidR="00846BD7" w:rsidRDefault="00846BD7">
      <w:pPr>
        <w:pStyle w:val="ConsPlusNormal"/>
        <w:spacing w:before="220"/>
        <w:ind w:firstLine="540"/>
        <w:jc w:val="both"/>
      </w:pPr>
      <w:r>
        <w:t>3. Сессии могут проводиться в режиме закрытого заседания, если за это проголосовало большинство депутатов, присутствующих на сессии.</w:t>
      </w:r>
    </w:p>
    <w:p w:rsidR="00846BD7" w:rsidRDefault="00846BD7">
      <w:pPr>
        <w:pStyle w:val="ConsPlusNormal"/>
        <w:spacing w:before="220"/>
        <w:ind w:firstLine="540"/>
        <w:jc w:val="both"/>
      </w:pPr>
      <w:r>
        <w:t>Вопрос о присутствии на закрытых сессиях лиц, не являющихся депутатами, решается в каждом случае отдельно.</w:t>
      </w:r>
    </w:p>
    <w:p w:rsidR="00846BD7" w:rsidRDefault="00846BD7">
      <w:pPr>
        <w:pStyle w:val="ConsPlusNormal"/>
        <w:spacing w:before="220"/>
        <w:ind w:firstLine="540"/>
        <w:jc w:val="both"/>
      </w:pPr>
      <w:r>
        <w:lastRenderedPageBreak/>
        <w:t>4. Председатель Законодательного Собрания своим распоряжением созывает сессию и определяет дату ее проведения в случае, если дата проведения сессии не установлена постановлением Законодательного Собрания, а также в случае невозможности проведения сессии в срок, установленный постановлением Законодательного Собрания, из-за отсутствия необходимого количества депутатов, которое обеспечивает правомочность сессии.</w:t>
      </w:r>
    </w:p>
    <w:p w:rsidR="00846BD7" w:rsidRDefault="00846BD7">
      <w:pPr>
        <w:pStyle w:val="ConsPlusNormal"/>
        <w:spacing w:before="220"/>
        <w:ind w:firstLine="540"/>
        <w:jc w:val="both"/>
      </w:pPr>
      <w:r>
        <w:t>5. По инициативе председателя Законодательного Собрания, губернатора Камчатского края, Президиума Законодательного Собрания, а также не менее одной трети от установленного числа депутатов может быть созвана внеочередная сессия. В этом случае председатель Законодательного Собрания издает распоряжение, которым созывается внеочередная сессия и определяется дата ее проведения.</w:t>
      </w:r>
    </w:p>
    <w:p w:rsidR="00846BD7" w:rsidRDefault="00846BD7">
      <w:pPr>
        <w:pStyle w:val="ConsPlusNormal"/>
        <w:spacing w:before="220"/>
        <w:ind w:firstLine="540"/>
        <w:jc w:val="both"/>
      </w:pPr>
      <w:r>
        <w:t>6. Обращение о созыве внеочередной сессии передается в письменной форме председателю Законодательного Собрания с указанием вопроса, вносимого на рассмотрение, кратким обоснованием необходимости созыва сессии и подписями инициаторов.</w:t>
      </w:r>
    </w:p>
    <w:p w:rsidR="00846BD7" w:rsidRDefault="00846BD7">
      <w:pPr>
        <w:pStyle w:val="ConsPlusNormal"/>
        <w:spacing w:before="220"/>
        <w:ind w:firstLine="540"/>
        <w:jc w:val="both"/>
      </w:pPr>
      <w:r>
        <w:t>Внеочередная сессия созывается не позднее чем через две недели со дня поступления обращения.</w:t>
      </w:r>
    </w:p>
    <w:p w:rsidR="00846BD7" w:rsidRDefault="00846BD7">
      <w:pPr>
        <w:pStyle w:val="ConsPlusNormal"/>
        <w:spacing w:before="220"/>
        <w:ind w:firstLine="540"/>
        <w:jc w:val="both"/>
      </w:pPr>
      <w:r>
        <w:t xml:space="preserve">7. Утратила силу. - </w:t>
      </w:r>
      <w:hyperlink r:id="rId72" w:history="1">
        <w:r>
          <w:rPr>
            <w:color w:val="0000FF"/>
          </w:rPr>
          <w:t>Постановление</w:t>
        </w:r>
      </w:hyperlink>
      <w:r>
        <w:t xml:space="preserve"> Законодательного Собрания Камчатского края от 18.09.2018 N 489.</w:t>
      </w:r>
    </w:p>
    <w:p w:rsidR="00846BD7" w:rsidRDefault="00846BD7">
      <w:pPr>
        <w:pStyle w:val="ConsPlusNormal"/>
        <w:jc w:val="both"/>
      </w:pPr>
    </w:p>
    <w:p w:rsidR="00846BD7" w:rsidRDefault="00846BD7">
      <w:pPr>
        <w:pStyle w:val="ConsPlusTitle"/>
        <w:ind w:firstLine="540"/>
        <w:jc w:val="both"/>
        <w:outlineLvl w:val="2"/>
      </w:pPr>
      <w:r>
        <w:t>Статья 18</w:t>
      </w:r>
    </w:p>
    <w:p w:rsidR="00846BD7" w:rsidRDefault="00846BD7">
      <w:pPr>
        <w:pStyle w:val="ConsPlusNormal"/>
        <w:jc w:val="both"/>
      </w:pPr>
    </w:p>
    <w:p w:rsidR="00846BD7" w:rsidRDefault="00846BD7">
      <w:pPr>
        <w:pStyle w:val="ConsPlusNormal"/>
        <w:ind w:firstLine="540"/>
        <w:jc w:val="both"/>
      </w:pPr>
      <w:r>
        <w:t>1. Председатель Законодательного Собрания формирует проект повестки сессии не позднее чем за десять рабочих дней до дня ее проведения.</w:t>
      </w:r>
    </w:p>
    <w:p w:rsidR="00846BD7" w:rsidRDefault="00846BD7">
      <w:pPr>
        <w:pStyle w:val="ConsPlusNormal"/>
        <w:spacing w:before="220"/>
        <w:ind w:firstLine="540"/>
        <w:jc w:val="both"/>
      </w:pPr>
      <w:r>
        <w:t>2. Вопросы в проект повестки сессии включаются председателем Законодательного Собрания на основании предложений субъектов права законодательной инициативы, решений Президиума Законодательного Собрания, а также на основании предложений иных субъектов в соответствии с законами Камчатского края и настоящим Регламентом при условии соблюдения сроков и требований по предоставлению документов, установленных законами Камчатского края и настоящим Регламентом.</w:t>
      </w:r>
    </w:p>
    <w:p w:rsidR="00846BD7" w:rsidRDefault="00846BD7">
      <w:pPr>
        <w:pStyle w:val="ConsPlusNormal"/>
        <w:jc w:val="both"/>
      </w:pPr>
      <w:r>
        <w:t xml:space="preserve">(в ред. </w:t>
      </w:r>
      <w:hyperlink r:id="rId73"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3. Проект повестки сессии и материалы к ней предоставляются депутатам, а также отдельным сотрудникам аппарата Законодательного Собрания, обеспечивающим проведение сессии, в электронном виде с использованием средств вычислительной техники и системы электронного документооборота не позднее чем за пять рабочих дней до дня проведения сессии.</w:t>
      </w:r>
    </w:p>
    <w:p w:rsidR="00846BD7" w:rsidRDefault="00846BD7">
      <w:pPr>
        <w:pStyle w:val="ConsPlusNormal"/>
        <w:spacing w:before="220"/>
        <w:ind w:firstLine="540"/>
        <w:jc w:val="both"/>
      </w:pPr>
      <w:r>
        <w:t>Проект повестки сессии и материалы к ней не позднее чем за пять рабочих дней до дня проведения сессии предоставляются депутатам на бумажном носителе в случае, если по техническим или иным причинам доступ к системе электронного документооборота невозможен, или по просьбе депутата.</w:t>
      </w:r>
    </w:p>
    <w:p w:rsidR="00846BD7" w:rsidRDefault="00846BD7">
      <w:pPr>
        <w:pStyle w:val="ConsPlusNormal"/>
        <w:spacing w:before="220"/>
        <w:ind w:firstLine="540"/>
        <w:jc w:val="both"/>
      </w:pPr>
      <w:r>
        <w:t>4. Вопросы, поступившие после формирования проекта повестки сессии и подлежащие рассмотрению Законодательным Собранием, рассматриваются на следующей сессии, если решение о включении этих вопросов в повестку сессии не будет принято депутатами при ее утверждении на данной сессии.</w:t>
      </w:r>
    </w:p>
    <w:p w:rsidR="00846BD7" w:rsidRDefault="00846BD7">
      <w:pPr>
        <w:pStyle w:val="ConsPlusNormal"/>
        <w:spacing w:before="220"/>
        <w:ind w:firstLine="540"/>
        <w:jc w:val="both"/>
      </w:pPr>
      <w:r>
        <w:t>5. Проект повестки сессии оглашается председательствующим в начале сессии и принимается за основу большинством голосов депутатов, присутствующих на сессии.</w:t>
      </w:r>
    </w:p>
    <w:p w:rsidR="00846BD7" w:rsidRDefault="00846BD7">
      <w:pPr>
        <w:pStyle w:val="ConsPlusNormal"/>
        <w:spacing w:before="220"/>
        <w:ind w:firstLine="540"/>
        <w:jc w:val="both"/>
      </w:pPr>
      <w:r>
        <w:t>6. Решение о включении в повестку сессии дополнительных вопросов, поступивших после формирования проекта повестки сессии, принимается большинством голосов депутатов, присутствующих на сессии.</w:t>
      </w:r>
    </w:p>
    <w:p w:rsidR="00846BD7" w:rsidRDefault="00846BD7">
      <w:pPr>
        <w:pStyle w:val="ConsPlusNormal"/>
        <w:spacing w:before="220"/>
        <w:ind w:firstLine="540"/>
        <w:jc w:val="both"/>
      </w:pPr>
      <w:r>
        <w:lastRenderedPageBreak/>
        <w:t>7. Повестка сессии принимается в целом большинством голосов депутатов, присутствующих на сессии.</w:t>
      </w:r>
    </w:p>
    <w:p w:rsidR="00846BD7" w:rsidRDefault="00846BD7">
      <w:pPr>
        <w:pStyle w:val="ConsPlusNormal"/>
        <w:jc w:val="both"/>
      </w:pPr>
    </w:p>
    <w:p w:rsidR="00846BD7" w:rsidRDefault="00846BD7">
      <w:pPr>
        <w:pStyle w:val="ConsPlusTitle"/>
        <w:ind w:firstLine="540"/>
        <w:jc w:val="both"/>
        <w:outlineLvl w:val="2"/>
      </w:pPr>
      <w:r>
        <w:t>Статья 19</w:t>
      </w:r>
    </w:p>
    <w:p w:rsidR="00846BD7" w:rsidRDefault="00846BD7">
      <w:pPr>
        <w:pStyle w:val="ConsPlusNormal"/>
        <w:jc w:val="both"/>
      </w:pPr>
    </w:p>
    <w:p w:rsidR="00846BD7" w:rsidRDefault="00846BD7">
      <w:pPr>
        <w:pStyle w:val="ConsPlusNormal"/>
        <w:ind w:firstLine="540"/>
        <w:jc w:val="both"/>
      </w:pPr>
      <w:r>
        <w:t>1. Сессия правомочна, если на ней присутствует не менее 50 процентов от числа избранных депутатов.</w:t>
      </w:r>
    </w:p>
    <w:p w:rsidR="00846BD7" w:rsidRDefault="00846BD7">
      <w:pPr>
        <w:pStyle w:val="ConsPlusNormal"/>
        <w:spacing w:before="220"/>
        <w:ind w:firstLine="540"/>
        <w:jc w:val="both"/>
      </w:pPr>
      <w:r>
        <w:t>2. Для определения правомочности сессии перед ее началом проводится регистрация депутатов.</w:t>
      </w:r>
    </w:p>
    <w:p w:rsidR="00846BD7" w:rsidRDefault="00846BD7">
      <w:pPr>
        <w:pStyle w:val="ConsPlusNormal"/>
        <w:spacing w:before="220"/>
        <w:ind w:firstLine="540"/>
        <w:jc w:val="both"/>
      </w:pPr>
      <w:r>
        <w:t>Итоги регистрации депутатов оглашаются председательствующим на сессии.</w:t>
      </w:r>
    </w:p>
    <w:p w:rsidR="00846BD7" w:rsidRDefault="00846BD7">
      <w:pPr>
        <w:pStyle w:val="ConsPlusNormal"/>
        <w:jc w:val="both"/>
      </w:pPr>
    </w:p>
    <w:p w:rsidR="00846BD7" w:rsidRDefault="00846BD7">
      <w:pPr>
        <w:pStyle w:val="ConsPlusTitle"/>
        <w:ind w:firstLine="540"/>
        <w:jc w:val="both"/>
        <w:outlineLvl w:val="2"/>
      </w:pPr>
      <w:r>
        <w:t>Статья 20</w:t>
      </w:r>
    </w:p>
    <w:p w:rsidR="00846BD7" w:rsidRDefault="00846BD7">
      <w:pPr>
        <w:pStyle w:val="ConsPlusNormal"/>
        <w:jc w:val="both"/>
      </w:pPr>
    </w:p>
    <w:p w:rsidR="00846BD7" w:rsidRDefault="00846BD7">
      <w:pPr>
        <w:pStyle w:val="ConsPlusNormal"/>
        <w:ind w:firstLine="540"/>
        <w:jc w:val="both"/>
      </w:pPr>
      <w:bookmarkStart w:id="11" w:name="P273"/>
      <w:bookmarkEnd w:id="11"/>
      <w:r>
        <w:t>1. На сессию приглашаются:</w:t>
      </w:r>
    </w:p>
    <w:p w:rsidR="00846BD7" w:rsidRDefault="00846BD7">
      <w:pPr>
        <w:pStyle w:val="ConsPlusNormal"/>
        <w:spacing w:before="220"/>
        <w:ind w:firstLine="540"/>
        <w:jc w:val="both"/>
      </w:pPr>
      <w:r>
        <w:t>1) губернатор Камчатского края;</w:t>
      </w:r>
    </w:p>
    <w:p w:rsidR="00846BD7" w:rsidRDefault="00846BD7">
      <w:pPr>
        <w:pStyle w:val="ConsPlusNormal"/>
        <w:spacing w:before="220"/>
        <w:ind w:firstLine="540"/>
        <w:jc w:val="both"/>
      </w:pPr>
      <w:r>
        <w:t>2) уполномоченный представитель губернатора Камчатского края;</w:t>
      </w:r>
    </w:p>
    <w:p w:rsidR="00846BD7" w:rsidRDefault="00846BD7">
      <w:pPr>
        <w:pStyle w:val="ConsPlusNormal"/>
        <w:spacing w:before="220"/>
        <w:ind w:firstLine="540"/>
        <w:jc w:val="both"/>
      </w:pPr>
      <w:r>
        <w:t>3) депутат Государственной Думы Федерального Собрания Российской Федерации, избранный от Камчатского края;</w:t>
      </w:r>
    </w:p>
    <w:p w:rsidR="00846BD7" w:rsidRDefault="00846BD7">
      <w:pPr>
        <w:pStyle w:val="ConsPlusNormal"/>
        <w:spacing w:before="220"/>
        <w:ind w:firstLine="540"/>
        <w:jc w:val="both"/>
      </w:pPr>
      <w:r>
        <w:t>4) члены Совета Федерации Федерального Собрания Российской Федерации - представители от Законодательного Собрания, Правительства Камчатского края;</w:t>
      </w:r>
    </w:p>
    <w:p w:rsidR="00846BD7" w:rsidRDefault="00846BD7">
      <w:pPr>
        <w:pStyle w:val="ConsPlusNormal"/>
        <w:spacing w:before="220"/>
        <w:ind w:firstLine="540"/>
        <w:jc w:val="both"/>
      </w:pPr>
      <w:r>
        <w:t>5) главный федеральный инспектор по Камчатскому краю аппарата полномочного представителя Президента Российской Федерации в Дальневосточном федеральном округе;</w:t>
      </w:r>
    </w:p>
    <w:p w:rsidR="00846BD7" w:rsidRDefault="00846BD7">
      <w:pPr>
        <w:pStyle w:val="ConsPlusNormal"/>
        <w:spacing w:before="220"/>
        <w:ind w:firstLine="540"/>
        <w:jc w:val="both"/>
      </w:pPr>
      <w:r>
        <w:t>6) прокурор Камчатского края;</w:t>
      </w:r>
    </w:p>
    <w:p w:rsidR="00846BD7" w:rsidRDefault="00846BD7">
      <w:pPr>
        <w:pStyle w:val="ConsPlusNormal"/>
        <w:spacing w:before="220"/>
        <w:ind w:firstLine="540"/>
        <w:jc w:val="both"/>
      </w:pPr>
      <w:r>
        <w:t>7) начальник Управления Министерства юстиции Российской Федерации по Камчатскому краю;</w:t>
      </w:r>
    </w:p>
    <w:p w:rsidR="00846BD7" w:rsidRDefault="00846BD7">
      <w:pPr>
        <w:pStyle w:val="ConsPlusNormal"/>
        <w:spacing w:before="220"/>
        <w:ind w:firstLine="540"/>
        <w:jc w:val="both"/>
      </w:pPr>
      <w:r>
        <w:t>8) председатель Избирательной комиссии Камчатского края;</w:t>
      </w:r>
    </w:p>
    <w:p w:rsidR="00846BD7" w:rsidRDefault="00846BD7">
      <w:pPr>
        <w:pStyle w:val="ConsPlusNormal"/>
        <w:spacing w:before="220"/>
        <w:ind w:firstLine="540"/>
        <w:jc w:val="both"/>
      </w:pPr>
      <w:r>
        <w:t>9) председатель Контрольно-счетной палаты Камчатского края;</w:t>
      </w:r>
    </w:p>
    <w:p w:rsidR="00846BD7" w:rsidRDefault="00846BD7">
      <w:pPr>
        <w:pStyle w:val="ConsPlusNormal"/>
        <w:spacing w:before="220"/>
        <w:ind w:firstLine="540"/>
        <w:jc w:val="both"/>
      </w:pPr>
      <w:r>
        <w:t>10) Уполномоченный по правам человека в Камчатском крае;</w:t>
      </w:r>
    </w:p>
    <w:p w:rsidR="00846BD7" w:rsidRDefault="00846BD7">
      <w:pPr>
        <w:pStyle w:val="ConsPlusNormal"/>
        <w:spacing w:before="220"/>
        <w:ind w:firstLine="540"/>
        <w:jc w:val="both"/>
      </w:pPr>
      <w:r>
        <w:t>11) Уполномоченный по правам коренных малочисленных народов в Камчатском крае;</w:t>
      </w:r>
    </w:p>
    <w:p w:rsidR="00846BD7" w:rsidRDefault="00846BD7">
      <w:pPr>
        <w:pStyle w:val="ConsPlusNormal"/>
        <w:spacing w:before="220"/>
        <w:ind w:firstLine="540"/>
        <w:jc w:val="both"/>
      </w:pPr>
      <w:r>
        <w:t>12) Уполномоченный по правам ребенка в Камчатском крае;</w:t>
      </w:r>
    </w:p>
    <w:p w:rsidR="00846BD7" w:rsidRDefault="00846BD7">
      <w:pPr>
        <w:pStyle w:val="ConsPlusNormal"/>
        <w:spacing w:before="220"/>
        <w:ind w:firstLine="540"/>
        <w:jc w:val="both"/>
      </w:pPr>
      <w:r>
        <w:t>13) Уполномоченный при губернаторе Камчатского края по защите прав предпринимателей;</w:t>
      </w:r>
    </w:p>
    <w:p w:rsidR="00846BD7" w:rsidRDefault="00846BD7">
      <w:pPr>
        <w:pStyle w:val="ConsPlusNormal"/>
        <w:spacing w:before="220"/>
        <w:ind w:firstLine="540"/>
        <w:jc w:val="both"/>
      </w:pPr>
      <w:r>
        <w:t>14) член Общественной палаты Камчатского края;</w:t>
      </w:r>
    </w:p>
    <w:p w:rsidR="00846BD7" w:rsidRDefault="00846BD7">
      <w:pPr>
        <w:pStyle w:val="ConsPlusNormal"/>
        <w:spacing w:before="220"/>
        <w:ind w:firstLine="540"/>
        <w:jc w:val="both"/>
      </w:pPr>
      <w:r>
        <w:t>15) председатель Молодежного парламента Камчатского края.</w:t>
      </w:r>
    </w:p>
    <w:p w:rsidR="00846BD7" w:rsidRDefault="00846BD7">
      <w:pPr>
        <w:pStyle w:val="ConsPlusNormal"/>
        <w:spacing w:before="220"/>
        <w:ind w:firstLine="540"/>
        <w:jc w:val="both"/>
      </w:pPr>
      <w:r>
        <w:t xml:space="preserve">2. На сессию, помимо лиц, указанных в </w:t>
      </w:r>
      <w:hyperlink w:anchor="P273" w:history="1">
        <w:r>
          <w:rPr>
            <w:color w:val="0000FF"/>
          </w:rPr>
          <w:t>части 1</w:t>
        </w:r>
      </w:hyperlink>
      <w:r>
        <w:t xml:space="preserve"> настоящей статьи, при необходимости могут быть приглашены и иные лица.</w:t>
      </w:r>
    </w:p>
    <w:p w:rsidR="00846BD7" w:rsidRDefault="00846BD7">
      <w:pPr>
        <w:pStyle w:val="ConsPlusNormal"/>
        <w:spacing w:before="220"/>
        <w:ind w:firstLine="540"/>
        <w:jc w:val="both"/>
      </w:pPr>
      <w:r>
        <w:t>3. На сессию не менее одного раза в год приглашаются представители политических партий, не представленных в Законодательном Собрании.</w:t>
      </w:r>
    </w:p>
    <w:p w:rsidR="00846BD7" w:rsidRDefault="00846BD7">
      <w:pPr>
        <w:pStyle w:val="ConsPlusNormal"/>
        <w:spacing w:before="220"/>
        <w:ind w:firstLine="540"/>
        <w:jc w:val="both"/>
      </w:pPr>
      <w:r>
        <w:lastRenderedPageBreak/>
        <w:t xml:space="preserve">Вопросы, рассматриваемые на такой сессии, порядок их рассмотрения, а также порядок участия в сессии указанных политических партий определяются в соответствии с </w:t>
      </w:r>
      <w:hyperlink r:id="rId74" w:history="1">
        <w:r>
          <w:rPr>
            <w:color w:val="0000FF"/>
          </w:rPr>
          <w:t>Законом</w:t>
        </w:r>
      </w:hyperlink>
      <w:r>
        <w:t xml:space="preserve"> Камчатского края "О Законодательном Собрании Камчатского края".</w:t>
      </w:r>
    </w:p>
    <w:p w:rsidR="00846BD7" w:rsidRDefault="00846BD7">
      <w:pPr>
        <w:pStyle w:val="ConsPlusNormal"/>
        <w:jc w:val="both"/>
      </w:pPr>
    </w:p>
    <w:p w:rsidR="00846BD7" w:rsidRDefault="00846BD7">
      <w:pPr>
        <w:pStyle w:val="ConsPlusTitle"/>
        <w:ind w:firstLine="540"/>
        <w:jc w:val="both"/>
        <w:outlineLvl w:val="2"/>
      </w:pPr>
      <w:r>
        <w:t>Статья 21</w:t>
      </w:r>
    </w:p>
    <w:p w:rsidR="00846BD7" w:rsidRDefault="00846BD7">
      <w:pPr>
        <w:pStyle w:val="ConsPlusNormal"/>
        <w:jc w:val="both"/>
      </w:pPr>
    </w:p>
    <w:p w:rsidR="00846BD7" w:rsidRDefault="00846BD7">
      <w:pPr>
        <w:pStyle w:val="ConsPlusNormal"/>
        <w:ind w:firstLine="540"/>
        <w:jc w:val="both"/>
      </w:pPr>
      <w:r>
        <w:t>В случае невозможности участия в сессии депутат должен до ее начала проинформировать об этом председателя Законодательного Собрания с указанием причины своего отсутствия.</w:t>
      </w:r>
    </w:p>
    <w:p w:rsidR="00846BD7" w:rsidRDefault="00846BD7">
      <w:pPr>
        <w:pStyle w:val="ConsPlusNormal"/>
        <w:jc w:val="both"/>
      </w:pPr>
    </w:p>
    <w:p w:rsidR="00846BD7" w:rsidRDefault="00846BD7">
      <w:pPr>
        <w:pStyle w:val="ConsPlusTitle"/>
        <w:ind w:firstLine="540"/>
        <w:jc w:val="both"/>
        <w:outlineLvl w:val="2"/>
      </w:pPr>
      <w:r>
        <w:t>Статья 21(1)</w:t>
      </w:r>
    </w:p>
    <w:p w:rsidR="00846BD7" w:rsidRDefault="00846BD7">
      <w:pPr>
        <w:pStyle w:val="ConsPlusNormal"/>
        <w:jc w:val="both"/>
      </w:pPr>
      <w:r>
        <w:t xml:space="preserve">(статья 21(1) введена </w:t>
      </w:r>
      <w:hyperlink r:id="rId75" w:history="1">
        <w:r>
          <w:rPr>
            <w:color w:val="0000FF"/>
          </w:rPr>
          <w:t>Постановлением</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Normal"/>
        <w:ind w:firstLine="540"/>
        <w:jc w:val="both"/>
      </w:pPr>
      <w:r>
        <w:t>1. Для подсчета голосов и определения результатов голосования из числа депутатов, присутствующих на сессии, избирается счетная комиссия в количестве не менее трех депутатов. Счетная комиссия избирает из своего состава председателя комиссии.</w:t>
      </w:r>
    </w:p>
    <w:p w:rsidR="00846BD7" w:rsidRDefault="00846BD7">
      <w:pPr>
        <w:pStyle w:val="ConsPlusNormal"/>
        <w:spacing w:before="220"/>
        <w:ind w:firstLine="540"/>
        <w:jc w:val="both"/>
      </w:pPr>
      <w:r>
        <w:t>2. Для осуществления регистрации поступающих в ходе сессии вопросов, а также заявлений, справок, сообщений, предложений депутатов (далее - предложения депутатов) и заявок депутатов на выступление из числа депутатов, присутствующих на сессии, избирается секретариат в количестве не менее двух депутатов.</w:t>
      </w:r>
    </w:p>
    <w:p w:rsidR="00846BD7" w:rsidRDefault="00846BD7">
      <w:pPr>
        <w:pStyle w:val="ConsPlusNormal"/>
        <w:jc w:val="both"/>
      </w:pPr>
    </w:p>
    <w:p w:rsidR="00846BD7" w:rsidRDefault="00846BD7">
      <w:pPr>
        <w:pStyle w:val="ConsPlusTitle"/>
        <w:ind w:firstLine="540"/>
        <w:jc w:val="both"/>
        <w:outlineLvl w:val="2"/>
      </w:pPr>
      <w:r>
        <w:t>Статья 22</w:t>
      </w:r>
    </w:p>
    <w:p w:rsidR="00846BD7" w:rsidRDefault="00846BD7">
      <w:pPr>
        <w:pStyle w:val="ConsPlusNormal"/>
        <w:jc w:val="both"/>
      </w:pPr>
    </w:p>
    <w:p w:rsidR="00846BD7" w:rsidRDefault="00846BD7">
      <w:pPr>
        <w:pStyle w:val="ConsPlusNormal"/>
        <w:ind w:firstLine="540"/>
        <w:jc w:val="both"/>
      </w:pPr>
      <w:r>
        <w:t>1. Сессию ведет председатель Законодательного Собрания.</w:t>
      </w:r>
    </w:p>
    <w:p w:rsidR="00846BD7" w:rsidRDefault="00846BD7">
      <w:pPr>
        <w:pStyle w:val="ConsPlusNormal"/>
        <w:spacing w:before="220"/>
        <w:ind w:firstLine="540"/>
        <w:jc w:val="both"/>
      </w:pPr>
      <w:r>
        <w:t>2. В период временного отсутствия председателя Законодательного Собрания (отпуск, болезнь, командировка и иные уважительные причины) сессию ведет его первый заместитель, а в случае отсутствия первого заместителя председателя Законодательного Собрания - один из заместителей председателя Законодательного Собрания на основании изданного председателем Законодательного Собрания распоряжения.</w:t>
      </w:r>
    </w:p>
    <w:p w:rsidR="00846BD7" w:rsidRDefault="00846BD7">
      <w:pPr>
        <w:pStyle w:val="ConsPlusNormal"/>
        <w:spacing w:before="220"/>
        <w:ind w:firstLine="540"/>
        <w:jc w:val="both"/>
      </w:pPr>
      <w:r>
        <w:t>3. При невозможности издания председателем Законодательного Собрания распоряжения и отсутствии первого заместителя председателя Законодательного Собрания (отпуск, болезнь, командировка и иные уважительные причины) сессию ведет один из заместителей председателя Законодательного Собрания в соответствии с решением Президиума Законодательного Собрания.</w:t>
      </w:r>
    </w:p>
    <w:p w:rsidR="00846BD7" w:rsidRDefault="00846BD7">
      <w:pPr>
        <w:pStyle w:val="ConsPlusNormal"/>
        <w:spacing w:before="220"/>
        <w:ind w:firstLine="540"/>
        <w:jc w:val="both"/>
      </w:pPr>
      <w:r>
        <w:t>4. Председательствующий:</w:t>
      </w:r>
    </w:p>
    <w:p w:rsidR="00846BD7" w:rsidRDefault="00846BD7">
      <w:pPr>
        <w:pStyle w:val="ConsPlusNormal"/>
        <w:spacing w:before="220"/>
        <w:ind w:firstLine="540"/>
        <w:jc w:val="both"/>
      </w:pPr>
      <w:r>
        <w:t>1) объявляет об открытии и закрытии сессии;</w:t>
      </w:r>
    </w:p>
    <w:p w:rsidR="00846BD7" w:rsidRDefault="00846BD7">
      <w:pPr>
        <w:pStyle w:val="ConsPlusNormal"/>
        <w:spacing w:before="220"/>
        <w:ind w:firstLine="540"/>
        <w:jc w:val="both"/>
      </w:pPr>
      <w:r>
        <w:t>2) руководит общим ходом сессии в соответствии с настоящим Регламентом;</w:t>
      </w:r>
    </w:p>
    <w:p w:rsidR="00846BD7" w:rsidRDefault="00846BD7">
      <w:pPr>
        <w:pStyle w:val="ConsPlusNormal"/>
        <w:spacing w:before="220"/>
        <w:ind w:firstLine="540"/>
        <w:jc w:val="both"/>
      </w:pPr>
      <w:r>
        <w:t>3) предоставляет слово докладчикам, содокладчикам, депутатам в порядке поступления от них заявок;</w:t>
      </w:r>
    </w:p>
    <w:p w:rsidR="00846BD7" w:rsidRDefault="00846BD7">
      <w:pPr>
        <w:pStyle w:val="ConsPlusNormal"/>
        <w:spacing w:before="220"/>
        <w:ind w:firstLine="540"/>
        <w:jc w:val="both"/>
      </w:pPr>
      <w:r>
        <w:t>4) оглашает поступившие через секретариат вопросы и предложения депутатов, а также их заявки на выступление, которые приобщаются к материалам сессии;</w:t>
      </w:r>
    </w:p>
    <w:p w:rsidR="00846BD7" w:rsidRDefault="00846BD7">
      <w:pPr>
        <w:pStyle w:val="ConsPlusNormal"/>
        <w:spacing w:before="220"/>
        <w:ind w:firstLine="540"/>
        <w:jc w:val="both"/>
      </w:pPr>
      <w:r>
        <w:t>5) после окончания обсуждения вопроса повестки сессии ставит его на голосование;</w:t>
      </w:r>
    </w:p>
    <w:p w:rsidR="00846BD7" w:rsidRDefault="00846BD7">
      <w:pPr>
        <w:pStyle w:val="ConsPlusNormal"/>
        <w:spacing w:before="220"/>
        <w:ind w:firstLine="540"/>
        <w:jc w:val="both"/>
      </w:pPr>
      <w:r>
        <w:t>6) обеспечивает порядок в зале проведения сессии;</w:t>
      </w:r>
    </w:p>
    <w:p w:rsidR="00846BD7" w:rsidRDefault="00846BD7">
      <w:pPr>
        <w:pStyle w:val="ConsPlusNormal"/>
        <w:spacing w:before="220"/>
        <w:ind w:firstLine="540"/>
        <w:jc w:val="both"/>
      </w:pPr>
      <w:r>
        <w:t>7) дает поручения, связанные с обеспечением работы сессии;</w:t>
      </w:r>
    </w:p>
    <w:p w:rsidR="00846BD7" w:rsidRDefault="00846BD7">
      <w:pPr>
        <w:pStyle w:val="ConsPlusNormal"/>
        <w:spacing w:before="220"/>
        <w:ind w:firstLine="540"/>
        <w:jc w:val="both"/>
      </w:pPr>
      <w:r>
        <w:t>8) подписывает постановления, обращения и другие документы сессии;</w:t>
      </w:r>
    </w:p>
    <w:p w:rsidR="00846BD7" w:rsidRDefault="00846BD7">
      <w:pPr>
        <w:pStyle w:val="ConsPlusNormal"/>
        <w:spacing w:before="220"/>
        <w:ind w:firstLine="540"/>
        <w:jc w:val="both"/>
      </w:pPr>
      <w:r>
        <w:lastRenderedPageBreak/>
        <w:t>9) при необходимости проводит консультации с депутатскими объединениями (депутатскими фракциями, группами) в Законодательном Собрании, отдельными депутатами, организует работу согласительных комиссий в целях преодоления разногласий и разрешения других вопросов, возникающих в ходе сессии;</w:t>
      </w:r>
    </w:p>
    <w:p w:rsidR="00846BD7" w:rsidRDefault="00846BD7">
      <w:pPr>
        <w:pStyle w:val="ConsPlusNormal"/>
        <w:spacing w:before="220"/>
        <w:ind w:firstLine="540"/>
        <w:jc w:val="both"/>
      </w:pPr>
      <w:r>
        <w:t>10) способствует сотрудничеству и сближению позиций сторон по рассматриваемым вопросам, принятию согласованных решений;</w:t>
      </w:r>
    </w:p>
    <w:p w:rsidR="00846BD7" w:rsidRDefault="00846BD7">
      <w:pPr>
        <w:pStyle w:val="ConsPlusNormal"/>
        <w:spacing w:before="220"/>
        <w:ind w:firstLine="540"/>
        <w:jc w:val="both"/>
      </w:pPr>
      <w:r>
        <w:t>11) не вправе комментировать выступления депутатов;</w:t>
      </w:r>
    </w:p>
    <w:p w:rsidR="00846BD7" w:rsidRDefault="00846BD7">
      <w:pPr>
        <w:pStyle w:val="ConsPlusNormal"/>
        <w:spacing w:before="220"/>
        <w:ind w:firstLine="540"/>
        <w:jc w:val="both"/>
      </w:pPr>
      <w:r>
        <w:t>12) вправе прерывать выступления депутатов, выходящие за предмет обсуждаемого вопроса и временные ограничения, установленные настоящим Регламентом;</w:t>
      </w:r>
    </w:p>
    <w:p w:rsidR="00846BD7" w:rsidRDefault="00846BD7">
      <w:pPr>
        <w:pStyle w:val="ConsPlusNormal"/>
        <w:spacing w:before="220"/>
        <w:ind w:firstLine="540"/>
        <w:jc w:val="both"/>
      </w:pPr>
      <w:r>
        <w:t>13) участвует в открытом голосовании, при этом голосует последним;</w:t>
      </w:r>
    </w:p>
    <w:p w:rsidR="00846BD7" w:rsidRDefault="00846BD7">
      <w:pPr>
        <w:pStyle w:val="ConsPlusNormal"/>
        <w:spacing w:before="220"/>
        <w:ind w:firstLine="540"/>
        <w:jc w:val="both"/>
      </w:pPr>
      <w:r>
        <w:t>14) при проведении открытого голосования до избрания счетной комиссии осуществляет подсчет голосов и объявляет результаты голосования;</w:t>
      </w:r>
    </w:p>
    <w:p w:rsidR="00846BD7" w:rsidRDefault="00846BD7">
      <w:pPr>
        <w:pStyle w:val="ConsPlusNormal"/>
        <w:spacing w:before="220"/>
        <w:ind w:firstLine="540"/>
        <w:jc w:val="both"/>
      </w:pPr>
      <w:r>
        <w:t>15) осуществляет иные полномочия в соответствии с законодательством Камчатского края и настоящим Регламентом.</w:t>
      </w:r>
    </w:p>
    <w:p w:rsidR="00846BD7" w:rsidRDefault="00846BD7">
      <w:pPr>
        <w:pStyle w:val="ConsPlusNormal"/>
        <w:jc w:val="both"/>
      </w:pPr>
    </w:p>
    <w:p w:rsidR="00846BD7" w:rsidRDefault="00846BD7">
      <w:pPr>
        <w:pStyle w:val="ConsPlusTitle"/>
        <w:ind w:firstLine="540"/>
        <w:jc w:val="both"/>
        <w:outlineLvl w:val="2"/>
      </w:pPr>
      <w:r>
        <w:t>Статья 23</w:t>
      </w:r>
    </w:p>
    <w:p w:rsidR="00846BD7" w:rsidRDefault="00846BD7">
      <w:pPr>
        <w:pStyle w:val="ConsPlusNormal"/>
        <w:jc w:val="both"/>
      </w:pPr>
    </w:p>
    <w:p w:rsidR="00846BD7" w:rsidRDefault="00846BD7">
      <w:pPr>
        <w:pStyle w:val="ConsPlusNormal"/>
        <w:ind w:firstLine="540"/>
        <w:jc w:val="both"/>
      </w:pPr>
      <w:r>
        <w:t>Депутат в ходе сессии имеет право:</w:t>
      </w:r>
    </w:p>
    <w:p w:rsidR="00846BD7" w:rsidRDefault="00846BD7">
      <w:pPr>
        <w:pStyle w:val="ConsPlusNormal"/>
        <w:spacing w:before="220"/>
        <w:ind w:firstLine="540"/>
        <w:jc w:val="both"/>
      </w:pPr>
      <w:r>
        <w:t>1) выражать свое мнение по обсуждаемым вопросам путем голосования;</w:t>
      </w:r>
    </w:p>
    <w:p w:rsidR="00846BD7" w:rsidRDefault="00846BD7">
      <w:pPr>
        <w:pStyle w:val="ConsPlusNormal"/>
        <w:spacing w:before="220"/>
        <w:ind w:firstLine="540"/>
        <w:jc w:val="both"/>
      </w:pPr>
      <w:r>
        <w:t>2) участвовать в прениях;</w:t>
      </w:r>
    </w:p>
    <w:p w:rsidR="00846BD7" w:rsidRDefault="00846BD7">
      <w:pPr>
        <w:pStyle w:val="ConsPlusNormal"/>
        <w:spacing w:before="220"/>
        <w:ind w:firstLine="540"/>
        <w:jc w:val="both"/>
      </w:pPr>
      <w:r>
        <w:t>3) вносить предложения по обсуждаемым вопросам;</w:t>
      </w:r>
    </w:p>
    <w:p w:rsidR="00846BD7" w:rsidRDefault="00846BD7">
      <w:pPr>
        <w:pStyle w:val="ConsPlusNormal"/>
        <w:spacing w:before="220"/>
        <w:ind w:firstLine="540"/>
        <w:jc w:val="both"/>
      </w:pPr>
      <w:r>
        <w:t xml:space="preserve">4) утратил силу. - </w:t>
      </w:r>
      <w:hyperlink r:id="rId76"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5) задавать вопросы;</w:t>
      </w:r>
    </w:p>
    <w:p w:rsidR="00846BD7" w:rsidRDefault="00846BD7">
      <w:pPr>
        <w:pStyle w:val="ConsPlusNormal"/>
        <w:spacing w:before="220"/>
        <w:ind w:firstLine="540"/>
        <w:jc w:val="both"/>
      </w:pPr>
      <w:r>
        <w:t xml:space="preserve">6) утратил силу. - </w:t>
      </w:r>
      <w:hyperlink r:id="rId77"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7) пользоваться иными правами, установленными федеральным законодательством, законодательством Камчатского края и настоящим Регламентом.</w:t>
      </w:r>
    </w:p>
    <w:p w:rsidR="00846BD7" w:rsidRDefault="00846BD7">
      <w:pPr>
        <w:pStyle w:val="ConsPlusNormal"/>
        <w:jc w:val="both"/>
      </w:pPr>
    </w:p>
    <w:p w:rsidR="00846BD7" w:rsidRDefault="00846BD7">
      <w:pPr>
        <w:pStyle w:val="ConsPlusTitle"/>
        <w:ind w:firstLine="540"/>
        <w:jc w:val="both"/>
        <w:outlineLvl w:val="2"/>
      </w:pPr>
      <w:r>
        <w:t>Статья 24</w:t>
      </w:r>
    </w:p>
    <w:p w:rsidR="00846BD7" w:rsidRDefault="00846BD7">
      <w:pPr>
        <w:pStyle w:val="ConsPlusNormal"/>
        <w:jc w:val="both"/>
      </w:pPr>
    </w:p>
    <w:p w:rsidR="00846BD7" w:rsidRDefault="00846BD7">
      <w:pPr>
        <w:pStyle w:val="ConsPlusNormal"/>
        <w:ind w:firstLine="540"/>
        <w:jc w:val="both"/>
      </w:pPr>
      <w:r>
        <w:t>1. На сессии ведется протокол, который подписывается председательствующим на сессии. Требования к порядку ведения и хранения протокола устанавливаются Инструкцией по работе с документами в Законодательном Собрании.</w:t>
      </w:r>
    </w:p>
    <w:p w:rsidR="00846BD7" w:rsidRDefault="00846BD7">
      <w:pPr>
        <w:pStyle w:val="ConsPlusNormal"/>
        <w:spacing w:before="220"/>
        <w:ind w:firstLine="540"/>
        <w:jc w:val="both"/>
      </w:pPr>
      <w:r>
        <w:t>2. При проведении сессии осуществляется ее видеотрансляция на официальный сайт Законодательного Собрания в информационно-телекоммуникационной сети "Интернет" (далее - официальный сайт) и производится аудиозапись заседания, которая сохраняется на электронном носителе в течение всего срока полномочий Законодательного Собрания.</w:t>
      </w:r>
    </w:p>
    <w:p w:rsidR="00846BD7" w:rsidRDefault="00846BD7">
      <w:pPr>
        <w:pStyle w:val="ConsPlusNormal"/>
        <w:spacing w:before="220"/>
        <w:ind w:firstLine="540"/>
        <w:jc w:val="both"/>
      </w:pPr>
      <w:r>
        <w:t>3. Депутат имеет право ознакомиться с аудиозаписью и протоколом сессии.</w:t>
      </w:r>
    </w:p>
    <w:p w:rsidR="00846BD7" w:rsidRDefault="00846BD7">
      <w:pPr>
        <w:pStyle w:val="ConsPlusNormal"/>
        <w:jc w:val="both"/>
      </w:pPr>
      <w:r>
        <w:t xml:space="preserve">(часть 3 введена </w:t>
      </w:r>
      <w:hyperlink r:id="rId78" w:history="1">
        <w:r>
          <w:rPr>
            <w:color w:val="0000FF"/>
          </w:rPr>
          <w:t>Постановлением</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jc w:val="center"/>
        <w:outlineLvl w:val="1"/>
      </w:pPr>
      <w:r>
        <w:t>ГЛАВА 6.</w:t>
      </w:r>
    </w:p>
    <w:p w:rsidR="00846BD7" w:rsidRDefault="00846BD7">
      <w:pPr>
        <w:pStyle w:val="ConsPlusTitle"/>
        <w:jc w:val="center"/>
      </w:pPr>
      <w:r>
        <w:t>ПРОДОЛЖИТЕЛЬНОСТЬ РАБОТЫ СЕССИИ. ПОРЯДОК</w:t>
      </w:r>
    </w:p>
    <w:p w:rsidR="00846BD7" w:rsidRDefault="00846BD7">
      <w:pPr>
        <w:pStyle w:val="ConsPlusTitle"/>
        <w:jc w:val="center"/>
      </w:pPr>
      <w:r>
        <w:t>ВЫСТУПЛЕНИЯ ДЕПУТАТОВ. ПОРЯДОК И ОРГАНИЗАЦИЯ</w:t>
      </w:r>
    </w:p>
    <w:p w:rsidR="00846BD7" w:rsidRDefault="00846BD7">
      <w:pPr>
        <w:pStyle w:val="ConsPlusTitle"/>
        <w:jc w:val="center"/>
      </w:pPr>
      <w:r>
        <w:t>ГОЛОСОВАНИЯ НА СЕССИЯХ</w:t>
      </w:r>
    </w:p>
    <w:p w:rsidR="00846BD7" w:rsidRDefault="00846BD7">
      <w:pPr>
        <w:pStyle w:val="ConsPlusNormal"/>
        <w:jc w:val="both"/>
      </w:pPr>
    </w:p>
    <w:p w:rsidR="00846BD7" w:rsidRDefault="00846BD7">
      <w:pPr>
        <w:pStyle w:val="ConsPlusTitle"/>
        <w:ind w:firstLine="540"/>
        <w:jc w:val="both"/>
        <w:outlineLvl w:val="2"/>
      </w:pPr>
      <w:r>
        <w:t>Статья 25</w:t>
      </w:r>
    </w:p>
    <w:p w:rsidR="00846BD7" w:rsidRDefault="00846BD7">
      <w:pPr>
        <w:pStyle w:val="ConsPlusNormal"/>
        <w:jc w:val="both"/>
      </w:pPr>
    </w:p>
    <w:p w:rsidR="00846BD7" w:rsidRDefault="00846BD7">
      <w:pPr>
        <w:pStyle w:val="ConsPlusNormal"/>
        <w:ind w:firstLine="540"/>
        <w:jc w:val="both"/>
      </w:pPr>
      <w:r>
        <w:t>1. Сессии проводятся с 10 часов 00 минут до 18 часов 00 минут. В ходе сессии объявляются перерывы: на 15 минут - с 11 часов 30 минут и с 16 часов 00 минут; на 1 час - с 13 часов 00 минут.</w:t>
      </w:r>
    </w:p>
    <w:p w:rsidR="00846BD7" w:rsidRDefault="00846BD7">
      <w:pPr>
        <w:pStyle w:val="ConsPlusNormal"/>
        <w:jc w:val="both"/>
      </w:pPr>
      <w:r>
        <w:t xml:space="preserve">(в ред. </w:t>
      </w:r>
      <w:hyperlink r:id="rId79" w:history="1">
        <w:r>
          <w:rPr>
            <w:color w:val="0000FF"/>
          </w:rPr>
          <w:t>Постановления</w:t>
        </w:r>
      </w:hyperlink>
      <w:r>
        <w:t xml:space="preserve"> Законодательного Собрания Камчатского края от 25.05.2017 N 192)</w:t>
      </w:r>
    </w:p>
    <w:p w:rsidR="00846BD7" w:rsidRDefault="00846BD7">
      <w:pPr>
        <w:pStyle w:val="ConsPlusNormal"/>
        <w:spacing w:before="220"/>
        <w:ind w:firstLine="540"/>
        <w:jc w:val="both"/>
      </w:pPr>
      <w:r>
        <w:t>2. Продолжительность доклада на сессии не должна превышать 30 минут, содоклада - 15 минут, заключительного слова - 10 минут.</w:t>
      </w:r>
    </w:p>
    <w:p w:rsidR="00846BD7" w:rsidRDefault="00846BD7">
      <w:pPr>
        <w:pStyle w:val="ConsPlusNormal"/>
        <w:spacing w:before="220"/>
        <w:ind w:firstLine="540"/>
        <w:jc w:val="both"/>
      </w:pPr>
      <w:r>
        <w:t>3. Для выступления в прениях предоставляется до 3 минут, для выступлений по порядку ведения сессии, мотивам голосования, для вопросов, предложений и заявок - до 1 минуты. Повторное выступление в прениях по одному и тому же вопросу допускается, если за это проголосовало большинство депутатов, присутствующих на сессии. Время повторного выступления не должно превышать 3 минут.</w:t>
      </w:r>
    </w:p>
    <w:p w:rsidR="00846BD7" w:rsidRDefault="00846BD7">
      <w:pPr>
        <w:pStyle w:val="ConsPlusNormal"/>
        <w:spacing w:before="220"/>
        <w:ind w:firstLine="540"/>
        <w:jc w:val="both"/>
      </w:pPr>
      <w:r>
        <w:t>4. Председательствующий может предоставить дополнительное время для выступления, если за это проголосовало большинство депутатов, присутствующих на сессии.</w:t>
      </w:r>
    </w:p>
    <w:p w:rsidR="00846BD7" w:rsidRDefault="00846BD7">
      <w:pPr>
        <w:pStyle w:val="ConsPlusNormal"/>
        <w:spacing w:before="220"/>
        <w:ind w:firstLine="540"/>
        <w:jc w:val="both"/>
      </w:pPr>
      <w:r>
        <w:t>5. Дополнительные перерывы в ходе сессии объявляются по мотивированным предложениям депутатов, депутатских объединений (депутатских фракций, групп) в Законодательном Собрании, если за это проголосовало большинство депутатов, присутствующих на сессии. В этот период могут проводиться заседания рабочих групп, постоянных комитетов, постоянной комиссии Законодательного Собрания, депутатских объединений (депутатских фракций, групп) в Законодательном Собрании, согласительных комиссий, а также консультации с депутатскими объединениями (депутатскими фракциями, группами) в Законодательном Собрании, отдельными депутатами.</w:t>
      </w:r>
    </w:p>
    <w:p w:rsidR="00846BD7" w:rsidRDefault="00846BD7">
      <w:pPr>
        <w:pStyle w:val="ConsPlusNormal"/>
        <w:jc w:val="both"/>
      </w:pPr>
    </w:p>
    <w:p w:rsidR="00846BD7" w:rsidRDefault="00846BD7">
      <w:pPr>
        <w:pStyle w:val="ConsPlusTitle"/>
        <w:ind w:firstLine="540"/>
        <w:jc w:val="both"/>
        <w:outlineLvl w:val="2"/>
      </w:pPr>
      <w:r>
        <w:t>Статья 26</w:t>
      </w:r>
    </w:p>
    <w:p w:rsidR="00846BD7" w:rsidRDefault="00846BD7">
      <w:pPr>
        <w:pStyle w:val="ConsPlusNormal"/>
        <w:jc w:val="both"/>
      </w:pPr>
    </w:p>
    <w:p w:rsidR="00846BD7" w:rsidRDefault="00846BD7">
      <w:pPr>
        <w:pStyle w:val="ConsPlusNormal"/>
        <w:ind w:firstLine="540"/>
        <w:jc w:val="both"/>
      </w:pPr>
      <w:r>
        <w:t>1. Заявки депутатов на выступление подаются председательствующему на сессии в письменной форме через секретариат или путем поднятия руки в ходе обсуждения вопроса. Председательствующий предоставляет слово для выступлений в порядке поступления заявок. В необходимых случаях председательствующий может изменять очередность выступлений с объяснением мотивов такого изменения, если за это проголосовало большинство депутатов, присутствующих на сессии.</w:t>
      </w:r>
    </w:p>
    <w:p w:rsidR="00846BD7" w:rsidRDefault="00846BD7">
      <w:pPr>
        <w:pStyle w:val="ConsPlusNormal"/>
        <w:jc w:val="both"/>
      </w:pPr>
      <w:r>
        <w:t xml:space="preserve">(абзац в ред. </w:t>
      </w:r>
      <w:hyperlink r:id="rId80"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Право депутата на вопрос и предложение реализуется в письменной форме через секретариат или путем поднятия руки. Очередность рассмотрения вопросов и предложений депутатов определяется с учетом их поступления. В необходимых случаях председательствующий может изменять очередность рассмотрения вопросов и предложений депутатов с объяснением мотивов такого изменения, если за это проголосовало большинство депутатов, присутствующих на сессии.</w:t>
      </w:r>
    </w:p>
    <w:p w:rsidR="00846BD7" w:rsidRDefault="00846BD7">
      <w:pPr>
        <w:pStyle w:val="ConsPlusNormal"/>
        <w:jc w:val="both"/>
      </w:pPr>
      <w:r>
        <w:t xml:space="preserve">(абзац в ред. </w:t>
      </w:r>
      <w:hyperlink r:id="rId81"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2. Никто не вправе выступать на сессии без разрешения председательствующего. В этом случае председательствующий вправе лишить депутата слова.</w:t>
      </w:r>
    </w:p>
    <w:p w:rsidR="00846BD7" w:rsidRDefault="00846BD7">
      <w:pPr>
        <w:pStyle w:val="ConsPlusNormal"/>
        <w:spacing w:before="220"/>
        <w:ind w:firstLine="540"/>
        <w:jc w:val="both"/>
      </w:pPr>
      <w:bookmarkStart w:id="12" w:name="P364"/>
      <w:bookmarkEnd w:id="12"/>
      <w:r>
        <w:t xml:space="preserve">3. Выступающий на сессии депутат не вправе употреблять в своей речи грубые, </w:t>
      </w:r>
      <w:r>
        <w:lastRenderedPageBreak/>
        <w:t>оскорбительные выражения, а также использовать процедуру обсуждения конкретных вопросов повестки сессии для иных целей (самодемонстрации, удовлетворения своих политических амбиций и т.д.).</w:t>
      </w:r>
    </w:p>
    <w:p w:rsidR="00846BD7" w:rsidRDefault="00846BD7">
      <w:pPr>
        <w:pStyle w:val="ConsPlusNormal"/>
        <w:spacing w:before="220"/>
        <w:ind w:firstLine="540"/>
        <w:jc w:val="both"/>
      </w:pPr>
      <w:r>
        <w:t xml:space="preserve">4. В случае нарушения депутатом требований, установленных </w:t>
      </w:r>
      <w:hyperlink w:anchor="P364" w:history="1">
        <w:r>
          <w:rPr>
            <w:color w:val="0000FF"/>
          </w:rPr>
          <w:t>частью 3</w:t>
        </w:r>
      </w:hyperlink>
      <w:r>
        <w:t xml:space="preserve"> настоящей статьи, председательствующий предупреждает его, а в случае повторного нарушения большинством голосов депутатов, присутствующих на сессии, принимается решение о лишении депутата права выступления до конца сессии, а также на последующих сессиях, но не более чем на трех.</w:t>
      </w:r>
    </w:p>
    <w:p w:rsidR="00846BD7" w:rsidRDefault="00846BD7">
      <w:pPr>
        <w:pStyle w:val="ConsPlusNormal"/>
        <w:spacing w:before="220"/>
        <w:ind w:firstLine="540"/>
        <w:jc w:val="both"/>
      </w:pPr>
      <w:r>
        <w:t>5. Прения прекращаются, если никто из депутатов не настаивает на предоставлении слова.</w:t>
      </w:r>
    </w:p>
    <w:p w:rsidR="00846BD7" w:rsidRDefault="00846BD7">
      <w:pPr>
        <w:pStyle w:val="ConsPlusNormal"/>
        <w:spacing w:before="220"/>
        <w:ind w:firstLine="540"/>
        <w:jc w:val="both"/>
      </w:pPr>
      <w:r>
        <w:t>Прения прекращаются также в случае, если за это проголосовало большинство депутатов, присутствующих на сессии.</w:t>
      </w:r>
    </w:p>
    <w:p w:rsidR="00846BD7" w:rsidRDefault="00846BD7">
      <w:pPr>
        <w:pStyle w:val="ConsPlusNormal"/>
        <w:jc w:val="both"/>
      </w:pPr>
    </w:p>
    <w:p w:rsidR="00846BD7" w:rsidRDefault="00846BD7">
      <w:pPr>
        <w:pStyle w:val="ConsPlusTitle"/>
        <w:ind w:firstLine="540"/>
        <w:jc w:val="both"/>
        <w:outlineLvl w:val="2"/>
      </w:pPr>
      <w:r>
        <w:t>Статья 27</w:t>
      </w:r>
    </w:p>
    <w:p w:rsidR="00846BD7" w:rsidRDefault="00846BD7">
      <w:pPr>
        <w:pStyle w:val="ConsPlusNormal"/>
        <w:jc w:val="both"/>
      </w:pPr>
    </w:p>
    <w:p w:rsidR="00846BD7" w:rsidRDefault="00846BD7">
      <w:pPr>
        <w:pStyle w:val="ConsPlusNormal"/>
        <w:ind w:firstLine="540"/>
        <w:jc w:val="both"/>
      </w:pPr>
      <w:r>
        <w:t>1. Решения Законодательного Собрания принимаются на сессиях открытым или тайным голосованием.</w:t>
      </w:r>
    </w:p>
    <w:p w:rsidR="00846BD7" w:rsidRDefault="00846BD7">
      <w:pPr>
        <w:pStyle w:val="ConsPlusNormal"/>
        <w:spacing w:before="220"/>
        <w:ind w:firstLine="540"/>
        <w:jc w:val="both"/>
      </w:pPr>
      <w:r>
        <w:t>2. По способу проведения открытое голосование может быть количественным, рейтинговым или альтернативным. Каждый депутат имеет один голос.</w:t>
      </w:r>
    </w:p>
    <w:p w:rsidR="00846BD7" w:rsidRDefault="00846BD7">
      <w:pPr>
        <w:pStyle w:val="ConsPlusNormal"/>
        <w:spacing w:before="220"/>
        <w:ind w:firstLine="540"/>
        <w:jc w:val="both"/>
      </w:pPr>
      <w:r>
        <w:t>3. Количественное голосование представляет собой выбор варианта ответа: "за", "против" или "воздержался". Подсчет голосов и объявление результатов голосования осуществляются по каждому голосованию.</w:t>
      </w:r>
    </w:p>
    <w:p w:rsidR="00846BD7" w:rsidRDefault="00846BD7">
      <w:pPr>
        <w:pStyle w:val="ConsPlusNormal"/>
        <w:spacing w:before="220"/>
        <w:ind w:firstLine="540"/>
        <w:jc w:val="both"/>
      </w:pPr>
      <w:r>
        <w:t>4. Рейтинговое голосование представляет собой ряд последовательных количественных голосований по каждому из вопросов. Результаты голосования по каждому вопросу объявляются только по окончании голосования по всем вопросам.</w:t>
      </w:r>
    </w:p>
    <w:p w:rsidR="00846BD7" w:rsidRDefault="00846BD7">
      <w:pPr>
        <w:pStyle w:val="ConsPlusNormal"/>
        <w:spacing w:before="220"/>
        <w:ind w:firstLine="540"/>
        <w:jc w:val="both"/>
      </w:pPr>
      <w:r>
        <w:t>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w:t>
      </w:r>
    </w:p>
    <w:p w:rsidR="00846BD7" w:rsidRDefault="00846BD7">
      <w:pPr>
        <w:pStyle w:val="ConsPlusNormal"/>
        <w:spacing w:before="220"/>
        <w:ind w:firstLine="540"/>
        <w:jc w:val="both"/>
      </w:pPr>
      <w:r>
        <w:t>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846BD7" w:rsidRDefault="00846BD7">
      <w:pPr>
        <w:pStyle w:val="ConsPlusNormal"/>
        <w:spacing w:before="220"/>
        <w:ind w:firstLine="540"/>
        <w:jc w:val="both"/>
      </w:pPr>
      <w:r>
        <w:t>5. Альтернативное голосование представляет собой голосование депутатом только за один из вариантов вопроса, поставленного на голосование. Подсчет голосов и объявление результатов голосования осуществляются одновременно по всем вариантам вопроса, поставленного на голосование.</w:t>
      </w:r>
    </w:p>
    <w:p w:rsidR="00846BD7" w:rsidRDefault="00846BD7">
      <w:pPr>
        <w:pStyle w:val="ConsPlusNormal"/>
        <w:spacing w:before="220"/>
        <w:ind w:firstLine="540"/>
        <w:jc w:val="both"/>
      </w:pPr>
      <w:r>
        <w:t>Принятым в результате альтернативного голосования считается вариант вопроса, набравший достаточное для принятия решения количество голосов.</w:t>
      </w:r>
    </w:p>
    <w:p w:rsidR="00846BD7" w:rsidRDefault="00846BD7">
      <w:pPr>
        <w:pStyle w:val="ConsPlusNormal"/>
        <w:spacing w:before="220"/>
        <w:ind w:firstLine="540"/>
        <w:jc w:val="both"/>
      </w:pPr>
      <w:r>
        <w:t>6. Открытое голосование может быть поименным. Поименное голосование проводится по требованию не менее одной трети депутатов, присутствующих на сессии.</w:t>
      </w:r>
    </w:p>
    <w:p w:rsidR="00846BD7" w:rsidRDefault="00846BD7">
      <w:pPr>
        <w:pStyle w:val="ConsPlusNormal"/>
        <w:spacing w:before="220"/>
        <w:ind w:firstLine="540"/>
        <w:jc w:val="both"/>
      </w:pPr>
      <w:r>
        <w:t>7. Перед началом открытого голосования председательствующий зачитывает формулировку вопроса, уточняет количество и содержание поступивших предложений, при необходимости напоминает, каким количеством голосов могут быть приняты решения, и ставит их на голосование.</w:t>
      </w:r>
    </w:p>
    <w:p w:rsidR="00846BD7" w:rsidRDefault="00846BD7">
      <w:pPr>
        <w:pStyle w:val="ConsPlusNormal"/>
        <w:spacing w:before="220"/>
        <w:ind w:firstLine="540"/>
        <w:jc w:val="both"/>
      </w:pPr>
      <w:r>
        <w:t>8. При проведении открытого голосования подсчет голосов осуществляется счетной комиссией. Результаты голосования объявляются председателем счетной комиссии.</w:t>
      </w:r>
    </w:p>
    <w:p w:rsidR="00846BD7" w:rsidRDefault="00846BD7">
      <w:pPr>
        <w:pStyle w:val="ConsPlusNormal"/>
        <w:spacing w:before="220"/>
        <w:ind w:firstLine="540"/>
        <w:jc w:val="both"/>
      </w:pPr>
      <w:r>
        <w:lastRenderedPageBreak/>
        <w:t>9. Результаты голосования оформляются протоколом счетной комиссии, который подписывается председателем и иными членами счетной комиссии.</w:t>
      </w:r>
    </w:p>
    <w:p w:rsidR="00846BD7" w:rsidRDefault="00846BD7">
      <w:pPr>
        <w:pStyle w:val="ConsPlusNormal"/>
        <w:jc w:val="both"/>
      </w:pPr>
    </w:p>
    <w:p w:rsidR="00846BD7" w:rsidRDefault="00846BD7">
      <w:pPr>
        <w:pStyle w:val="ConsPlusTitle"/>
        <w:ind w:firstLine="540"/>
        <w:jc w:val="both"/>
        <w:outlineLvl w:val="2"/>
      </w:pPr>
      <w:r>
        <w:t>Статья 28</w:t>
      </w:r>
    </w:p>
    <w:p w:rsidR="00846BD7" w:rsidRDefault="00846BD7">
      <w:pPr>
        <w:pStyle w:val="ConsPlusNormal"/>
        <w:jc w:val="both"/>
      </w:pPr>
    </w:p>
    <w:p w:rsidR="00846BD7" w:rsidRDefault="00846BD7">
      <w:pPr>
        <w:pStyle w:val="ConsPlusNormal"/>
        <w:ind w:firstLine="540"/>
        <w:jc w:val="both"/>
      </w:pPr>
      <w:bookmarkStart w:id="13" w:name="P386"/>
      <w:bookmarkEnd w:id="13"/>
      <w:r>
        <w:t>1. Тайное голосование в обязательном порядке проводится:</w:t>
      </w:r>
    </w:p>
    <w:p w:rsidR="00846BD7" w:rsidRDefault="00846BD7">
      <w:pPr>
        <w:pStyle w:val="ConsPlusNormal"/>
        <w:spacing w:before="220"/>
        <w:ind w:firstLine="540"/>
        <w:jc w:val="both"/>
      </w:pPr>
      <w:r>
        <w:t>1) при избрании на должности председателя Законодательного Собрания, заместителей председателя Законодательного Собрания, председателей постоянных комитетов Законодательного Собрания;</w:t>
      </w:r>
    </w:p>
    <w:p w:rsidR="00846BD7" w:rsidRDefault="00846BD7">
      <w:pPr>
        <w:pStyle w:val="ConsPlusNormal"/>
        <w:jc w:val="both"/>
      </w:pPr>
      <w:r>
        <w:t xml:space="preserve">(в ред. </w:t>
      </w:r>
      <w:hyperlink r:id="rId82"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2) в иных случаях, предусмотренных федеральными законами, </w:t>
      </w:r>
      <w:hyperlink r:id="rId83" w:history="1">
        <w:r>
          <w:rPr>
            <w:color w:val="0000FF"/>
          </w:rPr>
          <w:t>Уставом</w:t>
        </w:r>
      </w:hyperlink>
      <w:r>
        <w:t xml:space="preserve"> Камчатского края, законами Камчатского края и настоящим Регламентом.</w:t>
      </w:r>
    </w:p>
    <w:p w:rsidR="00846BD7" w:rsidRDefault="00846BD7">
      <w:pPr>
        <w:pStyle w:val="ConsPlusNormal"/>
        <w:spacing w:before="220"/>
        <w:ind w:firstLine="540"/>
        <w:jc w:val="both"/>
      </w:pPr>
      <w:r>
        <w:t xml:space="preserve">2. Счетная комиссия для проведения тайного голосования (далее в настоящей статье - счетная комиссия) избирается открытым голосованием из числа депутатов, присутствующих на сессии, в количестве пяти человек. В работе счетной комиссии не участвуют депутаты, которые являются кандидатами, выдвинутыми на должности, указанные в </w:t>
      </w:r>
      <w:hyperlink w:anchor="P386" w:history="1">
        <w:r>
          <w:rPr>
            <w:color w:val="0000FF"/>
          </w:rPr>
          <w:t>части 1</w:t>
        </w:r>
      </w:hyperlink>
      <w:r>
        <w:t xml:space="preserve"> настоящей статьи.</w:t>
      </w:r>
    </w:p>
    <w:p w:rsidR="00846BD7" w:rsidRDefault="00846BD7">
      <w:pPr>
        <w:pStyle w:val="ConsPlusNormal"/>
        <w:spacing w:before="220"/>
        <w:ind w:firstLine="540"/>
        <w:jc w:val="both"/>
      </w:pPr>
      <w:r>
        <w:t>3. Счетная комиссия избирает из своего состава председателя и секретаря счетной комиссии.</w:t>
      </w:r>
    </w:p>
    <w:p w:rsidR="00846BD7" w:rsidRDefault="00846BD7">
      <w:pPr>
        <w:pStyle w:val="ConsPlusNormal"/>
        <w:spacing w:before="220"/>
        <w:ind w:firstLine="540"/>
        <w:jc w:val="both"/>
      </w:pPr>
      <w:r>
        <w:t>Решения счетной комиссии принимаются большинством голосов членов счетной комиссии и оформляются протоколами, которые подписываются председателем, секретарем и иными членами счетной комиссии и утверждаются Законодательным Собранием.</w:t>
      </w:r>
    </w:p>
    <w:p w:rsidR="00846BD7" w:rsidRDefault="00846BD7">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4. Бюллетени для тайного голосования изготавливаются по форме, утвержденной счетной комиссией, в количестве, соответствующем числу избранных депутатов.</w:t>
      </w:r>
    </w:p>
    <w:p w:rsidR="00846BD7" w:rsidRDefault="00846BD7">
      <w:pPr>
        <w:pStyle w:val="ConsPlusNormal"/>
        <w:jc w:val="both"/>
      </w:pPr>
      <w:r>
        <w:t xml:space="preserve">(в ред. </w:t>
      </w:r>
      <w:hyperlink r:id="rId85"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5. В бюллетень для тайного голосования включаются предложенные для рассмотрения кандидатуры с указанием фамилии, имени, отчества каждого кандидата или вопросы, предложенные для голосования.</w:t>
      </w:r>
    </w:p>
    <w:p w:rsidR="00846BD7" w:rsidRDefault="00846BD7">
      <w:pPr>
        <w:pStyle w:val="ConsPlusNormal"/>
        <w:spacing w:before="220"/>
        <w:ind w:firstLine="540"/>
        <w:jc w:val="both"/>
      </w:pPr>
      <w:r>
        <w:t>6. Счетная комиссия проверяет наличие кабин для заполнения бюллетеней для тайного голосования, опечатывает ящики для тайного голосования и создает условия для полного обеспечения тайны голосования.</w:t>
      </w:r>
    </w:p>
    <w:p w:rsidR="00846BD7" w:rsidRDefault="00846BD7">
      <w:pPr>
        <w:pStyle w:val="ConsPlusNormal"/>
        <w:spacing w:before="220"/>
        <w:ind w:firstLine="540"/>
        <w:jc w:val="both"/>
      </w:pPr>
      <w:r>
        <w:t>7. Бюллетени для тайного голосования выдаются депутатам членами счетной комиссии в соответствии со списком депутатов.</w:t>
      </w:r>
    </w:p>
    <w:p w:rsidR="00846BD7" w:rsidRDefault="00846BD7">
      <w:pPr>
        <w:pStyle w:val="ConsPlusNormal"/>
        <w:spacing w:before="220"/>
        <w:ind w:firstLine="540"/>
        <w:jc w:val="both"/>
      </w:pPr>
      <w:r>
        <w:t>8. Депутат после получения бюллетеня проходит в кабину для тайного голосования, где заполняет бюллетень.</w:t>
      </w:r>
    </w:p>
    <w:p w:rsidR="00846BD7" w:rsidRDefault="00846BD7">
      <w:pPr>
        <w:pStyle w:val="ConsPlusNormal"/>
        <w:spacing w:before="220"/>
        <w:ind w:firstLine="540"/>
        <w:jc w:val="both"/>
      </w:pPr>
      <w:r>
        <w:t>9. Голосование проводится путем нанесения депутатом в бюллетене любого знака напротив фамилии, имени, отчества кандидата (кандидатов), в пользу которого (которых) сделан выбор, либо напротив того из вариантов волеизъявления, в отношении которого сделан выбор. Заполнение бюллетеня карандашом не допускается.</w:t>
      </w:r>
    </w:p>
    <w:p w:rsidR="00846BD7" w:rsidRDefault="00846BD7">
      <w:pPr>
        <w:pStyle w:val="ConsPlusNormal"/>
        <w:spacing w:before="220"/>
        <w:ind w:firstLine="540"/>
        <w:jc w:val="both"/>
      </w:pPr>
      <w:r>
        <w:t>10. При заполнении бюллетеня не допускается никаких других пометок на лицевой или оборотной стороне бюллетеня.</w:t>
      </w:r>
    </w:p>
    <w:p w:rsidR="00846BD7" w:rsidRDefault="00846BD7">
      <w:pPr>
        <w:pStyle w:val="ConsPlusNormal"/>
        <w:spacing w:before="220"/>
        <w:ind w:firstLine="540"/>
        <w:jc w:val="both"/>
      </w:pPr>
      <w:r>
        <w:t xml:space="preserve">11. После заполнения бюллетеня депутат проходит к ящику для голосования, опускает в него </w:t>
      </w:r>
      <w:r>
        <w:lastRenderedPageBreak/>
        <w:t>заполненный бюллетень и выходит из зала для голосования. С момента получения бюллетеня и до выхода депутата из зала для голосования общение его с другими лицами не допускается. Не допускается также возвращение депутата в зал для голосования до окончания подсчета голосов.</w:t>
      </w:r>
    </w:p>
    <w:p w:rsidR="00846BD7" w:rsidRDefault="00846BD7">
      <w:pPr>
        <w:pStyle w:val="ConsPlusNormal"/>
        <w:spacing w:before="220"/>
        <w:ind w:firstLine="540"/>
        <w:jc w:val="both"/>
      </w:pPr>
      <w:r>
        <w:t>12. После окончания голосования в зале остается только счетная комиссия, которая погашает неиспользованные бюллетени, вскрывает ящики для тайного голосования и осуществляет подсчет голосов.</w:t>
      </w:r>
    </w:p>
    <w:p w:rsidR="00846BD7" w:rsidRDefault="00846BD7">
      <w:pPr>
        <w:pStyle w:val="ConsPlusNormal"/>
        <w:spacing w:before="220"/>
        <w:ind w:firstLine="540"/>
        <w:jc w:val="both"/>
      </w:pPr>
      <w:r>
        <w:t>13. Недействительными считаются бюллетени неустановленной формы, а также бюллетени, которые заполнены с нарушением требований, установленных настоящей статьей.</w:t>
      </w:r>
    </w:p>
    <w:p w:rsidR="00846BD7" w:rsidRDefault="00846BD7">
      <w:pPr>
        <w:pStyle w:val="ConsPlusNormal"/>
        <w:spacing w:before="220"/>
        <w:ind w:firstLine="540"/>
        <w:jc w:val="both"/>
      </w:pPr>
      <w:r>
        <w:t>14. В случае обнаружения в ящике для голосования большего количества бюллетеней, чем выдано депутатам, голосование считается несостоявшимся.</w:t>
      </w:r>
    </w:p>
    <w:p w:rsidR="00846BD7" w:rsidRDefault="00846BD7">
      <w:pPr>
        <w:pStyle w:val="ConsPlusNormal"/>
        <w:jc w:val="both"/>
      </w:pPr>
      <w:r>
        <w:t xml:space="preserve">(в ред. </w:t>
      </w:r>
      <w:hyperlink r:id="rId86"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15. Решение счетной комиссии о результатах проведения тайного голосования оформляется протоколом счетной комиссии.</w:t>
      </w:r>
    </w:p>
    <w:p w:rsidR="00846BD7" w:rsidRDefault="00846BD7">
      <w:pPr>
        <w:pStyle w:val="ConsPlusNormal"/>
        <w:jc w:val="both"/>
      </w:pPr>
      <w:r>
        <w:t xml:space="preserve">(абзац в ред. </w:t>
      </w:r>
      <w:hyperlink r:id="rId87"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16. Председатель счетной комиссии объявляет результаты тайного голосования.</w:t>
      </w:r>
    </w:p>
    <w:p w:rsidR="00846BD7" w:rsidRDefault="00846BD7">
      <w:pPr>
        <w:pStyle w:val="ConsPlusNormal"/>
        <w:spacing w:before="220"/>
        <w:ind w:firstLine="540"/>
        <w:jc w:val="both"/>
      </w:pPr>
      <w:r>
        <w:t>17. Если по результатам тайного голосования по вопросу, вынесенному на голосование, проголосовало необходимое для принятия решения количество депутатов, указанное решение оформляется постановлением.</w:t>
      </w:r>
    </w:p>
    <w:p w:rsidR="00846BD7" w:rsidRDefault="00846BD7">
      <w:pPr>
        <w:pStyle w:val="ConsPlusNormal"/>
        <w:jc w:val="both"/>
      </w:pPr>
    </w:p>
    <w:p w:rsidR="00846BD7" w:rsidRDefault="00846BD7">
      <w:pPr>
        <w:pStyle w:val="ConsPlusTitle"/>
        <w:ind w:firstLine="540"/>
        <w:jc w:val="both"/>
        <w:outlineLvl w:val="2"/>
      </w:pPr>
      <w:r>
        <w:t>Статья 29</w:t>
      </w:r>
    </w:p>
    <w:p w:rsidR="00846BD7" w:rsidRDefault="00846BD7">
      <w:pPr>
        <w:pStyle w:val="ConsPlusNormal"/>
        <w:jc w:val="both"/>
      </w:pPr>
    </w:p>
    <w:p w:rsidR="00846BD7" w:rsidRDefault="00846BD7">
      <w:pPr>
        <w:pStyle w:val="ConsPlusNormal"/>
        <w:ind w:firstLine="540"/>
        <w:jc w:val="both"/>
      </w:pPr>
      <w:r>
        <w:t>1. Депутат обязан лично осуществлять свое право на голосование. Голосование за другого депутата не допускается.</w:t>
      </w:r>
    </w:p>
    <w:p w:rsidR="00846BD7" w:rsidRDefault="00846BD7">
      <w:pPr>
        <w:pStyle w:val="ConsPlusNormal"/>
        <w:spacing w:before="220"/>
        <w:ind w:firstLine="540"/>
        <w:jc w:val="both"/>
      </w:pPr>
      <w:r>
        <w:t>2. В исключительных случаях, если депутат по уважительной причине (по состоянию здоровья, в связи с нахождением в командировке или отпуске и т.п.) не может присутствовать на сессии, но ознакомлен с повесткой и материалами сессии, допускается заочное голосование. Мнение указанного депутата может быть отражено в телеграмме, заверенной печатью почтового отделения, в телефонограмме, принятой сотрудником аппарата Законодательного Собрания, в факсограмме, направленной в адрес Законодательного Собрания для счетной комиссии, в электронном письме, направленном в адрес Законодательного Собрания для счетной комиссии и подписанном электронной подписью депутата, или в заявлении, подписанном собственноручно. Полученные телеграмма, телефонограмма, факсограмма, электронное письмо или письменное заявление прилагаются к протоколу счетной комиссии. Указанный порядок относится лишь к открытой форме голосования и применяется при условии правомочности сессии.</w:t>
      </w:r>
    </w:p>
    <w:p w:rsidR="00846BD7" w:rsidRDefault="00846BD7">
      <w:pPr>
        <w:pStyle w:val="ConsPlusNormal"/>
        <w:jc w:val="both"/>
      </w:pPr>
    </w:p>
    <w:p w:rsidR="00846BD7" w:rsidRDefault="00846BD7">
      <w:pPr>
        <w:pStyle w:val="ConsPlusTitle"/>
        <w:ind w:firstLine="540"/>
        <w:jc w:val="both"/>
        <w:outlineLvl w:val="2"/>
      </w:pPr>
      <w:r>
        <w:t>Статья 30</w:t>
      </w:r>
    </w:p>
    <w:p w:rsidR="00846BD7" w:rsidRDefault="00846BD7">
      <w:pPr>
        <w:pStyle w:val="ConsPlusNormal"/>
        <w:jc w:val="both"/>
      </w:pPr>
    </w:p>
    <w:p w:rsidR="00846BD7" w:rsidRDefault="00846BD7">
      <w:pPr>
        <w:pStyle w:val="ConsPlusNormal"/>
        <w:ind w:firstLine="540"/>
        <w:jc w:val="both"/>
      </w:pPr>
      <w:r>
        <w:t>1. Контроль за соблюдением процедуры голосования и за правильностью подсчета голосов осуществляет постоянная комиссия Законодательного Собрания по регламенту и депутатской этике.</w:t>
      </w:r>
    </w:p>
    <w:p w:rsidR="00846BD7" w:rsidRDefault="00846BD7">
      <w:pPr>
        <w:pStyle w:val="ConsPlusNormal"/>
        <w:spacing w:before="220"/>
        <w:ind w:firstLine="540"/>
        <w:jc w:val="both"/>
      </w:pPr>
      <w:r>
        <w:t>2. В случае выявления в ходе сессии нарушения процедуры голосования и (или) ошибки в подсчете голосов председатель постоянной комиссии Законодательного Собрания по регламенту и депутатской этике (в случае его отсутствия - иной член постоянной комиссии) информирует депутатов о допущенном нарушении (допущенной ошибке).</w:t>
      </w:r>
    </w:p>
    <w:p w:rsidR="00846BD7" w:rsidRDefault="00846BD7">
      <w:pPr>
        <w:pStyle w:val="ConsPlusNormal"/>
        <w:spacing w:before="220"/>
        <w:ind w:firstLine="540"/>
        <w:jc w:val="both"/>
      </w:pPr>
      <w:r>
        <w:lastRenderedPageBreak/>
        <w:t>3. Председательствующий в целях устранения выявленного нарушения (выявленной ошибки) ставит на голосование вопрос о проведении повторного голосования.</w:t>
      </w:r>
    </w:p>
    <w:p w:rsidR="00846BD7" w:rsidRDefault="00846BD7">
      <w:pPr>
        <w:pStyle w:val="ConsPlusNormal"/>
        <w:jc w:val="both"/>
      </w:pPr>
    </w:p>
    <w:p w:rsidR="00846BD7" w:rsidRDefault="00846BD7">
      <w:pPr>
        <w:pStyle w:val="ConsPlusTitle"/>
        <w:ind w:firstLine="540"/>
        <w:jc w:val="both"/>
        <w:outlineLvl w:val="2"/>
      </w:pPr>
      <w:r>
        <w:t>Статья 31</w:t>
      </w:r>
    </w:p>
    <w:p w:rsidR="00846BD7" w:rsidRDefault="00846BD7">
      <w:pPr>
        <w:pStyle w:val="ConsPlusNormal"/>
        <w:jc w:val="both"/>
      </w:pPr>
    </w:p>
    <w:p w:rsidR="00846BD7" w:rsidRDefault="00846BD7">
      <w:pPr>
        <w:pStyle w:val="ConsPlusNormal"/>
        <w:ind w:firstLine="540"/>
        <w:jc w:val="both"/>
      </w:pPr>
      <w:r>
        <w:t>1. По процедурным вопросам решения Законодательного Собрания принимаются большинством голосов депутатов, присутствующих на сессии.</w:t>
      </w:r>
    </w:p>
    <w:p w:rsidR="00846BD7" w:rsidRDefault="00846BD7">
      <w:pPr>
        <w:pStyle w:val="ConsPlusNormal"/>
        <w:spacing w:before="220"/>
        <w:ind w:firstLine="540"/>
        <w:jc w:val="both"/>
      </w:pPr>
      <w:r>
        <w:t>2. К процедурным относятся вопросы:</w:t>
      </w:r>
    </w:p>
    <w:p w:rsidR="00846BD7" w:rsidRDefault="00846BD7">
      <w:pPr>
        <w:pStyle w:val="ConsPlusNormal"/>
        <w:spacing w:before="220"/>
        <w:ind w:firstLine="540"/>
        <w:jc w:val="both"/>
      </w:pPr>
      <w:r>
        <w:t>1) о принятии повестки сессии;</w:t>
      </w:r>
    </w:p>
    <w:p w:rsidR="00846BD7" w:rsidRDefault="00846BD7">
      <w:pPr>
        <w:pStyle w:val="ConsPlusNormal"/>
        <w:spacing w:before="220"/>
        <w:ind w:firstLine="540"/>
        <w:jc w:val="both"/>
      </w:pPr>
      <w:r>
        <w:t>2) о включении в повестку сессии дополнительных вопросов;</w:t>
      </w:r>
    </w:p>
    <w:p w:rsidR="00846BD7" w:rsidRDefault="00846BD7">
      <w:pPr>
        <w:pStyle w:val="ConsPlusNormal"/>
        <w:spacing w:before="220"/>
        <w:ind w:firstLine="540"/>
        <w:jc w:val="both"/>
      </w:pPr>
      <w:r>
        <w:t>3) об изменении очередности рассматриваемых вопросов, установленной повесткой сессии;</w:t>
      </w:r>
    </w:p>
    <w:p w:rsidR="00846BD7" w:rsidRDefault="00846BD7">
      <w:pPr>
        <w:pStyle w:val="ConsPlusNormal"/>
        <w:spacing w:before="220"/>
        <w:ind w:firstLine="540"/>
        <w:jc w:val="both"/>
      </w:pPr>
      <w:r>
        <w:t>3(1) об избрании счетной комиссии и секретариата;</w:t>
      </w:r>
    </w:p>
    <w:p w:rsidR="00846BD7" w:rsidRDefault="00846BD7">
      <w:pPr>
        <w:pStyle w:val="ConsPlusNormal"/>
        <w:jc w:val="both"/>
      </w:pPr>
      <w:r>
        <w:t xml:space="preserve">(п. 3(1) введен </w:t>
      </w:r>
      <w:hyperlink r:id="rId89" w:history="1">
        <w:r>
          <w:rPr>
            <w:color w:val="0000FF"/>
          </w:rPr>
          <w:t>Постановлением</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4) о проведении закрытой сессии;</w:t>
      </w:r>
    </w:p>
    <w:p w:rsidR="00846BD7" w:rsidRDefault="00846BD7">
      <w:pPr>
        <w:pStyle w:val="ConsPlusNormal"/>
        <w:spacing w:before="220"/>
        <w:ind w:firstLine="540"/>
        <w:jc w:val="both"/>
      </w:pPr>
      <w:r>
        <w:t>5) о голосовании без обсуждения;</w:t>
      </w:r>
    </w:p>
    <w:p w:rsidR="00846BD7" w:rsidRDefault="00846BD7">
      <w:pPr>
        <w:pStyle w:val="ConsPlusNormal"/>
        <w:spacing w:before="220"/>
        <w:ind w:firstLine="540"/>
        <w:jc w:val="both"/>
      </w:pPr>
      <w:r>
        <w:t>6) об изменении очередности выступления;</w:t>
      </w:r>
    </w:p>
    <w:p w:rsidR="00846BD7" w:rsidRDefault="00846BD7">
      <w:pPr>
        <w:pStyle w:val="ConsPlusNormal"/>
        <w:spacing w:before="220"/>
        <w:ind w:firstLine="540"/>
        <w:jc w:val="both"/>
      </w:pPr>
      <w:r>
        <w:t>7) о переносе или прекращении прений по обсуждаемому вопросу;</w:t>
      </w:r>
    </w:p>
    <w:p w:rsidR="00846BD7" w:rsidRDefault="00846BD7">
      <w:pPr>
        <w:pStyle w:val="ConsPlusNormal"/>
        <w:spacing w:before="220"/>
        <w:ind w:firstLine="540"/>
        <w:jc w:val="both"/>
      </w:pPr>
      <w:r>
        <w:t>8) об изменении способа проведения голосования;</w:t>
      </w:r>
    </w:p>
    <w:p w:rsidR="00846BD7" w:rsidRDefault="00846BD7">
      <w:pPr>
        <w:pStyle w:val="ConsPlusNormal"/>
        <w:spacing w:before="220"/>
        <w:ind w:firstLine="540"/>
        <w:jc w:val="both"/>
      </w:pPr>
      <w:r>
        <w:t>9) о пересчете голосов;</w:t>
      </w:r>
    </w:p>
    <w:p w:rsidR="00846BD7" w:rsidRDefault="00846BD7">
      <w:pPr>
        <w:pStyle w:val="ConsPlusNormal"/>
        <w:spacing w:before="220"/>
        <w:ind w:firstLine="540"/>
        <w:jc w:val="both"/>
      </w:pPr>
      <w:r>
        <w:t>10) о повторном голосовании;</w:t>
      </w:r>
    </w:p>
    <w:p w:rsidR="00846BD7" w:rsidRDefault="00846BD7">
      <w:pPr>
        <w:pStyle w:val="ConsPlusNormal"/>
        <w:spacing w:before="220"/>
        <w:ind w:firstLine="540"/>
        <w:jc w:val="both"/>
      </w:pPr>
      <w:r>
        <w:t>11) о передаче вопроса на рассмотрение соответствующего постоянного комитета, постоянной комиссии Законодательного Собрания;</w:t>
      </w:r>
    </w:p>
    <w:p w:rsidR="00846BD7" w:rsidRDefault="00846BD7">
      <w:pPr>
        <w:pStyle w:val="ConsPlusNormal"/>
        <w:spacing w:before="220"/>
        <w:ind w:firstLine="540"/>
        <w:jc w:val="both"/>
      </w:pPr>
      <w:r>
        <w:t>12) о переносе времени проведения сессии и дополнительных перерывах в ходе сессии;</w:t>
      </w:r>
    </w:p>
    <w:p w:rsidR="00846BD7" w:rsidRDefault="00846BD7">
      <w:pPr>
        <w:pStyle w:val="ConsPlusNormal"/>
        <w:spacing w:before="220"/>
        <w:ind w:firstLine="540"/>
        <w:jc w:val="both"/>
      </w:pPr>
      <w:r>
        <w:t>13) о проведении дополнительной регистрации депутатов;</w:t>
      </w:r>
    </w:p>
    <w:p w:rsidR="00846BD7" w:rsidRDefault="00846BD7">
      <w:pPr>
        <w:pStyle w:val="ConsPlusNormal"/>
        <w:spacing w:before="220"/>
        <w:ind w:firstLine="540"/>
        <w:jc w:val="both"/>
      </w:pPr>
      <w:r>
        <w:t>14) о продолжительности времени для ответов на вопросы по существу проекта закона или иного нормативного правового акта;</w:t>
      </w:r>
    </w:p>
    <w:p w:rsidR="00846BD7" w:rsidRDefault="00846BD7">
      <w:pPr>
        <w:pStyle w:val="ConsPlusNormal"/>
        <w:spacing w:before="220"/>
        <w:ind w:firstLine="540"/>
        <w:jc w:val="both"/>
      </w:pPr>
      <w:r>
        <w:t>15) о предоставлении дополнительного времени для выступления;</w:t>
      </w:r>
    </w:p>
    <w:p w:rsidR="00846BD7" w:rsidRDefault="00846BD7">
      <w:pPr>
        <w:pStyle w:val="ConsPlusNormal"/>
        <w:spacing w:before="220"/>
        <w:ind w:firstLine="540"/>
        <w:jc w:val="both"/>
      </w:pPr>
      <w:r>
        <w:t>16) об утверждении протоколов счетной комиссии для проведения тайного голосования;</w:t>
      </w:r>
    </w:p>
    <w:p w:rsidR="00846BD7" w:rsidRDefault="00846BD7">
      <w:pPr>
        <w:pStyle w:val="ConsPlusNormal"/>
        <w:spacing w:before="220"/>
        <w:ind w:firstLine="540"/>
        <w:jc w:val="both"/>
      </w:pPr>
      <w:r>
        <w:t>17) иные вопросы, предусмотренные настоящим Регламентом.</w:t>
      </w:r>
    </w:p>
    <w:p w:rsidR="00846BD7" w:rsidRDefault="00846BD7">
      <w:pPr>
        <w:pStyle w:val="ConsPlusNormal"/>
        <w:jc w:val="both"/>
      </w:pPr>
    </w:p>
    <w:p w:rsidR="00846BD7" w:rsidRDefault="00846BD7">
      <w:pPr>
        <w:pStyle w:val="ConsPlusTitle"/>
        <w:jc w:val="center"/>
        <w:outlineLvl w:val="1"/>
      </w:pPr>
      <w:r>
        <w:t>ГЛАВА 6(1). ПОРЯДОК ПОДГОТОВКИ И ПРОВЕДЕНИЯ</w:t>
      </w:r>
    </w:p>
    <w:p w:rsidR="00846BD7" w:rsidRDefault="00846BD7">
      <w:pPr>
        <w:pStyle w:val="ConsPlusTitle"/>
        <w:jc w:val="center"/>
      </w:pPr>
      <w:r>
        <w:t>"ФЕДЕРАЛЬНОГО ЧАСА"</w:t>
      </w:r>
    </w:p>
    <w:p w:rsidR="00846BD7" w:rsidRDefault="00846BD7">
      <w:pPr>
        <w:pStyle w:val="ConsPlusNormal"/>
        <w:jc w:val="both"/>
      </w:pPr>
    </w:p>
    <w:p w:rsidR="00846BD7" w:rsidRDefault="00846BD7">
      <w:pPr>
        <w:pStyle w:val="ConsPlusTitle"/>
        <w:ind w:firstLine="540"/>
        <w:jc w:val="both"/>
        <w:outlineLvl w:val="2"/>
      </w:pPr>
      <w:r>
        <w:t>Статья 31(1)</w:t>
      </w:r>
    </w:p>
    <w:p w:rsidR="00846BD7" w:rsidRDefault="00846BD7">
      <w:pPr>
        <w:pStyle w:val="ConsPlusNormal"/>
        <w:jc w:val="both"/>
      </w:pPr>
    </w:p>
    <w:p w:rsidR="00846BD7" w:rsidRDefault="00846BD7">
      <w:pPr>
        <w:pStyle w:val="ConsPlusNormal"/>
        <w:ind w:firstLine="540"/>
        <w:jc w:val="both"/>
      </w:pPr>
      <w:r>
        <w:t xml:space="preserve">1. На сессиях для заслушивания информации руководителя территориального органа федерального органа исполнительной власти по Камчатскому краю (далее в настоящей главе - территориальный орган) о деятельности территориального органа и ответов на вопросы депутатов </w:t>
      </w:r>
      <w:r>
        <w:lastRenderedPageBreak/>
        <w:t>может отводиться время до одного часа ("федеральный час").</w:t>
      </w:r>
    </w:p>
    <w:p w:rsidR="00846BD7" w:rsidRDefault="00846BD7">
      <w:pPr>
        <w:pStyle w:val="ConsPlusNormal"/>
        <w:spacing w:before="220"/>
        <w:ind w:firstLine="540"/>
        <w:jc w:val="both"/>
      </w:pPr>
      <w:r>
        <w:t>2. Проведение "федерального часа" может быть инициировано председателем Законодательного Собрания, постоянными комитетами Законодательного Собрания, депутатскими объединениями (депутатскими фракциями, группами) в Законодательном Собрании. Не допускается инициирование проведения "федерального часа" указанными лицами в случае, если в течение календарного года руководитель территориального органа выступал на сессии с информацией о деятельности соответствующего территориального органа.</w:t>
      </w:r>
    </w:p>
    <w:p w:rsidR="00846BD7" w:rsidRDefault="00846BD7">
      <w:pPr>
        <w:pStyle w:val="ConsPlusNormal"/>
        <w:jc w:val="both"/>
      </w:pPr>
    </w:p>
    <w:p w:rsidR="00846BD7" w:rsidRDefault="00846BD7">
      <w:pPr>
        <w:pStyle w:val="ConsPlusTitle"/>
        <w:ind w:firstLine="540"/>
        <w:jc w:val="both"/>
        <w:outlineLvl w:val="2"/>
      </w:pPr>
      <w:r>
        <w:t>Статья 31(2)</w:t>
      </w:r>
    </w:p>
    <w:p w:rsidR="00846BD7" w:rsidRDefault="00846BD7">
      <w:pPr>
        <w:pStyle w:val="ConsPlusNormal"/>
        <w:jc w:val="both"/>
      </w:pPr>
    </w:p>
    <w:p w:rsidR="00846BD7" w:rsidRDefault="00846BD7">
      <w:pPr>
        <w:pStyle w:val="ConsPlusNormal"/>
        <w:ind w:firstLine="540"/>
        <w:jc w:val="both"/>
      </w:pPr>
      <w:r>
        <w:t>1. Обращение о проведении "федерального часа" в письменной форме направляется инициатором на имя председателя Законодательного Собрания не позднее чем за двадцать рабочих дней до дня проведения сессии.</w:t>
      </w:r>
    </w:p>
    <w:p w:rsidR="00846BD7" w:rsidRDefault="00846BD7">
      <w:pPr>
        <w:pStyle w:val="ConsPlusNormal"/>
        <w:spacing w:before="220"/>
        <w:ind w:firstLine="540"/>
        <w:jc w:val="both"/>
      </w:pPr>
      <w:r>
        <w:t>В случае инициирования проведения "федерального часа" председателем Законодательного Собрания письменное обращение не направляется, а его инициатива формируется в виде предложения.</w:t>
      </w:r>
    </w:p>
    <w:p w:rsidR="00846BD7" w:rsidRDefault="00846BD7">
      <w:pPr>
        <w:pStyle w:val="ConsPlusNormal"/>
        <w:spacing w:before="220"/>
        <w:ind w:firstLine="540"/>
        <w:jc w:val="both"/>
      </w:pPr>
      <w:bookmarkStart w:id="14" w:name="P460"/>
      <w:bookmarkEnd w:id="14"/>
      <w:r>
        <w:t>2. Обращение, предложение председателя Законодательного Собрания о проведении "федерального часа" рассматриваются на ближайшем заседании Президиума Законодательного Собрания, решением которого определяются территориальный орган, информация о деятельности которого подлежит заслушиванию на "федеральном часе", дата проведения "федерального часа", перечень вопросов, а также постоянный комитет Законодательного Собрания, ответственный за подготовку "федерального часа".</w:t>
      </w:r>
    </w:p>
    <w:p w:rsidR="00846BD7" w:rsidRDefault="00846BD7">
      <w:pPr>
        <w:pStyle w:val="ConsPlusNormal"/>
        <w:spacing w:before="220"/>
        <w:ind w:firstLine="540"/>
        <w:jc w:val="both"/>
      </w:pPr>
      <w:r>
        <w:t xml:space="preserve">3. Приглашение на сессию с приложением решения Президиума Законодательного Собрания, указанного в </w:t>
      </w:r>
      <w:hyperlink w:anchor="P460" w:history="1">
        <w:r>
          <w:rPr>
            <w:color w:val="0000FF"/>
          </w:rPr>
          <w:t>части 2</w:t>
        </w:r>
      </w:hyperlink>
      <w:r>
        <w:t xml:space="preserve"> настоящей статьи, направляется руководителю соответствующего территориального органа не позднее чем за пять календарных дней до дня проведения сессии.</w:t>
      </w:r>
    </w:p>
    <w:p w:rsidR="00846BD7" w:rsidRDefault="00846BD7">
      <w:pPr>
        <w:pStyle w:val="ConsPlusNormal"/>
        <w:spacing w:before="220"/>
        <w:ind w:firstLine="540"/>
        <w:jc w:val="both"/>
      </w:pPr>
      <w:r>
        <w:t>4. Вопрос о проведении "федерального часа" включается в проект повестки сессии председателем Законодательного Собрания.</w:t>
      </w:r>
    </w:p>
    <w:p w:rsidR="00846BD7" w:rsidRDefault="00846BD7">
      <w:pPr>
        <w:pStyle w:val="ConsPlusNormal"/>
        <w:spacing w:before="220"/>
        <w:ind w:firstLine="540"/>
        <w:jc w:val="both"/>
      </w:pPr>
      <w:r>
        <w:t>5. В случае невозможности присутствия на сессии руководитель территориального органа не позднее чем за один календарный день до дня ее проведения уведомляет об этом Законодательное Собрание с указанием причины отсутствия и указанием должностного лица, которое может прибыть на сессию и ответить на поставленные вопросы. В этом случае председатель Законодательного Собрания согласовывает выступление на сессии указанного должностного лица либо согласовывает с руководителем территориального органа возможность его выступления на другой сессии.</w:t>
      </w:r>
    </w:p>
    <w:p w:rsidR="00846BD7" w:rsidRDefault="00846BD7">
      <w:pPr>
        <w:pStyle w:val="ConsPlusNormal"/>
        <w:jc w:val="both"/>
      </w:pPr>
    </w:p>
    <w:p w:rsidR="00846BD7" w:rsidRDefault="00846BD7">
      <w:pPr>
        <w:pStyle w:val="ConsPlusTitle"/>
        <w:ind w:firstLine="540"/>
        <w:jc w:val="both"/>
        <w:outlineLvl w:val="2"/>
      </w:pPr>
      <w:r>
        <w:t>Статья 31(3)</w:t>
      </w:r>
    </w:p>
    <w:p w:rsidR="00846BD7" w:rsidRDefault="00846BD7">
      <w:pPr>
        <w:pStyle w:val="ConsPlusNormal"/>
        <w:jc w:val="both"/>
      </w:pPr>
    </w:p>
    <w:p w:rsidR="00846BD7" w:rsidRDefault="00846BD7">
      <w:pPr>
        <w:pStyle w:val="ConsPlusNormal"/>
        <w:ind w:firstLine="540"/>
        <w:jc w:val="both"/>
      </w:pPr>
      <w:bookmarkStart w:id="15" w:name="P467"/>
      <w:bookmarkEnd w:id="15"/>
      <w:r>
        <w:t>1. Общее время для доклада, вопросов и ответов на них в рамках "федерального часа" не должно превышать один час. Из указанного времени время на основной доклад не должно превышать 30 минут, время на вопросы и ответы на них не должно превышать 30 минут.</w:t>
      </w:r>
    </w:p>
    <w:p w:rsidR="00846BD7" w:rsidRDefault="00846BD7">
      <w:pPr>
        <w:pStyle w:val="ConsPlusNormal"/>
        <w:spacing w:before="220"/>
        <w:ind w:firstLine="540"/>
        <w:jc w:val="both"/>
      </w:pPr>
      <w:r>
        <w:t xml:space="preserve">2. Время, указанное в </w:t>
      </w:r>
      <w:hyperlink w:anchor="P467" w:history="1">
        <w:r>
          <w:rPr>
            <w:color w:val="0000FF"/>
          </w:rPr>
          <w:t>части 1</w:t>
        </w:r>
      </w:hyperlink>
      <w:r>
        <w:t xml:space="preserve"> настоящей статьи, может быть изменено председательствующим с согласия большинства депутатов, присутствующих на сессии.</w:t>
      </w:r>
    </w:p>
    <w:p w:rsidR="00846BD7" w:rsidRDefault="00846BD7">
      <w:pPr>
        <w:pStyle w:val="ConsPlusNormal"/>
        <w:spacing w:before="220"/>
        <w:ind w:firstLine="540"/>
        <w:jc w:val="both"/>
      </w:pPr>
      <w:r>
        <w:t>3. Прения в рамках "федерального часа" не проводятся.</w:t>
      </w:r>
    </w:p>
    <w:p w:rsidR="00846BD7" w:rsidRDefault="00846BD7">
      <w:pPr>
        <w:pStyle w:val="ConsPlusNormal"/>
        <w:spacing w:before="220"/>
        <w:ind w:firstLine="540"/>
        <w:jc w:val="both"/>
      </w:pPr>
      <w:bookmarkStart w:id="16" w:name="P470"/>
      <w:bookmarkEnd w:id="16"/>
      <w:r>
        <w:t>4. По итогам проведения "федерального часа" Законодательное Собрание принимает постановление, которое может содержать в том числе рекомендации Законодательного Собрания по тем или иным направлениям деятельности соответствующего территориального органа.</w:t>
      </w:r>
    </w:p>
    <w:p w:rsidR="00846BD7" w:rsidRDefault="00846BD7">
      <w:pPr>
        <w:pStyle w:val="ConsPlusNormal"/>
        <w:spacing w:before="220"/>
        <w:ind w:firstLine="540"/>
        <w:jc w:val="both"/>
      </w:pPr>
      <w:r>
        <w:lastRenderedPageBreak/>
        <w:t xml:space="preserve">5. Постановление Законодательного Собрания, указанное в </w:t>
      </w:r>
      <w:hyperlink w:anchor="P470" w:history="1">
        <w:r>
          <w:rPr>
            <w:color w:val="0000FF"/>
          </w:rPr>
          <w:t>части 4</w:t>
        </w:r>
      </w:hyperlink>
      <w:r>
        <w:t xml:space="preserve"> настоящей статьи, направляется руководителю соответствующего территориального органа в течение пяти рабочих дней после его принятия.</w:t>
      </w:r>
    </w:p>
    <w:p w:rsidR="00846BD7" w:rsidRDefault="00846BD7">
      <w:pPr>
        <w:pStyle w:val="ConsPlusNormal"/>
        <w:jc w:val="both"/>
      </w:pPr>
    </w:p>
    <w:p w:rsidR="00846BD7" w:rsidRDefault="00846BD7">
      <w:pPr>
        <w:pStyle w:val="ConsPlusTitle"/>
        <w:jc w:val="center"/>
        <w:outlineLvl w:val="1"/>
      </w:pPr>
      <w:r>
        <w:t>ГЛАВА 7.</w:t>
      </w:r>
    </w:p>
    <w:p w:rsidR="00846BD7" w:rsidRDefault="00846BD7">
      <w:pPr>
        <w:pStyle w:val="ConsPlusTitle"/>
        <w:jc w:val="center"/>
      </w:pPr>
      <w:r>
        <w:t>ПОРЯДОК ПОДГОТОВКИ</w:t>
      </w:r>
    </w:p>
    <w:p w:rsidR="00846BD7" w:rsidRDefault="00846BD7">
      <w:pPr>
        <w:pStyle w:val="ConsPlusTitle"/>
        <w:jc w:val="center"/>
      </w:pPr>
      <w:r>
        <w:t>И ПРОВЕДЕНИЯ "ПРАВИТЕЛЬСТВЕННОГО ЧАСА"</w:t>
      </w:r>
    </w:p>
    <w:p w:rsidR="00846BD7" w:rsidRDefault="00846BD7">
      <w:pPr>
        <w:pStyle w:val="ConsPlusNormal"/>
        <w:jc w:val="both"/>
      </w:pPr>
    </w:p>
    <w:p w:rsidR="00846BD7" w:rsidRDefault="00846BD7">
      <w:pPr>
        <w:pStyle w:val="ConsPlusTitle"/>
        <w:ind w:firstLine="540"/>
        <w:jc w:val="both"/>
        <w:outlineLvl w:val="2"/>
      </w:pPr>
      <w:r>
        <w:t>Статья 32</w:t>
      </w:r>
    </w:p>
    <w:p w:rsidR="00846BD7" w:rsidRDefault="00846BD7">
      <w:pPr>
        <w:pStyle w:val="ConsPlusNormal"/>
        <w:jc w:val="both"/>
      </w:pPr>
    </w:p>
    <w:p w:rsidR="00846BD7" w:rsidRDefault="00846BD7">
      <w:pPr>
        <w:pStyle w:val="ConsPlusNormal"/>
        <w:ind w:firstLine="540"/>
        <w:jc w:val="both"/>
      </w:pPr>
      <w:r>
        <w:t>1. На сессиях для заслушивания информации членов Правительства Камчатского края, руководителей и иных должностных лиц исполнительных органов государственной власти Камчатского края, ответов указанных должностных лиц на вопросы депутатов может отводиться время до одного часа ("правительственный час").</w:t>
      </w:r>
    </w:p>
    <w:p w:rsidR="00846BD7" w:rsidRDefault="00846BD7">
      <w:pPr>
        <w:pStyle w:val="ConsPlusNormal"/>
        <w:spacing w:before="220"/>
        <w:ind w:firstLine="540"/>
        <w:jc w:val="both"/>
      </w:pPr>
      <w:r>
        <w:t xml:space="preserve">2. Утратила силу. - </w:t>
      </w:r>
      <w:hyperlink r:id="rId90" w:history="1">
        <w:r>
          <w:rPr>
            <w:color w:val="0000FF"/>
          </w:rPr>
          <w:t>Постановление</w:t>
        </w:r>
      </w:hyperlink>
      <w:r>
        <w:t xml:space="preserve"> Законодательного Собрания Камчатского края от 29.05.2018 N 426.</w:t>
      </w:r>
    </w:p>
    <w:p w:rsidR="00846BD7" w:rsidRDefault="00846BD7">
      <w:pPr>
        <w:pStyle w:val="ConsPlusNormal"/>
        <w:spacing w:before="220"/>
        <w:ind w:firstLine="540"/>
        <w:jc w:val="both"/>
      </w:pPr>
      <w:r>
        <w:t>3. Проведение "правительственного часа" может быть инициировано председателем Законодательного Собрания, постоянными комитетами Законодательного Собрания, депутатскими объединениями (депутатскими фракциями, группами) в Законодательном Собрании.</w:t>
      </w:r>
    </w:p>
    <w:p w:rsidR="00846BD7" w:rsidRDefault="00846BD7">
      <w:pPr>
        <w:pStyle w:val="ConsPlusNormal"/>
        <w:jc w:val="both"/>
      </w:pPr>
      <w:r>
        <w:t xml:space="preserve">(в ред. </w:t>
      </w:r>
      <w:hyperlink r:id="rId91"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33</w:t>
      </w:r>
    </w:p>
    <w:p w:rsidR="00846BD7" w:rsidRDefault="00846BD7">
      <w:pPr>
        <w:pStyle w:val="ConsPlusNormal"/>
        <w:jc w:val="both"/>
      </w:pPr>
    </w:p>
    <w:p w:rsidR="00846BD7" w:rsidRDefault="00846BD7">
      <w:pPr>
        <w:pStyle w:val="ConsPlusNormal"/>
        <w:ind w:firstLine="540"/>
        <w:jc w:val="both"/>
      </w:pPr>
      <w:r>
        <w:t>1. Обращение о проведении "правительственного часа" в письменной форме направляется инициатором на имя председателя Законодательного Собрания не позднее чем за двадцать рабочих дней до дня проведения сессии.</w:t>
      </w:r>
    </w:p>
    <w:p w:rsidR="00846BD7" w:rsidRDefault="00846BD7">
      <w:pPr>
        <w:pStyle w:val="ConsPlusNormal"/>
        <w:spacing w:before="220"/>
        <w:ind w:firstLine="540"/>
        <w:jc w:val="both"/>
      </w:pPr>
      <w:r>
        <w:t>В случае инициирования проведения "правительственного часа" председателем Законодательного Собрания письменное обращение не направляется, а его инициатива формируется в виде предложения.</w:t>
      </w:r>
    </w:p>
    <w:p w:rsidR="00846BD7" w:rsidRDefault="00846BD7">
      <w:pPr>
        <w:pStyle w:val="ConsPlusNormal"/>
        <w:spacing w:before="220"/>
        <w:ind w:firstLine="540"/>
        <w:jc w:val="both"/>
      </w:pPr>
      <w:bookmarkStart w:id="17" w:name="P488"/>
      <w:bookmarkEnd w:id="17"/>
      <w:r>
        <w:t>2. Обращение, предложение председателя Законодательного Собрания о проведении "правительственного часа" рассматриваются на ближайшем заседании Президиума Законодательного Собрания, решением которого определяются дата проведения "правительственного часа", его тематика, список приглашаемых для участия в "правительственном часе" должностных лиц, перечень вопросов (при необходимости), а также постоянный комитет Законодательного Собрания, ответственный за подготовку "правительственного часа".</w:t>
      </w:r>
    </w:p>
    <w:p w:rsidR="00846BD7" w:rsidRDefault="00846BD7">
      <w:pPr>
        <w:pStyle w:val="ConsPlusNormal"/>
        <w:spacing w:before="220"/>
        <w:ind w:firstLine="540"/>
        <w:jc w:val="both"/>
      </w:pPr>
      <w:r>
        <w:t xml:space="preserve">3. Решение Президиума Законодательного Собрания, указанное в </w:t>
      </w:r>
      <w:hyperlink w:anchor="P488" w:history="1">
        <w:r>
          <w:rPr>
            <w:color w:val="0000FF"/>
          </w:rPr>
          <w:t>части 2</w:t>
        </w:r>
      </w:hyperlink>
      <w:r>
        <w:t xml:space="preserve"> настоящей статьи, направляется губернатору Камчатского края в течение пяти рабочих дней после его принятия.</w:t>
      </w:r>
    </w:p>
    <w:p w:rsidR="00846BD7" w:rsidRDefault="00846BD7">
      <w:pPr>
        <w:pStyle w:val="ConsPlusNormal"/>
        <w:spacing w:before="220"/>
        <w:ind w:firstLine="540"/>
        <w:jc w:val="both"/>
      </w:pPr>
      <w:r>
        <w:t>4. Вопрос о проведении "правительственного часа" включается в проект повестки сессии председателем Законодательного Собрания.</w:t>
      </w:r>
    </w:p>
    <w:p w:rsidR="00846BD7" w:rsidRDefault="00846BD7">
      <w:pPr>
        <w:pStyle w:val="ConsPlusNormal"/>
        <w:jc w:val="both"/>
      </w:pPr>
      <w:r>
        <w:t xml:space="preserve">(в ред. Постановлений Законодательного Собрания Камчатского края от 21.09.2017 </w:t>
      </w:r>
      <w:hyperlink r:id="rId92" w:history="1">
        <w:r>
          <w:rPr>
            <w:color w:val="0000FF"/>
          </w:rPr>
          <w:t>N 279</w:t>
        </w:r>
      </w:hyperlink>
      <w:r>
        <w:t xml:space="preserve">, от 06.04.2018 </w:t>
      </w:r>
      <w:hyperlink r:id="rId93" w:history="1">
        <w:r>
          <w:rPr>
            <w:color w:val="0000FF"/>
          </w:rPr>
          <w:t>N 403</w:t>
        </w:r>
      </w:hyperlink>
      <w:r>
        <w:t>)</w:t>
      </w:r>
    </w:p>
    <w:p w:rsidR="00846BD7" w:rsidRDefault="00846BD7">
      <w:pPr>
        <w:pStyle w:val="ConsPlusNormal"/>
        <w:jc w:val="both"/>
      </w:pPr>
    </w:p>
    <w:p w:rsidR="00846BD7" w:rsidRDefault="00846BD7">
      <w:pPr>
        <w:pStyle w:val="ConsPlusTitle"/>
        <w:ind w:firstLine="540"/>
        <w:jc w:val="both"/>
        <w:outlineLvl w:val="2"/>
      </w:pPr>
      <w:r>
        <w:t>Статья 34</w:t>
      </w:r>
    </w:p>
    <w:p w:rsidR="00846BD7" w:rsidRDefault="00846BD7">
      <w:pPr>
        <w:pStyle w:val="ConsPlusNormal"/>
        <w:jc w:val="both"/>
      </w:pPr>
    </w:p>
    <w:p w:rsidR="00846BD7" w:rsidRDefault="00846BD7">
      <w:pPr>
        <w:pStyle w:val="ConsPlusNormal"/>
        <w:ind w:firstLine="540"/>
        <w:jc w:val="both"/>
      </w:pPr>
      <w:bookmarkStart w:id="18" w:name="P495"/>
      <w:bookmarkEnd w:id="18"/>
      <w:r>
        <w:t>1. Общее время для доклада, вопросов и ответов, а также выступлений депутатов в рамках "правительственного часа" не должно превышать один час. Из указанного времени время на основной доклад не должно превышать 30 минут, время на вопросы и ответы на них не должно превышать 15 минут, время на выступления депутатов не должно превышать 15 минут.</w:t>
      </w:r>
    </w:p>
    <w:p w:rsidR="00846BD7" w:rsidRDefault="00846BD7">
      <w:pPr>
        <w:pStyle w:val="ConsPlusNormal"/>
        <w:spacing w:before="220"/>
        <w:ind w:firstLine="540"/>
        <w:jc w:val="both"/>
      </w:pPr>
      <w:r>
        <w:lastRenderedPageBreak/>
        <w:t xml:space="preserve">2. Время, указанное в </w:t>
      </w:r>
      <w:hyperlink w:anchor="P495" w:history="1">
        <w:r>
          <w:rPr>
            <w:color w:val="0000FF"/>
          </w:rPr>
          <w:t>части 1</w:t>
        </w:r>
      </w:hyperlink>
      <w:r>
        <w:t xml:space="preserve"> настоящей статьи, может быть изменено председательствующим с согласия большинства депутатов, присутствующих на сессии.</w:t>
      </w:r>
    </w:p>
    <w:p w:rsidR="00846BD7" w:rsidRDefault="00846BD7">
      <w:pPr>
        <w:pStyle w:val="ConsPlusNormal"/>
        <w:spacing w:before="220"/>
        <w:ind w:firstLine="540"/>
        <w:jc w:val="both"/>
      </w:pPr>
      <w:r>
        <w:t>3. Прения в рамках "правительственного часа" не проводятся.</w:t>
      </w:r>
    </w:p>
    <w:p w:rsidR="00846BD7" w:rsidRDefault="00846BD7">
      <w:pPr>
        <w:pStyle w:val="ConsPlusNormal"/>
        <w:spacing w:before="220"/>
        <w:ind w:firstLine="540"/>
        <w:jc w:val="both"/>
      </w:pPr>
      <w:bookmarkStart w:id="19" w:name="P498"/>
      <w:bookmarkEnd w:id="19"/>
      <w:r>
        <w:t>4. По итогам проведения "правительственного часа" Законодательное Собрание принимает постановление, которое может содержать в том числе поручения и (или) рекомендации.</w:t>
      </w:r>
    </w:p>
    <w:p w:rsidR="00846BD7" w:rsidRDefault="00846BD7">
      <w:pPr>
        <w:pStyle w:val="ConsPlusNormal"/>
        <w:jc w:val="both"/>
      </w:pPr>
      <w:r>
        <w:t xml:space="preserve">(в ред. </w:t>
      </w:r>
      <w:hyperlink r:id="rId94"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5. Постановление Законодательного Собрания, указанное в </w:t>
      </w:r>
      <w:hyperlink w:anchor="P498" w:history="1">
        <w:r>
          <w:rPr>
            <w:color w:val="0000FF"/>
          </w:rPr>
          <w:t>части 4</w:t>
        </w:r>
      </w:hyperlink>
      <w:r>
        <w:t xml:space="preserve"> настоящей статьи, направляется губернатору Камчатского края в течение пяти рабочих дней после его принятия.</w:t>
      </w:r>
    </w:p>
    <w:p w:rsidR="00846BD7" w:rsidRDefault="00846BD7">
      <w:pPr>
        <w:pStyle w:val="ConsPlusNormal"/>
        <w:jc w:val="both"/>
      </w:pPr>
    </w:p>
    <w:p w:rsidR="00846BD7" w:rsidRDefault="00846BD7">
      <w:pPr>
        <w:pStyle w:val="ConsPlusTitle"/>
        <w:jc w:val="center"/>
        <w:outlineLvl w:val="0"/>
      </w:pPr>
      <w:r>
        <w:t>РАЗДЕЛ III.</w:t>
      </w:r>
    </w:p>
    <w:p w:rsidR="00846BD7" w:rsidRDefault="00846BD7">
      <w:pPr>
        <w:pStyle w:val="ConsPlusTitle"/>
        <w:jc w:val="center"/>
      </w:pPr>
      <w:r>
        <w:t>ЗАКОНОДАТЕЛЬНАЯ ПРОЦЕДУРА</w:t>
      </w:r>
    </w:p>
    <w:p w:rsidR="00846BD7" w:rsidRDefault="00846BD7">
      <w:pPr>
        <w:pStyle w:val="ConsPlusNormal"/>
        <w:jc w:val="both"/>
      </w:pPr>
    </w:p>
    <w:p w:rsidR="00846BD7" w:rsidRDefault="00846BD7">
      <w:pPr>
        <w:pStyle w:val="ConsPlusTitle"/>
        <w:jc w:val="center"/>
        <w:outlineLvl w:val="1"/>
      </w:pPr>
      <w:r>
        <w:t>ГЛАВА 8.</w:t>
      </w:r>
    </w:p>
    <w:p w:rsidR="00846BD7" w:rsidRDefault="00846BD7">
      <w:pPr>
        <w:pStyle w:val="ConsPlusTitle"/>
        <w:jc w:val="center"/>
      </w:pPr>
      <w:r>
        <w:t>ПОРЯДОК ВНЕСЕНИЯ ПРОЕКТОВ</w:t>
      </w:r>
    </w:p>
    <w:p w:rsidR="00846BD7" w:rsidRDefault="00846BD7">
      <w:pPr>
        <w:pStyle w:val="ConsPlusTitle"/>
        <w:jc w:val="center"/>
      </w:pPr>
      <w:r>
        <w:t>ЗАКОНОВ И ИНЫХ НОРМАТИВНЫХ ПРАВОВЫХ АКТОВ И</w:t>
      </w:r>
    </w:p>
    <w:p w:rsidR="00846BD7" w:rsidRDefault="00846BD7">
      <w:pPr>
        <w:pStyle w:val="ConsPlusTitle"/>
        <w:jc w:val="center"/>
      </w:pPr>
      <w:r>
        <w:t>ИХ ПРЕДВАРИТЕЛЬНОЕ РАССМОТРЕНИЕ</w:t>
      </w:r>
    </w:p>
    <w:p w:rsidR="00846BD7" w:rsidRDefault="00846BD7">
      <w:pPr>
        <w:pStyle w:val="ConsPlusNormal"/>
        <w:jc w:val="both"/>
      </w:pPr>
    </w:p>
    <w:p w:rsidR="00846BD7" w:rsidRDefault="00846BD7">
      <w:pPr>
        <w:pStyle w:val="ConsPlusTitle"/>
        <w:ind w:firstLine="540"/>
        <w:jc w:val="both"/>
        <w:outlineLvl w:val="2"/>
      </w:pPr>
      <w:r>
        <w:t>Статья 35</w:t>
      </w:r>
    </w:p>
    <w:p w:rsidR="00846BD7" w:rsidRDefault="00846BD7">
      <w:pPr>
        <w:pStyle w:val="ConsPlusNormal"/>
        <w:jc w:val="both"/>
      </w:pPr>
    </w:p>
    <w:p w:rsidR="00846BD7" w:rsidRDefault="00846BD7">
      <w:pPr>
        <w:pStyle w:val="ConsPlusNormal"/>
        <w:ind w:firstLine="540"/>
        <w:jc w:val="both"/>
      </w:pPr>
      <w:r>
        <w:t xml:space="preserve">1. Право законодательной инициативы в Законодательном Собрании в соответствии с </w:t>
      </w:r>
      <w:hyperlink r:id="rId95" w:history="1">
        <w:r>
          <w:rPr>
            <w:color w:val="0000FF"/>
          </w:rPr>
          <w:t>Уставом</w:t>
        </w:r>
      </w:hyperlink>
      <w:r>
        <w:t xml:space="preserve"> Камчатского края принадлежит губернатору Камчатского края, депутатам Законодательного Собрания, депутату Государственной Думы Федерального Собрания Российской Федерации, избранному от Камчатского края, членам Совета Федерации Федерального Собрания Российской Федерации - представителям от Законодательного Собрания и Правительства Камчатского края, Уполномоченному по правам человека в Камчатском крае, представительным органам муниципальных образований в Камчатском крае, Камчатскому краевому суду, Арбитражному суду Камчатского края, прокурору Камчатского края, Избирательной комиссии Камчатского края, Ассоциации "Совет муниципальных образований Камчатского края", Ассоциации коренных малочисленных народов Севера Камчатского края, Общественной палате Камчатского края, Контрольно-счетной палате Камчатского края.</w:t>
      </w:r>
    </w:p>
    <w:p w:rsidR="00846BD7" w:rsidRDefault="00846BD7">
      <w:pPr>
        <w:pStyle w:val="ConsPlusNormal"/>
        <w:spacing w:before="220"/>
        <w:ind w:firstLine="540"/>
        <w:jc w:val="both"/>
      </w:pPr>
      <w:r>
        <w:t>2. Проекты законов и иных нормативных правовых актов, разработанные государственными органами, общественными объединениями, гражданами, иными субъектами, не обладающими правом законодательной инициативы, и являющиеся предложениями о совершенствовании законодательства Камчатского края, могут быть рассмотрены Законодательным Собранием в качестве законодательной инициативы в случае их внесения одним из субъектов права законодательной инициативы по просьбе указанных государственных органов, общественных объединений, граждан, иных субъектов или по его собственной инициативе.</w:t>
      </w:r>
    </w:p>
    <w:p w:rsidR="00846BD7" w:rsidRDefault="00846BD7">
      <w:pPr>
        <w:pStyle w:val="ConsPlusNormal"/>
        <w:jc w:val="both"/>
      </w:pPr>
      <w:r>
        <w:t xml:space="preserve">(в ред. </w:t>
      </w:r>
      <w:hyperlink r:id="rId96"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bookmarkStart w:id="20" w:name="P516"/>
      <w:bookmarkEnd w:id="20"/>
      <w:r>
        <w:t>Статья 36</w:t>
      </w:r>
    </w:p>
    <w:p w:rsidR="00846BD7" w:rsidRDefault="00846BD7">
      <w:pPr>
        <w:pStyle w:val="ConsPlusNormal"/>
        <w:jc w:val="both"/>
      </w:pPr>
    </w:p>
    <w:p w:rsidR="00846BD7" w:rsidRDefault="00846BD7">
      <w:pPr>
        <w:pStyle w:val="ConsPlusNormal"/>
        <w:ind w:firstLine="540"/>
        <w:jc w:val="both"/>
      </w:pPr>
      <w:r>
        <w:t>Право законодательной инициативы осуществляется в форме внесения в Законодательное Собрание:</w:t>
      </w:r>
    </w:p>
    <w:p w:rsidR="00846BD7" w:rsidRDefault="00846BD7">
      <w:pPr>
        <w:pStyle w:val="ConsPlusNormal"/>
        <w:spacing w:before="220"/>
        <w:ind w:firstLine="540"/>
        <w:jc w:val="both"/>
      </w:pPr>
      <w:r>
        <w:t xml:space="preserve">1) проекта закона о внесении поправок в </w:t>
      </w:r>
      <w:hyperlink r:id="rId97" w:history="1">
        <w:r>
          <w:rPr>
            <w:color w:val="0000FF"/>
          </w:rPr>
          <w:t>Устав</w:t>
        </w:r>
      </w:hyperlink>
      <w:r>
        <w:t xml:space="preserve"> Камчатского края;</w:t>
      </w:r>
    </w:p>
    <w:p w:rsidR="00846BD7" w:rsidRDefault="00846BD7">
      <w:pPr>
        <w:pStyle w:val="ConsPlusNormal"/>
        <w:spacing w:before="220"/>
        <w:ind w:firstLine="540"/>
        <w:jc w:val="both"/>
      </w:pPr>
      <w:r>
        <w:t>2) проекта закона, проекта иного нормативного правового акта;</w:t>
      </w:r>
    </w:p>
    <w:p w:rsidR="00846BD7" w:rsidRDefault="00846BD7">
      <w:pPr>
        <w:pStyle w:val="ConsPlusNormal"/>
        <w:spacing w:before="220"/>
        <w:ind w:firstLine="540"/>
        <w:jc w:val="both"/>
      </w:pPr>
      <w:r>
        <w:t>3) проекта закона о внесении изменений в закон, проекта иного нормативного правового акта о внесении изменения в иной нормативный правовой акт;</w:t>
      </w:r>
    </w:p>
    <w:p w:rsidR="00846BD7" w:rsidRDefault="00846BD7">
      <w:pPr>
        <w:pStyle w:val="ConsPlusNormal"/>
        <w:spacing w:before="220"/>
        <w:ind w:firstLine="540"/>
        <w:jc w:val="both"/>
      </w:pPr>
      <w:r>
        <w:lastRenderedPageBreak/>
        <w:t>4) проекта закона о признании утратившим силу закона либо о приостановлении его действия, проекта иного нормативного правового акта о признании утратившим силу иного нормативного правового акта либо о приостановлении его действия;</w:t>
      </w:r>
    </w:p>
    <w:p w:rsidR="00846BD7" w:rsidRDefault="00846BD7">
      <w:pPr>
        <w:pStyle w:val="ConsPlusNormal"/>
        <w:spacing w:before="220"/>
        <w:ind w:firstLine="540"/>
        <w:jc w:val="both"/>
      </w:pPr>
      <w:r>
        <w:t>5) таблицы поправок к проекту закона, таблицы поправок к проекту иного нормативного правового акта.</w:t>
      </w:r>
    </w:p>
    <w:p w:rsidR="00846BD7" w:rsidRDefault="00846BD7">
      <w:pPr>
        <w:pStyle w:val="ConsPlusNormal"/>
        <w:jc w:val="both"/>
      </w:pPr>
    </w:p>
    <w:p w:rsidR="00846BD7" w:rsidRDefault="00846BD7">
      <w:pPr>
        <w:pStyle w:val="ConsPlusTitle"/>
        <w:ind w:firstLine="540"/>
        <w:jc w:val="both"/>
        <w:outlineLvl w:val="2"/>
      </w:pPr>
      <w:bookmarkStart w:id="21" w:name="P525"/>
      <w:bookmarkEnd w:id="21"/>
      <w:r>
        <w:t>Статья 37</w:t>
      </w:r>
    </w:p>
    <w:p w:rsidR="00846BD7" w:rsidRDefault="00846BD7">
      <w:pPr>
        <w:pStyle w:val="ConsPlusNormal"/>
        <w:jc w:val="both"/>
      </w:pPr>
    </w:p>
    <w:p w:rsidR="00846BD7" w:rsidRDefault="00846BD7">
      <w:pPr>
        <w:pStyle w:val="ConsPlusNormal"/>
        <w:ind w:firstLine="540"/>
        <w:jc w:val="both"/>
      </w:pPr>
      <w:bookmarkStart w:id="22" w:name="P527"/>
      <w:bookmarkEnd w:id="22"/>
      <w:r>
        <w:t>1. При реализации права законодательной инициативы субъектом этого права предоставляются в Законодательное Собрание следующие документы (материалы):</w:t>
      </w:r>
    </w:p>
    <w:p w:rsidR="00846BD7" w:rsidRDefault="00846BD7">
      <w:pPr>
        <w:pStyle w:val="ConsPlusNormal"/>
        <w:spacing w:before="220"/>
        <w:ind w:firstLine="540"/>
        <w:jc w:val="both"/>
      </w:pPr>
      <w:r>
        <w:t>1) текст проекта закона и проекта постановления к нему либо текст проекта иного нормативного правового акта с указанием на их титульных листах субъекта права законодательной инициативы;</w:t>
      </w:r>
    </w:p>
    <w:p w:rsidR="00846BD7" w:rsidRDefault="00846BD7">
      <w:pPr>
        <w:pStyle w:val="ConsPlusNormal"/>
        <w:spacing w:before="220"/>
        <w:ind w:firstLine="540"/>
        <w:jc w:val="both"/>
      </w:pPr>
      <w:r>
        <w:t>2) пояснительная записка к проекту закона либо к проекту иного нормативного правового акта, содержащая предмет регулирования и изложение концепции предлагаемого проекта закона (иного нормативного правового акта);</w:t>
      </w:r>
    </w:p>
    <w:p w:rsidR="00846BD7" w:rsidRDefault="00846BD7">
      <w:pPr>
        <w:pStyle w:val="ConsPlusNormal"/>
        <w:spacing w:before="220"/>
        <w:ind w:firstLine="540"/>
        <w:jc w:val="both"/>
      </w:pPr>
      <w:bookmarkStart w:id="23" w:name="P530"/>
      <w:bookmarkEnd w:id="23"/>
      <w:r>
        <w:t>3) перечень законов и иных нормативных правовых актов Камчатского края, подлежащих разработке и принятию в целях реализации данного закона, признанию утратившими силу, приостановлению, изменению;</w:t>
      </w:r>
    </w:p>
    <w:p w:rsidR="00846BD7" w:rsidRDefault="00846BD7">
      <w:pPr>
        <w:pStyle w:val="ConsPlusNormal"/>
        <w:spacing w:before="220"/>
        <w:ind w:firstLine="540"/>
        <w:jc w:val="both"/>
      </w:pPr>
      <w:r>
        <w:t>4) финансово-экономическое обоснование;</w:t>
      </w:r>
    </w:p>
    <w:p w:rsidR="00846BD7" w:rsidRDefault="00846BD7">
      <w:pPr>
        <w:pStyle w:val="ConsPlusNormal"/>
        <w:spacing w:before="220"/>
        <w:ind w:firstLine="540"/>
        <w:jc w:val="both"/>
      </w:pPr>
      <w:r>
        <w:t>5) иные документы и материалы в соответствии с федеральными законами и законами Камчатского края.</w:t>
      </w:r>
    </w:p>
    <w:p w:rsidR="00846BD7" w:rsidRDefault="00846BD7">
      <w:pPr>
        <w:pStyle w:val="ConsPlusNormal"/>
        <w:spacing w:before="220"/>
        <w:ind w:firstLine="540"/>
        <w:jc w:val="both"/>
      </w:pPr>
      <w:r>
        <w:t xml:space="preserve">2. Документы, указанные в </w:t>
      </w:r>
      <w:hyperlink w:anchor="P527" w:history="1">
        <w:r>
          <w:rPr>
            <w:color w:val="0000FF"/>
          </w:rPr>
          <w:t>части 1</w:t>
        </w:r>
      </w:hyperlink>
      <w:r>
        <w:t xml:space="preserve"> настоящей статьи, предоставляются в Законодательное Собрание на бумажном носителе (с одновременным предоставлением текста в электронном виде) или в форме электронного документа, подписанного электронной подписью.</w:t>
      </w:r>
    </w:p>
    <w:p w:rsidR="00846BD7" w:rsidRDefault="00846BD7">
      <w:pPr>
        <w:pStyle w:val="ConsPlusNormal"/>
        <w:spacing w:before="220"/>
        <w:ind w:firstLine="540"/>
        <w:jc w:val="both"/>
      </w:pPr>
      <w:r>
        <w:t xml:space="preserve">3. Проекты законов о введении или отмене краевых налогов, освобождении от их уплаты, изменении финансовых обязательств Камчатского края, другие проекты законов, предусматривающие расходы, покрываемые за счет средств краевого бюджета, рассматриваются Законодательным Собранием по представлению либо при наличии заключения губернатора Камчатского края. Заключение должно быть представлено губернатором Камчатского края в Законодательное Собрание в срок, который устанавливается </w:t>
      </w:r>
      <w:hyperlink r:id="rId98" w:history="1">
        <w:r>
          <w:rPr>
            <w:color w:val="0000FF"/>
          </w:rPr>
          <w:t>Уставом</w:t>
        </w:r>
      </w:hyperlink>
      <w:r>
        <w:t xml:space="preserve"> Камчатского края.</w:t>
      </w:r>
    </w:p>
    <w:p w:rsidR="00846BD7" w:rsidRDefault="00846BD7">
      <w:pPr>
        <w:pStyle w:val="ConsPlusNormal"/>
        <w:spacing w:before="220"/>
        <w:ind w:firstLine="540"/>
        <w:jc w:val="both"/>
      </w:pPr>
      <w:r>
        <w:t xml:space="preserve">3(1). Проекты законов или иных нормативных правовых актов, устанавливающие новые или изменяющие ранее предусмотренные законами или нормативными правовыми актами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законов Камчатского края, иных нормативных правовых актов Камчатского края, затрагивающих вопросы осуществления предпринимательской и инвестиционной деятельности, за исключением проектов законов, устанавливающих, изменяющих, приостанавливающих, отменяющих региональные налоги, а также налоговые ставки по федеральным налогам, и проектов законов, регулирующих бюджетные правоотношения, рассматриваются Законодательным Собранием при наличии заключения об оценке регулирующего воздействия. Заключение об оценке регулирующего воздействия должно быть представлено в Законодательное Собрание одновременно с документами (материалами), указанными в </w:t>
      </w:r>
      <w:hyperlink w:anchor="P527" w:history="1">
        <w:r>
          <w:rPr>
            <w:color w:val="0000FF"/>
          </w:rPr>
          <w:t>части 1</w:t>
        </w:r>
      </w:hyperlink>
      <w:r>
        <w:t xml:space="preserve"> настоящей статьи.</w:t>
      </w:r>
    </w:p>
    <w:p w:rsidR="00846BD7" w:rsidRDefault="00846BD7">
      <w:pPr>
        <w:pStyle w:val="ConsPlusNormal"/>
        <w:jc w:val="both"/>
      </w:pPr>
      <w:r>
        <w:t xml:space="preserve">(часть 3(1) введена </w:t>
      </w:r>
      <w:hyperlink r:id="rId99" w:history="1">
        <w:r>
          <w:rPr>
            <w:color w:val="0000FF"/>
          </w:rPr>
          <w:t>Постановлением</w:t>
        </w:r>
      </w:hyperlink>
      <w:r>
        <w:t xml:space="preserve"> Законодательного Собрания Камчатского края от 18.09.2018 N 491)</w:t>
      </w:r>
    </w:p>
    <w:p w:rsidR="00846BD7" w:rsidRDefault="00846BD7">
      <w:pPr>
        <w:pStyle w:val="ConsPlusNormal"/>
        <w:spacing w:before="220"/>
        <w:ind w:firstLine="540"/>
        <w:jc w:val="both"/>
      </w:pPr>
      <w:r>
        <w:t xml:space="preserve">4. Проекты законов или иных нормативных правовых актов, внесенные в Законодательное </w:t>
      </w:r>
      <w:r>
        <w:lastRenderedPageBreak/>
        <w:t>Собрание губернатором Камчатского края, рассматриваются по его предложению в первоочередном порядке.</w:t>
      </w:r>
    </w:p>
    <w:p w:rsidR="00846BD7" w:rsidRDefault="00846BD7">
      <w:pPr>
        <w:pStyle w:val="ConsPlusNormal"/>
        <w:jc w:val="both"/>
      </w:pPr>
      <w:r>
        <w:t xml:space="preserve">(в ред. </w:t>
      </w:r>
      <w:hyperlink r:id="rId100"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5. Зарегистрированные проекты законов или иных нормативных правовых актов и документы (материалы) к ним, указанные в </w:t>
      </w:r>
      <w:hyperlink w:anchor="P527" w:history="1">
        <w:r>
          <w:rPr>
            <w:color w:val="0000FF"/>
          </w:rPr>
          <w:t>части 1</w:t>
        </w:r>
      </w:hyperlink>
      <w:r>
        <w:t xml:space="preserve"> настоящей статьи, размещаются в системе электронного документооборота и не позднее трех рабочих дней после их регистрации по поручению председателя Законодательного Собрания направляются для рассмотрения губернатору Камчатского края, в Управление Министерства юстиции Российской Федерации по Камчатскому краю, в прокуратуру Камчатского края, в Управление Федеральной службы безопасности Российской Федерации по Камчатскому краю, иным субъектам в соответствии с законодательством Камчатского края, а также в Главное управление по правовому обеспечению деятельности Законодательного Собрания (далее - Главное правовое Управление) для подготовки заключения.</w:t>
      </w:r>
    </w:p>
    <w:p w:rsidR="00846BD7" w:rsidRDefault="00846BD7">
      <w:pPr>
        <w:pStyle w:val="ConsPlusNormal"/>
        <w:spacing w:before="220"/>
        <w:ind w:firstLine="540"/>
        <w:jc w:val="both"/>
      </w:pPr>
      <w:r>
        <w:t>6. Субъектом права законодательной инициативы в целях согласования положений проекта закона или иного нормативного правового акта, внесенного на рассмотрение Законодательного Собрания, может осуществляться предварительная работа с постоянным комитетом, постоянной комиссией Законодательного Собрания, к ведению которого (ой) относится предмет регулирования проекта закона, или иного нормативного правового акта исполнительными органами государственной власти Камчатского края, Главным правовым Управлением и Главным правовым управлением губернатора и Правительства Камчатского края.</w:t>
      </w:r>
    </w:p>
    <w:p w:rsidR="00846BD7" w:rsidRDefault="00846BD7">
      <w:pPr>
        <w:pStyle w:val="ConsPlusNormal"/>
        <w:jc w:val="both"/>
      </w:pPr>
      <w:r>
        <w:t xml:space="preserve">(в ред. </w:t>
      </w:r>
      <w:hyperlink r:id="rId101"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38</w:t>
      </w:r>
    </w:p>
    <w:p w:rsidR="00846BD7" w:rsidRDefault="00846BD7">
      <w:pPr>
        <w:pStyle w:val="ConsPlusNormal"/>
        <w:jc w:val="both"/>
      </w:pPr>
    </w:p>
    <w:p w:rsidR="00846BD7" w:rsidRDefault="00846BD7">
      <w:pPr>
        <w:pStyle w:val="ConsPlusNormal"/>
        <w:ind w:firstLine="540"/>
        <w:jc w:val="both"/>
      </w:pPr>
      <w:bookmarkStart w:id="24" w:name="P545"/>
      <w:bookmarkEnd w:id="24"/>
      <w:r>
        <w:t xml:space="preserve">1. Если внесенный в Законодательное Собрание проект закона или иного нормативного правового акта не соответствует требованиям </w:t>
      </w:r>
      <w:hyperlink w:anchor="P516" w:history="1">
        <w:r>
          <w:rPr>
            <w:color w:val="0000FF"/>
          </w:rPr>
          <w:t>статьей 36</w:t>
        </w:r>
      </w:hyperlink>
      <w:r>
        <w:t xml:space="preserve"> и </w:t>
      </w:r>
      <w:hyperlink w:anchor="P525" w:history="1">
        <w:r>
          <w:rPr>
            <w:color w:val="0000FF"/>
          </w:rPr>
          <w:t>37</w:t>
        </w:r>
      </w:hyperlink>
      <w:r>
        <w:t xml:space="preserve"> настоящего Регламента, структурное подразделение аппарата Законодательного Собрания, к функциям которого отнесено организационное обеспечение деятельности Законодательного Собрания, предлагает субъекту права законодательной инициативы устранить имеющиеся замечания в течение трех рабочих дней.</w:t>
      </w:r>
    </w:p>
    <w:p w:rsidR="00846BD7" w:rsidRDefault="00846BD7">
      <w:pPr>
        <w:pStyle w:val="ConsPlusNormal"/>
        <w:spacing w:before="220"/>
        <w:ind w:firstLine="540"/>
        <w:jc w:val="both"/>
      </w:pPr>
      <w:r>
        <w:t xml:space="preserve">2. Если в течение срока, установленного </w:t>
      </w:r>
      <w:hyperlink w:anchor="P545" w:history="1">
        <w:r>
          <w:rPr>
            <w:color w:val="0000FF"/>
          </w:rPr>
          <w:t>частью 1</w:t>
        </w:r>
      </w:hyperlink>
      <w:r>
        <w:t xml:space="preserve"> настоящей статьи, субъект права законодательной инициативы не устранил замечания, председатель Законодательного Собрания возвращает проект закона или иного нормативного правового акта с указанием причин возврата.</w:t>
      </w:r>
    </w:p>
    <w:p w:rsidR="00846BD7" w:rsidRDefault="00846BD7">
      <w:pPr>
        <w:pStyle w:val="ConsPlusNormal"/>
        <w:jc w:val="both"/>
      </w:pPr>
    </w:p>
    <w:p w:rsidR="00846BD7" w:rsidRDefault="00846BD7">
      <w:pPr>
        <w:pStyle w:val="ConsPlusTitle"/>
        <w:ind w:firstLine="540"/>
        <w:jc w:val="both"/>
        <w:outlineLvl w:val="2"/>
      </w:pPr>
      <w:r>
        <w:t>Статья 39</w:t>
      </w:r>
    </w:p>
    <w:p w:rsidR="00846BD7" w:rsidRDefault="00846BD7">
      <w:pPr>
        <w:pStyle w:val="ConsPlusNormal"/>
        <w:jc w:val="both"/>
      </w:pPr>
    </w:p>
    <w:p w:rsidR="00846BD7" w:rsidRDefault="00846BD7">
      <w:pPr>
        <w:pStyle w:val="ConsPlusNormal"/>
        <w:ind w:firstLine="540"/>
        <w:jc w:val="both"/>
      </w:pPr>
      <w:r>
        <w:t xml:space="preserve">Проект закона или иного нормативного правового акта, документы (материалы) к нему, указанные в </w:t>
      </w:r>
      <w:hyperlink w:anchor="P527" w:history="1">
        <w:r>
          <w:rPr>
            <w:color w:val="0000FF"/>
          </w:rPr>
          <w:t>части 1 статьи 37</w:t>
        </w:r>
      </w:hyperlink>
      <w:r>
        <w:t xml:space="preserve"> настоящего Регламента, предоставляются субъектом права законодательной инициативы в Законодательное Собрание для включения в проект повестки сессии не позднее чем за двадцать рабочих дней до дня ее проведения.</w:t>
      </w:r>
    </w:p>
    <w:p w:rsidR="00846BD7" w:rsidRDefault="00846BD7">
      <w:pPr>
        <w:pStyle w:val="ConsPlusNormal"/>
        <w:jc w:val="both"/>
      </w:pPr>
      <w:r>
        <w:t xml:space="preserve">(в ред. </w:t>
      </w:r>
      <w:hyperlink r:id="rId102"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40</w:t>
      </w:r>
    </w:p>
    <w:p w:rsidR="00846BD7" w:rsidRDefault="00846BD7">
      <w:pPr>
        <w:pStyle w:val="ConsPlusNormal"/>
        <w:jc w:val="both"/>
      </w:pPr>
    </w:p>
    <w:p w:rsidR="00846BD7" w:rsidRDefault="00846BD7">
      <w:pPr>
        <w:pStyle w:val="ConsPlusNormal"/>
        <w:ind w:firstLine="540"/>
        <w:jc w:val="both"/>
      </w:pPr>
      <w:r>
        <w:t>1. Главное правовое Управление осуществляет правовую экспертизу проекта закона или иного нормативного правового акта исходя из его оценки в системе федерального законодательства и законодательства Камчатского края, допустимости и необходимости регулирования соответствующих отношений.</w:t>
      </w:r>
    </w:p>
    <w:p w:rsidR="00846BD7" w:rsidRDefault="00846BD7">
      <w:pPr>
        <w:pStyle w:val="ConsPlusNormal"/>
        <w:spacing w:before="220"/>
        <w:ind w:firstLine="540"/>
        <w:jc w:val="both"/>
      </w:pPr>
      <w:r>
        <w:t>2. Итоговым документом проведения правовой экспертизы Главным правовым Управлением является заключение.</w:t>
      </w:r>
    </w:p>
    <w:p w:rsidR="00846BD7" w:rsidRDefault="00846BD7">
      <w:pPr>
        <w:pStyle w:val="ConsPlusNormal"/>
        <w:spacing w:before="220"/>
        <w:ind w:firstLine="540"/>
        <w:jc w:val="both"/>
      </w:pPr>
      <w:r>
        <w:t>3. Заключение Главного правового Управления должно содержать оценку:</w:t>
      </w:r>
    </w:p>
    <w:p w:rsidR="00846BD7" w:rsidRDefault="00846BD7">
      <w:pPr>
        <w:pStyle w:val="ConsPlusNormal"/>
        <w:spacing w:before="220"/>
        <w:ind w:firstLine="540"/>
        <w:jc w:val="both"/>
      </w:pPr>
      <w:r>
        <w:lastRenderedPageBreak/>
        <w:t xml:space="preserve">1) соответствия (несоответствия) проекта закона или иного нормативного правового акта </w:t>
      </w:r>
      <w:hyperlink r:id="rId103" w:history="1">
        <w:r>
          <w:rPr>
            <w:color w:val="0000FF"/>
          </w:rPr>
          <w:t>Конституции</w:t>
        </w:r>
      </w:hyperlink>
      <w:r>
        <w:t xml:space="preserve"> Российской Федерации, федеральному законодательству, </w:t>
      </w:r>
      <w:hyperlink r:id="rId104" w:history="1">
        <w:r>
          <w:rPr>
            <w:color w:val="0000FF"/>
          </w:rPr>
          <w:t>Уставу</w:t>
        </w:r>
      </w:hyperlink>
      <w:r>
        <w:t xml:space="preserve"> Камчатского края, законам Камчатского края (со ссылками на нормы права);</w:t>
      </w:r>
    </w:p>
    <w:p w:rsidR="00846BD7" w:rsidRDefault="00846BD7">
      <w:pPr>
        <w:pStyle w:val="ConsPlusNormal"/>
        <w:spacing w:before="220"/>
        <w:ind w:firstLine="540"/>
        <w:jc w:val="both"/>
      </w:pPr>
      <w:r>
        <w:t>2) наличия (отсутствия) в проекте закона или иного нормативного правового акта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w:t>
      </w:r>
    </w:p>
    <w:p w:rsidR="00846BD7" w:rsidRDefault="00846BD7">
      <w:pPr>
        <w:pStyle w:val="ConsPlusNormal"/>
        <w:spacing w:before="220"/>
        <w:ind w:firstLine="540"/>
        <w:jc w:val="both"/>
      </w:pPr>
      <w:r>
        <w:t>3) соблюдения юридическо-технических требований к оформлению проекта закона или иного нормативного правового акта;</w:t>
      </w:r>
    </w:p>
    <w:p w:rsidR="00846BD7" w:rsidRDefault="00846BD7">
      <w:pPr>
        <w:pStyle w:val="ConsPlusNormal"/>
        <w:spacing w:before="220"/>
        <w:ind w:firstLine="540"/>
        <w:jc w:val="both"/>
      </w:pPr>
      <w:r>
        <w:t>4) логической взаимосвязи положений проекта закона или иного нормативного правового акта;</w:t>
      </w:r>
    </w:p>
    <w:p w:rsidR="00846BD7" w:rsidRDefault="00846BD7">
      <w:pPr>
        <w:pStyle w:val="ConsPlusNormal"/>
        <w:spacing w:before="220"/>
        <w:ind w:firstLine="540"/>
        <w:jc w:val="both"/>
      </w:pPr>
      <w:r>
        <w:t xml:space="preserve">5) полноты перечня законов и иных нормативных правовых актов Камчатского края, указанного в </w:t>
      </w:r>
      <w:hyperlink w:anchor="P530" w:history="1">
        <w:r>
          <w:rPr>
            <w:color w:val="0000FF"/>
          </w:rPr>
          <w:t>пункте 3 части 1 статьи 37</w:t>
        </w:r>
      </w:hyperlink>
      <w:r>
        <w:t xml:space="preserve"> настоящего Регламента.</w:t>
      </w:r>
    </w:p>
    <w:p w:rsidR="00846BD7" w:rsidRDefault="00846BD7">
      <w:pPr>
        <w:pStyle w:val="ConsPlusNormal"/>
        <w:spacing w:before="220"/>
        <w:ind w:firstLine="540"/>
        <w:jc w:val="both"/>
      </w:pPr>
      <w:r>
        <w:t>4. Заключение Главного правового Управления должно содержать выводы о возможности принятия проекта закона или иного нормативного правового акта, если не требуется дополнительных специальных оценок (финансово-экономических, картографических и т.п.).</w:t>
      </w:r>
    </w:p>
    <w:p w:rsidR="00846BD7" w:rsidRDefault="00846BD7">
      <w:pPr>
        <w:pStyle w:val="ConsPlusNormal"/>
        <w:jc w:val="both"/>
      </w:pPr>
    </w:p>
    <w:p w:rsidR="00846BD7" w:rsidRDefault="00846BD7">
      <w:pPr>
        <w:pStyle w:val="ConsPlusTitle"/>
        <w:ind w:firstLine="540"/>
        <w:jc w:val="both"/>
        <w:outlineLvl w:val="2"/>
      </w:pPr>
      <w:r>
        <w:t>Статья 41</w:t>
      </w:r>
    </w:p>
    <w:p w:rsidR="00846BD7" w:rsidRDefault="00846BD7">
      <w:pPr>
        <w:pStyle w:val="ConsPlusNormal"/>
        <w:jc w:val="both"/>
      </w:pPr>
      <w:r>
        <w:t xml:space="preserve">(Статья 41 в ред. </w:t>
      </w:r>
      <w:hyperlink r:id="rId105" w:history="1">
        <w:r>
          <w:rPr>
            <w:color w:val="0000FF"/>
          </w:rPr>
          <w:t>Постановления</w:t>
        </w:r>
      </w:hyperlink>
      <w:r>
        <w:t xml:space="preserve"> Законодательного Собрания Камчатского края от 27.02.2018 N 382)</w:t>
      </w:r>
    </w:p>
    <w:p w:rsidR="00846BD7" w:rsidRDefault="00846BD7">
      <w:pPr>
        <w:pStyle w:val="ConsPlusNormal"/>
        <w:jc w:val="both"/>
      </w:pPr>
    </w:p>
    <w:p w:rsidR="00846BD7" w:rsidRDefault="00846BD7">
      <w:pPr>
        <w:pStyle w:val="ConsPlusNormal"/>
        <w:ind w:firstLine="540"/>
        <w:jc w:val="both"/>
      </w:pPr>
      <w:r>
        <w:t>1. В отношении проектов законов и иных нормативных правовых актов юридическими и физическими лицами, аккредитованными в качестве независимых экспертов (далее - независимый эксперт), может проводиться независимая антикоррупционная экспертиза в порядке, предусмотренном нормативными правовыми актами Российской Федерации.</w:t>
      </w:r>
    </w:p>
    <w:p w:rsidR="00846BD7" w:rsidRDefault="00846BD7">
      <w:pPr>
        <w:pStyle w:val="ConsPlusNormal"/>
        <w:spacing w:before="220"/>
        <w:ind w:firstLine="540"/>
        <w:jc w:val="both"/>
      </w:pPr>
      <w:r>
        <w:t>2. Проекты законов и иных нормативных правовых актов для обеспечения возможности проведения их независимой антикоррупционной экспертизы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(далее - Портал) в течение двух рабочих дней со дня поступления в Законодательное Собрание.</w:t>
      </w:r>
    </w:p>
    <w:p w:rsidR="00846BD7" w:rsidRDefault="00846BD7">
      <w:pPr>
        <w:pStyle w:val="ConsPlusNormal"/>
        <w:spacing w:before="220"/>
        <w:ind w:firstLine="540"/>
        <w:jc w:val="both"/>
      </w:pPr>
      <w:r>
        <w:t>3. Срок направления заключения по результатам независимой антикоррупционной экспертизы (далее в настоящей статье - заключение) указывается при размещении проекта закона или иного нормативного правового акта на Портале и не может быть менее десяти рабочих дней со дня размещения проекта закона, менее семи рабочих дней со дня размещения проекта иного нормативного правового акта.</w:t>
      </w:r>
    </w:p>
    <w:p w:rsidR="00846BD7" w:rsidRDefault="00846BD7">
      <w:pPr>
        <w:pStyle w:val="ConsPlusNormal"/>
        <w:spacing w:before="220"/>
        <w:ind w:firstLine="540"/>
        <w:jc w:val="both"/>
      </w:pPr>
      <w:r>
        <w:t>4. Заключение рассматривается постоянным комитетом Законодательного Собрания, к ведению которого относится предмет регулирования проекта закона или иного нормативного правового акта. По результатам рассмотрения заключения не позднее 30 календарных дней со дня его поступления в Законодательное Собрание независимому эксперту направляется мотивированный ответ, за исключением случаев, когда в заключении отсутствует информация о выявленных коррупциогенных факторах либо предложение о способе устранения выявленных коррупциогенных факторов.</w:t>
      </w:r>
    </w:p>
    <w:p w:rsidR="00846BD7" w:rsidRDefault="00846BD7">
      <w:pPr>
        <w:pStyle w:val="ConsPlusNormal"/>
        <w:spacing w:before="220"/>
        <w:ind w:firstLine="540"/>
        <w:jc w:val="both"/>
      </w:pPr>
      <w:r>
        <w:t>5. В случае несогласия с результатами независимой антикоррупционной экспертизы заключение с приложением проекта закона или иного нормативного правового акта направляется в Управление Министерства юстиции Российской Федерации по Камчатскому краю с обоснованием причин несогласия.</w:t>
      </w:r>
    </w:p>
    <w:p w:rsidR="00846BD7" w:rsidRDefault="00846BD7">
      <w:pPr>
        <w:pStyle w:val="ConsPlusNormal"/>
        <w:jc w:val="both"/>
      </w:pPr>
    </w:p>
    <w:p w:rsidR="00846BD7" w:rsidRDefault="00846BD7">
      <w:pPr>
        <w:pStyle w:val="ConsPlusTitle"/>
        <w:jc w:val="center"/>
        <w:outlineLvl w:val="1"/>
      </w:pPr>
      <w:r>
        <w:lastRenderedPageBreak/>
        <w:t>ГЛАВА 9.</w:t>
      </w:r>
    </w:p>
    <w:p w:rsidR="00846BD7" w:rsidRDefault="00846BD7">
      <w:pPr>
        <w:pStyle w:val="ConsPlusTitle"/>
        <w:jc w:val="center"/>
      </w:pPr>
      <w:r>
        <w:t>РАССМОТРЕНИЕ ПРОЕКТОВ</w:t>
      </w:r>
    </w:p>
    <w:p w:rsidR="00846BD7" w:rsidRDefault="00846BD7">
      <w:pPr>
        <w:pStyle w:val="ConsPlusTitle"/>
        <w:jc w:val="center"/>
      </w:pPr>
      <w:r>
        <w:t>ЗАКОНОВ И ИНЫХ НОРМАТИВНЫХ ПРАВОВЫХ АКТОВ</w:t>
      </w:r>
    </w:p>
    <w:p w:rsidR="00846BD7" w:rsidRDefault="00846BD7">
      <w:pPr>
        <w:pStyle w:val="ConsPlusNormal"/>
        <w:jc w:val="both"/>
      </w:pPr>
    </w:p>
    <w:p w:rsidR="00846BD7" w:rsidRDefault="00846BD7">
      <w:pPr>
        <w:pStyle w:val="ConsPlusTitle"/>
        <w:ind w:firstLine="540"/>
        <w:jc w:val="both"/>
        <w:outlineLvl w:val="2"/>
      </w:pPr>
      <w:r>
        <w:t>Статья 42</w:t>
      </w:r>
    </w:p>
    <w:p w:rsidR="00846BD7" w:rsidRDefault="00846BD7">
      <w:pPr>
        <w:pStyle w:val="ConsPlusNormal"/>
        <w:jc w:val="both"/>
      </w:pPr>
    </w:p>
    <w:p w:rsidR="00846BD7" w:rsidRDefault="00846BD7">
      <w:pPr>
        <w:pStyle w:val="ConsPlusNormal"/>
        <w:ind w:firstLine="540"/>
        <w:jc w:val="both"/>
      </w:pPr>
      <w:r>
        <w:t>1. Рассмотрение проектов законов осуществляется в двух чтениях, если иное не предусмотрено федеральными законами и законами Камчатского края.</w:t>
      </w:r>
    </w:p>
    <w:p w:rsidR="00846BD7" w:rsidRDefault="00846BD7">
      <w:pPr>
        <w:pStyle w:val="ConsPlusNormal"/>
        <w:spacing w:before="220"/>
        <w:ind w:firstLine="540"/>
        <w:jc w:val="both"/>
      </w:pPr>
      <w:r>
        <w:t xml:space="preserve">2. При рассмотрении Законодательным Собранием проекта закона в первом чтении обсуждается его концепция, дается оценка основных (концептуальных) положений проекта закона на соответствие </w:t>
      </w:r>
      <w:hyperlink r:id="rId106" w:history="1">
        <w:r>
          <w:rPr>
            <w:color w:val="0000FF"/>
          </w:rPr>
          <w:t>Конституции</w:t>
        </w:r>
      </w:hyperlink>
      <w:r>
        <w:t xml:space="preserve"> Российской Федерации, федеральному законодательству и решается вопрос о необходимости его принятия.</w:t>
      </w:r>
    </w:p>
    <w:p w:rsidR="00846BD7" w:rsidRDefault="00846BD7">
      <w:pPr>
        <w:pStyle w:val="ConsPlusNormal"/>
        <w:jc w:val="both"/>
      </w:pPr>
    </w:p>
    <w:p w:rsidR="00846BD7" w:rsidRDefault="00846BD7">
      <w:pPr>
        <w:pStyle w:val="ConsPlusTitle"/>
        <w:ind w:firstLine="540"/>
        <w:jc w:val="both"/>
        <w:outlineLvl w:val="2"/>
      </w:pPr>
      <w:r>
        <w:t>Статья 43</w:t>
      </w:r>
    </w:p>
    <w:p w:rsidR="00846BD7" w:rsidRDefault="00846BD7">
      <w:pPr>
        <w:pStyle w:val="ConsPlusNormal"/>
        <w:jc w:val="both"/>
      </w:pPr>
    </w:p>
    <w:p w:rsidR="00846BD7" w:rsidRDefault="00846BD7">
      <w:pPr>
        <w:pStyle w:val="ConsPlusNormal"/>
        <w:ind w:firstLine="540"/>
        <w:jc w:val="both"/>
      </w:pPr>
      <w:r>
        <w:t>1. Перед обсуждением проекта закона слово для доклада предоставляется субъекту права законодательной инициативы, внесшему проект закона, или его представителю и для содоклада - представителю постоянного комитета, постоянной комиссии Законодательного Собрания, к ведению которого(ой) относится предмет регулирования предлагаемого к рассмотрению проекта закона.</w:t>
      </w:r>
    </w:p>
    <w:p w:rsidR="00846BD7" w:rsidRDefault="00846BD7">
      <w:pPr>
        <w:pStyle w:val="ConsPlusNormal"/>
        <w:spacing w:before="220"/>
        <w:ind w:firstLine="540"/>
        <w:jc w:val="both"/>
      </w:pPr>
      <w:r>
        <w:t>2. В случае, если на проект закона были получены отрицательные отзывы (заключения), то помимо доклада субъекта права законодательной инициативы или его представителя может быть заслушана информация иных заинтересованных лиц, выступающих как в поддержку проекта закона, так и против него.</w:t>
      </w:r>
    </w:p>
    <w:p w:rsidR="00846BD7" w:rsidRDefault="00846BD7">
      <w:pPr>
        <w:pStyle w:val="ConsPlusNormal"/>
        <w:spacing w:before="220"/>
        <w:ind w:firstLine="540"/>
        <w:jc w:val="both"/>
      </w:pPr>
      <w:r>
        <w:t>3. До принятия проекта закона в первом чтении субъект права законодательной инициативы, внесший проект закона, вправе снять его с рассмотрения Законодательного Собрания.</w:t>
      </w:r>
    </w:p>
    <w:p w:rsidR="00846BD7" w:rsidRDefault="00846BD7">
      <w:pPr>
        <w:pStyle w:val="ConsPlusNormal"/>
        <w:spacing w:before="220"/>
        <w:ind w:firstLine="540"/>
        <w:jc w:val="both"/>
      </w:pPr>
      <w:r>
        <w:t>4. По результатам обсуждения проекта закона Законодательное Собрание может принять одно из следующих решений:</w:t>
      </w:r>
    </w:p>
    <w:p w:rsidR="00846BD7" w:rsidRDefault="00846BD7">
      <w:pPr>
        <w:pStyle w:val="ConsPlusNormal"/>
        <w:spacing w:before="220"/>
        <w:ind w:firstLine="540"/>
        <w:jc w:val="both"/>
      </w:pPr>
      <w:r>
        <w:t>1) принять проект закона в первом чтении и продолжить работу над ним;</w:t>
      </w:r>
    </w:p>
    <w:p w:rsidR="00846BD7" w:rsidRDefault="00846BD7">
      <w:pPr>
        <w:pStyle w:val="ConsPlusNormal"/>
        <w:spacing w:before="220"/>
        <w:ind w:firstLine="540"/>
        <w:jc w:val="both"/>
      </w:pPr>
      <w:r>
        <w:t>2) принять проект закона в двух чтениях, если иное не предусмотрено федеральными законами и законами Камчатского края;</w:t>
      </w:r>
    </w:p>
    <w:p w:rsidR="00846BD7" w:rsidRDefault="00846BD7">
      <w:pPr>
        <w:pStyle w:val="ConsPlusNormal"/>
        <w:spacing w:before="220"/>
        <w:ind w:firstLine="540"/>
        <w:jc w:val="both"/>
      </w:pPr>
      <w:r>
        <w:t>3) отклонить проект закона.</w:t>
      </w:r>
    </w:p>
    <w:p w:rsidR="00846BD7" w:rsidRDefault="00846BD7">
      <w:pPr>
        <w:pStyle w:val="ConsPlusNormal"/>
        <w:jc w:val="both"/>
      </w:pPr>
    </w:p>
    <w:p w:rsidR="00846BD7" w:rsidRDefault="00846BD7">
      <w:pPr>
        <w:pStyle w:val="ConsPlusTitle"/>
        <w:ind w:firstLine="540"/>
        <w:jc w:val="both"/>
        <w:outlineLvl w:val="2"/>
      </w:pPr>
      <w:r>
        <w:t>Статья 44</w:t>
      </w:r>
    </w:p>
    <w:p w:rsidR="00846BD7" w:rsidRDefault="00846BD7">
      <w:pPr>
        <w:pStyle w:val="ConsPlusNormal"/>
        <w:jc w:val="both"/>
      </w:pPr>
    </w:p>
    <w:p w:rsidR="00846BD7" w:rsidRDefault="00846BD7">
      <w:pPr>
        <w:pStyle w:val="ConsPlusNormal"/>
        <w:ind w:firstLine="540"/>
        <w:jc w:val="both"/>
      </w:pPr>
      <w:r>
        <w:t>1. Проект закона считается принятым в первом чтении, если за него проголосовало большинство от установленного числа депутатов, если иное не предусмотрено федеральным законом.</w:t>
      </w:r>
    </w:p>
    <w:p w:rsidR="00846BD7" w:rsidRDefault="00846BD7">
      <w:pPr>
        <w:pStyle w:val="ConsPlusNormal"/>
        <w:spacing w:before="220"/>
        <w:ind w:firstLine="540"/>
        <w:jc w:val="both"/>
      </w:pPr>
      <w:r>
        <w:t>2. Решение о принятии проекта закона в первом чтении оформляется постановлением Законодательного Собрания.</w:t>
      </w:r>
    </w:p>
    <w:p w:rsidR="00846BD7" w:rsidRDefault="00846BD7">
      <w:pPr>
        <w:pStyle w:val="ConsPlusNormal"/>
        <w:spacing w:before="220"/>
        <w:ind w:firstLine="540"/>
        <w:jc w:val="both"/>
      </w:pPr>
      <w:r>
        <w:t>3. Законодательным Собранием при принятии проекта закона в первом чтении может быть создана рабочая группа.</w:t>
      </w:r>
    </w:p>
    <w:p w:rsidR="00846BD7" w:rsidRDefault="00846BD7">
      <w:pPr>
        <w:pStyle w:val="ConsPlusNormal"/>
        <w:spacing w:before="220"/>
        <w:ind w:firstLine="540"/>
        <w:jc w:val="both"/>
      </w:pPr>
      <w:r>
        <w:t xml:space="preserve">В состав рабочей группы могут входить субъект права данной законодательной инициативы или его представители, депутаты, а также специалисты аппарата Законодательного Собрания, Правительства Камчатского края и иных исполнительных органов государственной власти Камчатского края, представители иных государственных органов Камчатского края, а также по </w:t>
      </w:r>
      <w:r>
        <w:lastRenderedPageBreak/>
        <w:t>согласованию представители прокуратуры Камчатского края и Управления Министерства юстиции Российской Федерации по Камчатскому краю.</w:t>
      </w:r>
    </w:p>
    <w:p w:rsidR="00846BD7" w:rsidRDefault="00846BD7">
      <w:pPr>
        <w:pStyle w:val="ConsPlusNormal"/>
        <w:spacing w:before="220"/>
        <w:ind w:firstLine="540"/>
        <w:jc w:val="both"/>
      </w:pPr>
      <w:r>
        <w:t>Заседание рабочей группы считается правомочным, если на нем присутствует большинство членов рабочей группы.</w:t>
      </w:r>
    </w:p>
    <w:p w:rsidR="00846BD7" w:rsidRDefault="00846BD7">
      <w:pPr>
        <w:pStyle w:val="ConsPlusNormal"/>
        <w:spacing w:before="220"/>
        <w:ind w:firstLine="540"/>
        <w:jc w:val="both"/>
      </w:pPr>
      <w:r>
        <w:t>Решения рабочей группы принимаются большинством голосов присутствующих на заседании членов рабочей группы. По итогам работы рабочей группы составляется протокол, который подписывается членами рабочей группы.</w:t>
      </w:r>
    </w:p>
    <w:p w:rsidR="00846BD7" w:rsidRDefault="00846BD7">
      <w:pPr>
        <w:pStyle w:val="ConsPlusNormal"/>
        <w:spacing w:before="220"/>
        <w:ind w:firstLine="540"/>
        <w:jc w:val="both"/>
      </w:pPr>
      <w:bookmarkStart w:id="25" w:name="P601"/>
      <w:bookmarkEnd w:id="25"/>
      <w:r>
        <w:t>4. Поправки к проекту закона, принятому в первом чтении, вправе вносить субъекты права законодательной инициативы.</w:t>
      </w:r>
    </w:p>
    <w:p w:rsidR="00846BD7" w:rsidRDefault="00846BD7">
      <w:pPr>
        <w:pStyle w:val="ConsPlusNormal"/>
        <w:spacing w:before="220"/>
        <w:ind w:firstLine="540"/>
        <w:jc w:val="both"/>
      </w:pPr>
      <w:r>
        <w:t xml:space="preserve">5. Поправки, указанные в </w:t>
      </w:r>
      <w:hyperlink w:anchor="P601" w:history="1">
        <w:r>
          <w:rPr>
            <w:color w:val="0000FF"/>
          </w:rPr>
          <w:t>части 4</w:t>
        </w:r>
      </w:hyperlink>
      <w:r>
        <w:t xml:space="preserve"> настоящей статьи, направляются в письменной форме в постоянный комитет, постоянную комиссию Законодательного Собрания, к ведению которого(ой) относится предмет регулирования рассматриваемого проекта закона, или субъекту права законодательной инициативы, внесшему проект закона, а в случае создания рабочей группы - ее руководителю.</w:t>
      </w:r>
    </w:p>
    <w:p w:rsidR="00846BD7" w:rsidRDefault="00846BD7">
      <w:pPr>
        <w:pStyle w:val="ConsPlusNormal"/>
        <w:spacing w:before="220"/>
        <w:ind w:firstLine="540"/>
        <w:jc w:val="both"/>
      </w:pPr>
      <w:r>
        <w:t>6. При доработке проекта закона могут быть учтены замечания прокуратуры Камчатского края, Управления Министерства юстиции Российской Федерации по Камчатскому краю, Главного правового управления губернатора и Правительства Камчатского края, Главного правового Управления, иных субъектов.</w:t>
      </w:r>
    </w:p>
    <w:p w:rsidR="00846BD7" w:rsidRDefault="00846BD7">
      <w:pPr>
        <w:pStyle w:val="ConsPlusNormal"/>
        <w:spacing w:before="220"/>
        <w:ind w:firstLine="540"/>
        <w:jc w:val="both"/>
      </w:pPr>
      <w:r>
        <w:t>7. Подготовленный ко второму чтению проект закона направляется председателю Законодательного Собрания для принятия решения о включении вопроса в проект повестки сессии и определения докладчика по данному вопросу.</w:t>
      </w:r>
    </w:p>
    <w:p w:rsidR="00846BD7" w:rsidRDefault="00846BD7">
      <w:pPr>
        <w:pStyle w:val="ConsPlusNormal"/>
        <w:jc w:val="both"/>
      </w:pPr>
    </w:p>
    <w:p w:rsidR="00846BD7" w:rsidRDefault="00846BD7">
      <w:pPr>
        <w:pStyle w:val="ConsPlusTitle"/>
        <w:ind w:firstLine="540"/>
        <w:jc w:val="both"/>
        <w:outlineLvl w:val="2"/>
      </w:pPr>
      <w:r>
        <w:t>Статья 45</w:t>
      </w:r>
    </w:p>
    <w:p w:rsidR="00846BD7" w:rsidRDefault="00846BD7">
      <w:pPr>
        <w:pStyle w:val="ConsPlusNormal"/>
        <w:jc w:val="both"/>
      </w:pPr>
    </w:p>
    <w:p w:rsidR="00846BD7" w:rsidRDefault="00846BD7">
      <w:pPr>
        <w:pStyle w:val="ConsPlusNormal"/>
        <w:ind w:firstLine="540"/>
        <w:jc w:val="both"/>
      </w:pPr>
      <w:r>
        <w:t>1. При рассмотрении Законодательным Собранием проекта закона во втором чтении осуществляется его рассмотрение в целом, в том числе рассматриваются таблицы поправок (при их наличии).</w:t>
      </w:r>
    </w:p>
    <w:p w:rsidR="00846BD7" w:rsidRDefault="00846BD7">
      <w:pPr>
        <w:pStyle w:val="ConsPlusNormal"/>
        <w:spacing w:before="220"/>
        <w:ind w:firstLine="540"/>
        <w:jc w:val="both"/>
      </w:pPr>
      <w:r>
        <w:t>2. В случае, если процедура принятия проекта закона предполагает проведение более двух чтений, то содержание указанных чтений определяется федеральным законом, законом Камчатского края.</w:t>
      </w:r>
    </w:p>
    <w:p w:rsidR="00846BD7" w:rsidRDefault="00846BD7">
      <w:pPr>
        <w:pStyle w:val="ConsPlusNormal"/>
        <w:spacing w:before="220"/>
        <w:ind w:firstLine="540"/>
        <w:jc w:val="both"/>
      </w:pPr>
      <w:r>
        <w:t>3. Закон считается принятым, если за него проголосовало большинство от установленного числа депутатов, если иное не предусмотрено федеральным законом. Решение о принятии закона оформляется постановлением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46</w:t>
      </w:r>
    </w:p>
    <w:p w:rsidR="00846BD7" w:rsidRDefault="00846BD7">
      <w:pPr>
        <w:pStyle w:val="ConsPlusNormal"/>
        <w:jc w:val="both"/>
      </w:pPr>
    </w:p>
    <w:p w:rsidR="00846BD7" w:rsidRDefault="00846BD7">
      <w:pPr>
        <w:pStyle w:val="ConsPlusNormal"/>
        <w:ind w:firstLine="540"/>
        <w:jc w:val="both"/>
      </w:pPr>
      <w:r>
        <w:t>1. Принятый закон в течение семи рабочих дней после окончания сессии, на которой он был принят, направляется председателем Законодательного Собрания или лицом, его замещающим, губернатору Камчатского края для обнародования. Одновременно с законом направляется постановление Законодательного Собрания о принятии закона.</w:t>
      </w:r>
    </w:p>
    <w:p w:rsidR="00846BD7" w:rsidRDefault="00846BD7">
      <w:pPr>
        <w:pStyle w:val="ConsPlusNormal"/>
        <w:spacing w:before="220"/>
        <w:ind w:firstLine="540"/>
        <w:jc w:val="both"/>
      </w:pPr>
      <w:r>
        <w:t xml:space="preserve">2. Губернатор Камчатского края в соответствии с </w:t>
      </w:r>
      <w:hyperlink r:id="rId107" w:history="1">
        <w:r>
          <w:rPr>
            <w:color w:val="0000FF"/>
          </w:rPr>
          <w:t>Уставом</w:t>
        </w:r>
      </w:hyperlink>
      <w:r>
        <w:t xml:space="preserve"> Камчатского края обязан обнародовать закон, удостоверив обнародование закона путем его подписания, либо отклонить закон в течение четырнадцати календарных дней с момента поступления закона губернатору Камчатского края.</w:t>
      </w:r>
    </w:p>
    <w:p w:rsidR="00846BD7" w:rsidRDefault="00846BD7">
      <w:pPr>
        <w:pStyle w:val="ConsPlusNormal"/>
        <w:jc w:val="both"/>
      </w:pPr>
    </w:p>
    <w:p w:rsidR="00846BD7" w:rsidRDefault="00846BD7">
      <w:pPr>
        <w:pStyle w:val="ConsPlusTitle"/>
        <w:ind w:firstLine="540"/>
        <w:jc w:val="both"/>
        <w:outlineLvl w:val="2"/>
      </w:pPr>
      <w:r>
        <w:t xml:space="preserve">Статья 47. Утратила силу. - </w:t>
      </w:r>
      <w:hyperlink r:id="rId108" w:history="1">
        <w:r>
          <w:rPr>
            <w:color w:val="0000FF"/>
          </w:rPr>
          <w:t>Постановление</w:t>
        </w:r>
      </w:hyperlink>
      <w:r>
        <w:t xml:space="preserve"> Законодательного Собрания Камчатского края от </w:t>
      </w:r>
      <w:r>
        <w:lastRenderedPageBreak/>
        <w:t>21.09.2017 N 279.</w:t>
      </w:r>
    </w:p>
    <w:p w:rsidR="00846BD7" w:rsidRDefault="00846BD7">
      <w:pPr>
        <w:pStyle w:val="ConsPlusNormal"/>
        <w:jc w:val="both"/>
      </w:pPr>
    </w:p>
    <w:p w:rsidR="00846BD7" w:rsidRDefault="00846BD7">
      <w:pPr>
        <w:pStyle w:val="ConsPlusTitle"/>
        <w:jc w:val="center"/>
        <w:outlineLvl w:val="1"/>
      </w:pPr>
      <w:r>
        <w:t>ГЛАВА 10.</w:t>
      </w:r>
    </w:p>
    <w:p w:rsidR="00846BD7" w:rsidRDefault="00846BD7">
      <w:pPr>
        <w:pStyle w:val="ConsPlusTitle"/>
        <w:jc w:val="center"/>
      </w:pPr>
      <w:r>
        <w:t>ПОВТОРНОЕ РАССМОТРЕНИЕ ЗАКОНОДАТЕЛЬНЫМ СОБРАНИЕМ</w:t>
      </w:r>
    </w:p>
    <w:p w:rsidR="00846BD7" w:rsidRDefault="00846BD7">
      <w:pPr>
        <w:pStyle w:val="ConsPlusTitle"/>
        <w:jc w:val="center"/>
      </w:pPr>
      <w:r>
        <w:t>ЗАКОНОВ, ОТКЛОНЕННЫХ ГУБЕРНАТОРОМ</w:t>
      </w:r>
    </w:p>
    <w:p w:rsidR="00846BD7" w:rsidRDefault="00846BD7">
      <w:pPr>
        <w:pStyle w:val="ConsPlusTitle"/>
        <w:jc w:val="center"/>
      </w:pPr>
      <w:r>
        <w:t>КАМЧАТСКОГО КРАЯ</w:t>
      </w:r>
    </w:p>
    <w:p w:rsidR="00846BD7" w:rsidRDefault="00846BD7">
      <w:pPr>
        <w:pStyle w:val="ConsPlusNormal"/>
        <w:jc w:val="both"/>
      </w:pPr>
    </w:p>
    <w:p w:rsidR="00846BD7" w:rsidRDefault="00846BD7">
      <w:pPr>
        <w:pStyle w:val="ConsPlusTitle"/>
        <w:ind w:firstLine="540"/>
        <w:jc w:val="both"/>
        <w:outlineLvl w:val="2"/>
      </w:pPr>
      <w:r>
        <w:t>Статья 48</w:t>
      </w:r>
    </w:p>
    <w:p w:rsidR="00846BD7" w:rsidRDefault="00846BD7">
      <w:pPr>
        <w:pStyle w:val="ConsPlusNormal"/>
        <w:jc w:val="both"/>
      </w:pPr>
    </w:p>
    <w:p w:rsidR="00846BD7" w:rsidRDefault="00846BD7">
      <w:pPr>
        <w:pStyle w:val="ConsPlusNormal"/>
        <w:ind w:firstLine="540"/>
        <w:jc w:val="both"/>
      </w:pPr>
      <w:r>
        <w:t>1. В случае отклонения закона губернатором Камчатского края отклоненный закон возвращается в Законодательное Собрание в течение четырнадцати календарных дней с момента его поступления губернатору Камчатского края с мотивированным обоснованием его отклонения или с предложением о внесении в него изменений.</w:t>
      </w:r>
    </w:p>
    <w:p w:rsidR="00846BD7" w:rsidRDefault="00846BD7">
      <w:pPr>
        <w:pStyle w:val="ConsPlusNormal"/>
        <w:spacing w:before="220"/>
        <w:ind w:firstLine="540"/>
        <w:jc w:val="both"/>
      </w:pPr>
      <w:bookmarkStart w:id="26" w:name="P627"/>
      <w:bookmarkEnd w:id="26"/>
      <w:r>
        <w:t xml:space="preserve">2. Закон, отклоненный губернатором Камчатского края, и письмо с мотивированным обоснованием его отклонения или с предложением о внесении в него изменений (за исключением случая, предусмотренного </w:t>
      </w:r>
      <w:hyperlink w:anchor="P633" w:history="1">
        <w:r>
          <w:rPr>
            <w:color w:val="0000FF"/>
          </w:rPr>
          <w:t>частью 4</w:t>
        </w:r>
      </w:hyperlink>
      <w:r>
        <w:t xml:space="preserve"> настоящей статьи) в течение трех рабочих дней направляются председателем Законодательного Собрания субъекту права данной законодательной инициативы, который рассматривает указанные документы в течение тридцати календарных дней со дня их поступления.</w:t>
      </w:r>
    </w:p>
    <w:p w:rsidR="00846BD7" w:rsidRDefault="00846BD7">
      <w:pPr>
        <w:pStyle w:val="ConsPlusNormal"/>
        <w:jc w:val="both"/>
      </w:pPr>
      <w:r>
        <w:t xml:space="preserve">(в ред. </w:t>
      </w:r>
      <w:hyperlink r:id="rId109"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3. По итогам рассмотрения документов, указанных в </w:t>
      </w:r>
      <w:hyperlink w:anchor="P627" w:history="1">
        <w:r>
          <w:rPr>
            <w:color w:val="0000FF"/>
          </w:rPr>
          <w:t>части 2</w:t>
        </w:r>
      </w:hyperlink>
      <w:r>
        <w:t xml:space="preserve"> настоящей статьи, субъект права законодательной инициативы может рекомендовать Законодательному Собранию:</w:t>
      </w:r>
    </w:p>
    <w:p w:rsidR="00846BD7" w:rsidRDefault="00846BD7">
      <w:pPr>
        <w:pStyle w:val="ConsPlusNormal"/>
        <w:spacing w:before="220"/>
        <w:ind w:firstLine="540"/>
        <w:jc w:val="both"/>
      </w:pPr>
      <w:r>
        <w:t>1) согласиться с мотивированным обоснованием губернатора Камчатского края об отклонении закона и признать утратившим силу ранее принятое постановление о принятии закона;</w:t>
      </w:r>
    </w:p>
    <w:p w:rsidR="00846BD7" w:rsidRDefault="00846BD7">
      <w:pPr>
        <w:pStyle w:val="ConsPlusNormal"/>
        <w:spacing w:before="220"/>
        <w:ind w:firstLine="540"/>
        <w:jc w:val="both"/>
      </w:pPr>
      <w:r>
        <w:t>2) создать согласительную комиссию для преодоления возникших разногласий (далее в настоящей главе - согласительная комиссия);</w:t>
      </w:r>
    </w:p>
    <w:p w:rsidR="00846BD7" w:rsidRDefault="00846BD7">
      <w:pPr>
        <w:pStyle w:val="ConsPlusNormal"/>
        <w:spacing w:before="220"/>
        <w:ind w:firstLine="540"/>
        <w:jc w:val="both"/>
      </w:pPr>
      <w:r>
        <w:t>3) одобрить закон в ранее принятой редакции.</w:t>
      </w:r>
    </w:p>
    <w:p w:rsidR="00846BD7" w:rsidRDefault="00846BD7">
      <w:pPr>
        <w:pStyle w:val="ConsPlusNormal"/>
        <w:spacing w:before="220"/>
        <w:ind w:firstLine="540"/>
        <w:jc w:val="both"/>
      </w:pPr>
      <w:bookmarkStart w:id="27" w:name="P633"/>
      <w:bookmarkEnd w:id="27"/>
      <w:r>
        <w:t>4. В случае, если отклонен закон, проект которого был внесен губернатором Камчатского края в качестве законодательной инициативы, в письме об отклонении закона может быть рекомендовано Законодательному Собранию:</w:t>
      </w:r>
    </w:p>
    <w:p w:rsidR="00846BD7" w:rsidRDefault="00846BD7">
      <w:pPr>
        <w:pStyle w:val="ConsPlusNormal"/>
        <w:jc w:val="both"/>
      </w:pPr>
      <w:r>
        <w:t xml:space="preserve">(часть 4 введена </w:t>
      </w:r>
      <w:hyperlink r:id="rId110" w:history="1">
        <w:r>
          <w:rPr>
            <w:color w:val="0000FF"/>
          </w:rPr>
          <w:t>Постановлением</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1) признать утратившим силу ранее принятое постановление о принятии закона;</w:t>
      </w:r>
    </w:p>
    <w:p w:rsidR="00846BD7" w:rsidRDefault="00846BD7">
      <w:pPr>
        <w:pStyle w:val="ConsPlusNormal"/>
        <w:spacing w:before="220"/>
        <w:ind w:firstLine="540"/>
        <w:jc w:val="both"/>
      </w:pPr>
      <w:r>
        <w:t>2) создать согласительную комиссию;</w:t>
      </w:r>
    </w:p>
    <w:p w:rsidR="00846BD7" w:rsidRDefault="00846BD7">
      <w:pPr>
        <w:pStyle w:val="ConsPlusNormal"/>
        <w:spacing w:before="220"/>
        <w:ind w:firstLine="540"/>
        <w:jc w:val="both"/>
      </w:pPr>
      <w:r>
        <w:t>3) иное решение.</w:t>
      </w:r>
    </w:p>
    <w:p w:rsidR="00846BD7" w:rsidRDefault="00846BD7">
      <w:pPr>
        <w:pStyle w:val="ConsPlusNormal"/>
        <w:jc w:val="both"/>
      </w:pPr>
    </w:p>
    <w:p w:rsidR="00846BD7" w:rsidRDefault="00846BD7">
      <w:pPr>
        <w:pStyle w:val="ConsPlusTitle"/>
        <w:ind w:firstLine="540"/>
        <w:jc w:val="both"/>
        <w:outlineLvl w:val="2"/>
      </w:pPr>
      <w:r>
        <w:t>Статья 49</w:t>
      </w:r>
    </w:p>
    <w:p w:rsidR="00846BD7" w:rsidRDefault="00846BD7">
      <w:pPr>
        <w:pStyle w:val="ConsPlusNormal"/>
        <w:jc w:val="both"/>
      </w:pPr>
    </w:p>
    <w:p w:rsidR="00846BD7" w:rsidRDefault="00846BD7">
      <w:pPr>
        <w:pStyle w:val="ConsPlusNormal"/>
        <w:ind w:firstLine="540"/>
        <w:jc w:val="both"/>
      </w:pPr>
      <w:r>
        <w:t>1. Согласительная комиссия формируется из представителей Законодательного Собрания и Правительства Камчатского края на паритетных началах. В постановлении Законодательного Собрания о создании согласительной комиссии в обязательном порядке указывается председатель согласительной комиссии. Указанное постановление направляется губернатору Камчатского края.</w:t>
      </w:r>
    </w:p>
    <w:p w:rsidR="00846BD7" w:rsidRDefault="00846BD7">
      <w:pPr>
        <w:pStyle w:val="ConsPlusNormal"/>
        <w:spacing w:before="220"/>
        <w:ind w:firstLine="540"/>
        <w:jc w:val="both"/>
      </w:pPr>
      <w:r>
        <w:t xml:space="preserve">2. Депутат, избранный в состав согласительной комиссии, обязан присутствовать на ее заседаниях. О невозможности присутствовать на заседании согласительной комиссии депутат заблаговременно информирует председателя согласительной комиссии. Депутаты, не вошедшие в состав согласительной комиссии, вправе присутствовать на ее заседаниях и участвовать в ее работе </w:t>
      </w:r>
      <w:r>
        <w:lastRenderedPageBreak/>
        <w:t>с правом совещательного голоса.</w:t>
      </w:r>
    </w:p>
    <w:p w:rsidR="00846BD7" w:rsidRDefault="00846BD7">
      <w:pPr>
        <w:pStyle w:val="ConsPlusNormal"/>
        <w:spacing w:before="220"/>
        <w:ind w:firstLine="540"/>
        <w:jc w:val="both"/>
      </w:pPr>
      <w:r>
        <w:t>3. Заседание согласительной комиссии считается правомочным, если на нем присутствует большинство членов согласительной комиссии. Решения согласительной комиссии принимаются открытым голосованием большинством голосов присутствующих на заседании членов согласительной комиссии.</w:t>
      </w:r>
    </w:p>
    <w:p w:rsidR="00846BD7" w:rsidRDefault="00846BD7">
      <w:pPr>
        <w:pStyle w:val="ConsPlusNormal"/>
        <w:spacing w:before="220"/>
        <w:ind w:firstLine="540"/>
        <w:jc w:val="both"/>
      </w:pPr>
      <w:r>
        <w:t>4. Заседание согласительной комиссии протоколируется. Протокол заседания согласительной комиссии ведется специалистом постоянного комитета, постоянной комиссии Законодательного Собрания, к ведению которого(ой) относится предмет регулирования рассматриваемого закона, и подписывается всеми членами согласительной комиссии.</w:t>
      </w:r>
    </w:p>
    <w:p w:rsidR="00846BD7" w:rsidRDefault="00846BD7">
      <w:pPr>
        <w:pStyle w:val="ConsPlusNormal"/>
        <w:jc w:val="both"/>
      </w:pPr>
      <w:r>
        <w:t xml:space="preserve">(в ред. </w:t>
      </w:r>
      <w:hyperlink r:id="rId111"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5. Организационное, информационное и материальное обеспечение работы согласительной комиссии осуществляет аппарат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50</w:t>
      </w:r>
    </w:p>
    <w:p w:rsidR="00846BD7" w:rsidRDefault="00846BD7">
      <w:pPr>
        <w:pStyle w:val="ConsPlusNormal"/>
        <w:jc w:val="both"/>
      </w:pPr>
    </w:p>
    <w:p w:rsidR="00846BD7" w:rsidRDefault="00846BD7">
      <w:pPr>
        <w:pStyle w:val="ConsPlusNormal"/>
        <w:ind w:firstLine="540"/>
        <w:jc w:val="both"/>
      </w:pPr>
      <w:r>
        <w:t>1. Согласительная комиссия рассматривает каждое предложение губернатора Камчатского края в отдельности. Согласительная комиссия вправе принять решение об изменении редакции статей закона, в отношении которых не имелось возражений губернатора Камчатского края, если такое изменение обусловлено новой редакцией статей закона, выработанной на основе предложений губернатора Камчатского края, поддержанных согласительной комиссией.</w:t>
      </w:r>
    </w:p>
    <w:p w:rsidR="00846BD7" w:rsidRDefault="00846BD7">
      <w:pPr>
        <w:pStyle w:val="ConsPlusNormal"/>
        <w:jc w:val="both"/>
      </w:pPr>
      <w:r>
        <w:t xml:space="preserve">(в ред. </w:t>
      </w:r>
      <w:hyperlink r:id="rId112"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2. Согласительная комиссия по итогам обсуждения может принять одно из следующих решений:</w:t>
      </w:r>
    </w:p>
    <w:p w:rsidR="00846BD7" w:rsidRDefault="00846BD7">
      <w:pPr>
        <w:pStyle w:val="ConsPlusNormal"/>
        <w:spacing w:before="220"/>
        <w:ind w:firstLine="540"/>
        <w:jc w:val="both"/>
      </w:pPr>
      <w:r>
        <w:t>1) предложить губернатору Камчатского края и субъекту права законодательной инициативы согласиться с позицией согласительной комиссии, выработанной по спорным вопросам;</w:t>
      </w:r>
    </w:p>
    <w:p w:rsidR="00846BD7" w:rsidRDefault="00846BD7">
      <w:pPr>
        <w:pStyle w:val="ConsPlusNormal"/>
        <w:spacing w:before="220"/>
        <w:ind w:firstLine="540"/>
        <w:jc w:val="both"/>
      </w:pPr>
      <w:r>
        <w:t>2) предложить субъекту права законодательной инициативы согласиться с позицией согласительной комиссии об изменении концепции закона.</w:t>
      </w:r>
    </w:p>
    <w:p w:rsidR="00846BD7" w:rsidRDefault="00846BD7">
      <w:pPr>
        <w:pStyle w:val="ConsPlusNormal"/>
        <w:spacing w:before="220"/>
        <w:ind w:firstLine="540"/>
        <w:jc w:val="both"/>
      </w:pPr>
      <w:r>
        <w:t xml:space="preserve">3. В случае согласия губернатора Камчатского края и субъекта права законодательной инициативы с позицией согласительной комиссии, выработанной по спорным вопросам, председатель согласительной комиссии направляет протокол согласительной комиссии, проект закона, подготовленный с учетом предложений согласительной комиссии, и документы (материалы) к нему, указанные в </w:t>
      </w:r>
      <w:hyperlink w:anchor="P527" w:history="1">
        <w:r>
          <w:rPr>
            <w:color w:val="0000FF"/>
          </w:rPr>
          <w:t>части 1 статьи 37</w:t>
        </w:r>
      </w:hyperlink>
      <w:r>
        <w:t xml:space="preserve"> настоящего Регламента, председателю Законодательного Собрания для включения вопроса в проект повестки сессии и определения докладчика по данному вопросу.</w:t>
      </w:r>
    </w:p>
    <w:p w:rsidR="00846BD7" w:rsidRDefault="00846BD7">
      <w:pPr>
        <w:pStyle w:val="ConsPlusNormal"/>
        <w:spacing w:before="220"/>
        <w:ind w:firstLine="540"/>
        <w:jc w:val="both"/>
      </w:pPr>
      <w:r>
        <w:t>4. В случае, если члены согласительной комиссии не смогли достичь согласованной позиции по спорным вопросам, а также в случае, если губернатор Камчатского края и (или) субъект права законодательной инициативы не согласились с позицией согласительной комиссии, согласительная комиссия принимает одно из следующих решений:</w:t>
      </w:r>
    </w:p>
    <w:p w:rsidR="00846BD7" w:rsidRDefault="00846BD7">
      <w:pPr>
        <w:pStyle w:val="ConsPlusNormal"/>
        <w:spacing w:before="220"/>
        <w:ind w:firstLine="540"/>
        <w:jc w:val="both"/>
      </w:pPr>
      <w:r>
        <w:t>1) предложить Законодательному Собранию изменить состав согласительной комиссии;</w:t>
      </w:r>
    </w:p>
    <w:p w:rsidR="00846BD7" w:rsidRDefault="00846BD7">
      <w:pPr>
        <w:pStyle w:val="ConsPlusNormal"/>
        <w:spacing w:before="220"/>
        <w:ind w:firstLine="540"/>
        <w:jc w:val="both"/>
      </w:pPr>
      <w:r>
        <w:t>2) предложить Законодательному Собранию прекратить деятельность согласительной комиссии.</w:t>
      </w:r>
    </w:p>
    <w:p w:rsidR="00846BD7" w:rsidRDefault="00846BD7">
      <w:pPr>
        <w:pStyle w:val="ConsPlusNormal"/>
        <w:spacing w:before="220"/>
        <w:ind w:firstLine="540"/>
        <w:jc w:val="both"/>
      </w:pPr>
      <w:r>
        <w:t>5. В случае прекращения деятельности согласительной комиссии Законодательное Собрание самостоятельно принимает одно из следующих решений:</w:t>
      </w:r>
    </w:p>
    <w:p w:rsidR="00846BD7" w:rsidRDefault="00846BD7">
      <w:pPr>
        <w:pStyle w:val="ConsPlusNormal"/>
        <w:spacing w:before="220"/>
        <w:ind w:firstLine="540"/>
        <w:jc w:val="both"/>
      </w:pPr>
      <w:r>
        <w:t xml:space="preserve">1) одобрить закон в ранее принятой редакции в порядке, предусмотренном </w:t>
      </w:r>
      <w:hyperlink w:anchor="P669" w:history="1">
        <w:r>
          <w:rPr>
            <w:color w:val="0000FF"/>
          </w:rPr>
          <w:t>статьей 52</w:t>
        </w:r>
      </w:hyperlink>
      <w:r>
        <w:t xml:space="preserve"> </w:t>
      </w:r>
      <w:r>
        <w:lastRenderedPageBreak/>
        <w:t>настоящего Регламента;</w:t>
      </w:r>
    </w:p>
    <w:p w:rsidR="00846BD7" w:rsidRDefault="00846BD7">
      <w:pPr>
        <w:pStyle w:val="ConsPlusNormal"/>
        <w:spacing w:before="220"/>
        <w:ind w:firstLine="540"/>
        <w:jc w:val="both"/>
      </w:pPr>
      <w:r>
        <w:t>2) признать утратившим силу ранее принятое постановление о принятии закона.</w:t>
      </w:r>
    </w:p>
    <w:p w:rsidR="00846BD7" w:rsidRDefault="00846BD7">
      <w:pPr>
        <w:pStyle w:val="ConsPlusNormal"/>
        <w:jc w:val="both"/>
      </w:pPr>
    </w:p>
    <w:p w:rsidR="00846BD7" w:rsidRDefault="00846BD7">
      <w:pPr>
        <w:pStyle w:val="ConsPlusTitle"/>
        <w:ind w:firstLine="540"/>
        <w:jc w:val="both"/>
        <w:outlineLvl w:val="2"/>
      </w:pPr>
      <w:r>
        <w:t>Статья 51</w:t>
      </w:r>
    </w:p>
    <w:p w:rsidR="00846BD7" w:rsidRDefault="00846BD7">
      <w:pPr>
        <w:pStyle w:val="ConsPlusNormal"/>
        <w:jc w:val="both"/>
      </w:pPr>
    </w:p>
    <w:p w:rsidR="00846BD7" w:rsidRDefault="00846BD7">
      <w:pPr>
        <w:pStyle w:val="ConsPlusNormal"/>
        <w:ind w:firstLine="540"/>
        <w:jc w:val="both"/>
      </w:pPr>
      <w:r>
        <w:t>1. При рассмотрении проекта закона, подготовленного с учетом предложений согласительной комиссии, Законодательным Собранием обсуждаются предложения, содержащиеся в протоколе согласительной комиссии. Никакие дополнительные предложения не рассматриваются.</w:t>
      </w:r>
    </w:p>
    <w:p w:rsidR="00846BD7" w:rsidRDefault="00846BD7">
      <w:pPr>
        <w:pStyle w:val="ConsPlusNormal"/>
        <w:spacing w:before="220"/>
        <w:ind w:firstLine="540"/>
        <w:jc w:val="both"/>
      </w:pPr>
      <w:r>
        <w:t>2. Закон считается принятым, если за него проголосовало большинство от установленного числа депутатов, если иное не установлено федеральным законом. Законодательное Собрание одновременно признает утратившим силу ранее принятое постановление о принятии закона.</w:t>
      </w:r>
    </w:p>
    <w:p w:rsidR="00846BD7" w:rsidRDefault="00846BD7">
      <w:pPr>
        <w:pStyle w:val="ConsPlusNormal"/>
        <w:spacing w:before="220"/>
        <w:ind w:firstLine="540"/>
        <w:jc w:val="both"/>
      </w:pPr>
      <w:r>
        <w:t>3. Принятый закон в течение семи рабочих дней после окончания сессии, на которой он был принят, направляется председателем Законодательного Собрания или лицом, его замещающим, губернатору Камчатского края для обнародования.</w:t>
      </w:r>
    </w:p>
    <w:p w:rsidR="00846BD7" w:rsidRDefault="00846BD7">
      <w:pPr>
        <w:pStyle w:val="ConsPlusNormal"/>
        <w:jc w:val="both"/>
      </w:pPr>
    </w:p>
    <w:p w:rsidR="00846BD7" w:rsidRDefault="00846BD7">
      <w:pPr>
        <w:pStyle w:val="ConsPlusTitle"/>
        <w:ind w:firstLine="540"/>
        <w:jc w:val="both"/>
        <w:outlineLvl w:val="2"/>
      </w:pPr>
      <w:bookmarkStart w:id="28" w:name="P669"/>
      <w:bookmarkEnd w:id="28"/>
      <w:r>
        <w:t>Статья 52</w:t>
      </w:r>
    </w:p>
    <w:p w:rsidR="00846BD7" w:rsidRDefault="00846BD7">
      <w:pPr>
        <w:pStyle w:val="ConsPlusNormal"/>
        <w:jc w:val="both"/>
      </w:pPr>
    </w:p>
    <w:p w:rsidR="00846BD7" w:rsidRDefault="00846BD7">
      <w:pPr>
        <w:pStyle w:val="ConsPlusNormal"/>
        <w:ind w:firstLine="540"/>
        <w:jc w:val="both"/>
      </w:pPr>
      <w:r>
        <w:t>1. Если Законодательным Собранием выражено несогласие с мнением губернатора Камчатского края об отклонении закона, указанный закон может быть одобрен Законодательным Собранием в ранее принятой редакции.</w:t>
      </w:r>
    </w:p>
    <w:p w:rsidR="00846BD7" w:rsidRDefault="00846BD7">
      <w:pPr>
        <w:pStyle w:val="ConsPlusNormal"/>
        <w:spacing w:before="220"/>
        <w:ind w:firstLine="540"/>
        <w:jc w:val="both"/>
      </w:pPr>
      <w:r>
        <w:t>2. Закон считается одобренным Законодательным Собранием в ранее принятой редакции, если за него проголосовало большинство не менее двух третей от установленного числа депутатов.</w:t>
      </w:r>
    </w:p>
    <w:p w:rsidR="00846BD7" w:rsidRDefault="00846BD7">
      <w:pPr>
        <w:pStyle w:val="ConsPlusNormal"/>
        <w:spacing w:before="220"/>
        <w:ind w:firstLine="540"/>
        <w:jc w:val="both"/>
      </w:pPr>
      <w:r>
        <w:t>3. Закон, одобренный в ранее принятой редакции, не может быть повторно отклонен губернатором Камчатского края и подлежит обнародованию им в течение семи рабочих дней с момента его поступления губернатору Камчатского края.</w:t>
      </w:r>
    </w:p>
    <w:p w:rsidR="00846BD7" w:rsidRDefault="00846BD7">
      <w:pPr>
        <w:pStyle w:val="ConsPlusNormal"/>
        <w:jc w:val="both"/>
      </w:pPr>
    </w:p>
    <w:p w:rsidR="00846BD7" w:rsidRDefault="00846BD7">
      <w:pPr>
        <w:pStyle w:val="ConsPlusTitle"/>
        <w:jc w:val="center"/>
        <w:outlineLvl w:val="0"/>
      </w:pPr>
      <w:r>
        <w:t>РАЗДЕЛ IV.</w:t>
      </w:r>
    </w:p>
    <w:p w:rsidR="00846BD7" w:rsidRDefault="00846BD7">
      <w:pPr>
        <w:pStyle w:val="ConsPlusTitle"/>
        <w:jc w:val="center"/>
      </w:pPr>
      <w:r>
        <w:t>ПОРЯДОК РАССМОТРЕНИЯ ЗАКОНОДАТЕЛЬНЫМ</w:t>
      </w:r>
    </w:p>
    <w:p w:rsidR="00846BD7" w:rsidRDefault="00846BD7">
      <w:pPr>
        <w:pStyle w:val="ConsPlusTitle"/>
        <w:jc w:val="center"/>
      </w:pPr>
      <w:r>
        <w:t>СОБРАНИЕМ ВОПРОСОВ, ОТНЕСЕННЫХ К ЕГО ВЕДЕНИЮ</w:t>
      </w:r>
    </w:p>
    <w:p w:rsidR="00846BD7" w:rsidRDefault="00846BD7">
      <w:pPr>
        <w:pStyle w:val="ConsPlusNormal"/>
        <w:jc w:val="both"/>
      </w:pPr>
    </w:p>
    <w:p w:rsidR="00846BD7" w:rsidRDefault="00846BD7">
      <w:pPr>
        <w:pStyle w:val="ConsPlusTitle"/>
        <w:jc w:val="center"/>
        <w:outlineLvl w:val="1"/>
      </w:pPr>
      <w:r>
        <w:t>ГЛАВА 11.</w:t>
      </w:r>
    </w:p>
    <w:p w:rsidR="00846BD7" w:rsidRDefault="00846BD7">
      <w:pPr>
        <w:pStyle w:val="ConsPlusTitle"/>
        <w:jc w:val="center"/>
      </w:pPr>
      <w:r>
        <w:t>ПОРЯДОК ПРИНЯТИЯ</w:t>
      </w:r>
    </w:p>
    <w:p w:rsidR="00846BD7" w:rsidRDefault="00846BD7">
      <w:pPr>
        <w:pStyle w:val="ConsPlusTitle"/>
        <w:jc w:val="center"/>
      </w:pPr>
      <w:r>
        <w:t>ПОСТАНОВЛЕНИЙ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53</w:t>
      </w:r>
    </w:p>
    <w:p w:rsidR="00846BD7" w:rsidRDefault="00846BD7">
      <w:pPr>
        <w:pStyle w:val="ConsPlusNormal"/>
        <w:jc w:val="both"/>
      </w:pPr>
    </w:p>
    <w:p w:rsidR="00846BD7" w:rsidRDefault="00846BD7">
      <w:pPr>
        <w:pStyle w:val="ConsPlusNormal"/>
        <w:ind w:firstLine="540"/>
        <w:jc w:val="both"/>
      </w:pPr>
      <w:r>
        <w:t xml:space="preserve">1. По вопросам, отнесенным к полномочиям Законодательного Собрания </w:t>
      </w:r>
      <w:hyperlink r:id="rId113" w:history="1">
        <w:r>
          <w:rPr>
            <w:color w:val="0000FF"/>
          </w:rPr>
          <w:t>Уставом</w:t>
        </w:r>
      </w:hyperlink>
      <w:r>
        <w:t xml:space="preserve"> Камчатского края и законами Камчатского края в соответствии с </w:t>
      </w:r>
      <w:hyperlink r:id="rId114" w:history="1">
        <w:r>
          <w:rPr>
            <w:color w:val="0000FF"/>
          </w:rPr>
          <w:t>Конституцией</w:t>
        </w:r>
      </w:hyperlink>
      <w:r>
        <w:t xml:space="preserve"> Российской Федерации и федеральными законами, Законодательное Собрание принимает постановления.</w:t>
      </w:r>
    </w:p>
    <w:p w:rsidR="00846BD7" w:rsidRDefault="00846BD7">
      <w:pPr>
        <w:pStyle w:val="ConsPlusNormal"/>
        <w:spacing w:before="220"/>
        <w:ind w:firstLine="540"/>
        <w:jc w:val="both"/>
      </w:pPr>
      <w:r>
        <w:t xml:space="preserve">2. Постановления Законодательного Собрания принимаются большинством голосов от числа избранных депутатов, если иное не предусмотрено Федеральным </w:t>
      </w:r>
      <w:hyperlink r:id="rId11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6BD7" w:rsidRDefault="00846BD7">
      <w:pPr>
        <w:pStyle w:val="ConsPlusNormal"/>
        <w:jc w:val="both"/>
      </w:pPr>
      <w:r>
        <w:t xml:space="preserve">(в ред. </w:t>
      </w:r>
      <w:hyperlink r:id="rId116"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3. Постановления Законодательного Собрания вступают в силу со дня их принятия Законодательным Собранием, если федеральными законами, законами Камчатского края или самим постановлением Законодательного Собрания не предусмотрен иной порядок вступления их в силу.</w:t>
      </w:r>
    </w:p>
    <w:p w:rsidR="00846BD7" w:rsidRDefault="00846BD7">
      <w:pPr>
        <w:pStyle w:val="ConsPlusNormal"/>
        <w:jc w:val="both"/>
      </w:pPr>
      <w:r>
        <w:lastRenderedPageBreak/>
        <w:t xml:space="preserve">(в ред. </w:t>
      </w:r>
      <w:hyperlink r:id="rId117"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4. Копии постановлений Законодательного Собрания, носящих нормативный характер, в течение пяти рабочих дней со дня окончания сессии, на которой они были приняты, направляются в Аппарат губернатора и Правительства Камчатского края, Палату Уполномоченных в Камчатском крае, Управление Министерства юстиции Российской Федерации по Камчатскому краю.</w:t>
      </w:r>
    </w:p>
    <w:p w:rsidR="00846BD7" w:rsidRDefault="00846BD7">
      <w:pPr>
        <w:pStyle w:val="ConsPlusNormal"/>
        <w:jc w:val="both"/>
      </w:pPr>
      <w:r>
        <w:t xml:space="preserve">(в ред. </w:t>
      </w:r>
      <w:hyperlink r:id="rId118"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54</w:t>
      </w:r>
    </w:p>
    <w:p w:rsidR="00846BD7" w:rsidRDefault="00846BD7">
      <w:pPr>
        <w:pStyle w:val="ConsPlusNormal"/>
        <w:jc w:val="both"/>
      </w:pPr>
    </w:p>
    <w:p w:rsidR="00846BD7" w:rsidRDefault="00846BD7">
      <w:pPr>
        <w:pStyle w:val="ConsPlusNormal"/>
        <w:ind w:firstLine="540"/>
        <w:jc w:val="both"/>
      </w:pPr>
      <w:r>
        <w:t>1. Законодательное Собрание контролирует исполнение принимаемых им постановлений.</w:t>
      </w:r>
    </w:p>
    <w:p w:rsidR="00846BD7" w:rsidRDefault="00846BD7">
      <w:pPr>
        <w:pStyle w:val="ConsPlusNormal"/>
        <w:spacing w:before="220"/>
        <w:ind w:firstLine="540"/>
        <w:jc w:val="both"/>
      </w:pPr>
      <w:r>
        <w:t>2. Контроль за исполнением постановлений Законодательного Собрания осуществляют председатель (заместители председателя) Законодательного Собрания, председатели (заместители председателя) постоянных комитетов, постоянной комиссии Законодательного Собрания, депутаты, о чем делается соответствующая запись в тексте постановления Законодательного Собрания.</w:t>
      </w:r>
    </w:p>
    <w:p w:rsidR="00846BD7" w:rsidRDefault="00846BD7">
      <w:pPr>
        <w:pStyle w:val="ConsPlusNormal"/>
        <w:spacing w:before="220"/>
        <w:ind w:firstLine="540"/>
        <w:jc w:val="both"/>
      </w:pPr>
      <w:r>
        <w:t>3. Постановление Законодательного Собрания считается исполненным и снимается с контроля Законодательным Собранием после рассмотрения информации о его выполнении на сессии, о чем принимается постановление Законодательного Собрания.</w:t>
      </w:r>
    </w:p>
    <w:p w:rsidR="00846BD7" w:rsidRDefault="00846BD7">
      <w:pPr>
        <w:pStyle w:val="ConsPlusNormal"/>
        <w:jc w:val="both"/>
      </w:pPr>
    </w:p>
    <w:p w:rsidR="00846BD7" w:rsidRDefault="00846BD7">
      <w:pPr>
        <w:pStyle w:val="ConsPlusTitle"/>
        <w:jc w:val="center"/>
        <w:outlineLvl w:val="1"/>
      </w:pPr>
      <w:r>
        <w:t>ГЛАВА 12.</w:t>
      </w:r>
    </w:p>
    <w:p w:rsidR="00846BD7" w:rsidRDefault="00846BD7">
      <w:pPr>
        <w:pStyle w:val="ConsPlusTitle"/>
        <w:jc w:val="center"/>
      </w:pPr>
      <w:r>
        <w:t>РЕАЛИЗАЦИЯ ЗАКОНОДАТЕЛЬНЫМ СОБРАНИЕМ ПРАВА</w:t>
      </w:r>
    </w:p>
    <w:p w:rsidR="00846BD7" w:rsidRDefault="00846BD7">
      <w:pPr>
        <w:pStyle w:val="ConsPlusTitle"/>
        <w:jc w:val="center"/>
      </w:pPr>
      <w:r>
        <w:t>ЗАКОНОДАТЕЛЬНОЙ ИНИЦИАТИВЫ В ГОСУДАРСТВЕННУЮ ДУМУ</w:t>
      </w:r>
    </w:p>
    <w:p w:rsidR="00846BD7" w:rsidRDefault="00846BD7">
      <w:pPr>
        <w:pStyle w:val="ConsPlusTitle"/>
        <w:jc w:val="center"/>
      </w:pPr>
      <w:r>
        <w:t>ФЕДЕРАЛЬНОГО СОБРАНИЯ РОССИЙСКОЙ ФЕДЕРАЦИИ</w:t>
      </w:r>
    </w:p>
    <w:p w:rsidR="00846BD7" w:rsidRDefault="00846BD7">
      <w:pPr>
        <w:pStyle w:val="ConsPlusNormal"/>
        <w:jc w:val="both"/>
      </w:pPr>
    </w:p>
    <w:p w:rsidR="00846BD7" w:rsidRDefault="00846BD7">
      <w:pPr>
        <w:pStyle w:val="ConsPlusTitle"/>
        <w:ind w:firstLine="540"/>
        <w:jc w:val="both"/>
        <w:outlineLvl w:val="2"/>
      </w:pPr>
      <w:r>
        <w:t>Статья 55</w:t>
      </w:r>
    </w:p>
    <w:p w:rsidR="00846BD7" w:rsidRDefault="00846BD7">
      <w:pPr>
        <w:pStyle w:val="ConsPlusNormal"/>
        <w:jc w:val="both"/>
      </w:pPr>
    </w:p>
    <w:p w:rsidR="00846BD7" w:rsidRDefault="00846BD7">
      <w:pPr>
        <w:pStyle w:val="ConsPlusNormal"/>
        <w:ind w:firstLine="540"/>
        <w:jc w:val="both"/>
      </w:pPr>
      <w:r>
        <w:t xml:space="preserve">1. Право законодательной инициативы Законодательного Собрания в Государственную Думу Федерального Собрания Российской Федерации (далее - Государственная Дума) реализуется в соответствии с </w:t>
      </w:r>
      <w:hyperlink r:id="rId119" w:history="1">
        <w:r>
          <w:rPr>
            <w:color w:val="0000FF"/>
          </w:rPr>
          <w:t>Конституцией</w:t>
        </w:r>
      </w:hyperlink>
      <w:r>
        <w:t xml:space="preserve"> Российской Федерации и в порядке, установленном </w:t>
      </w:r>
      <w:hyperlink r:id="rId120" w:history="1">
        <w:r>
          <w:rPr>
            <w:color w:val="0000FF"/>
          </w:rPr>
          <w:t>Конституцией</w:t>
        </w:r>
      </w:hyperlink>
      <w:r>
        <w:t xml:space="preserve"> Российской Федерации и Регламентом Государственной Думы.</w:t>
      </w:r>
    </w:p>
    <w:p w:rsidR="00846BD7" w:rsidRDefault="00846BD7">
      <w:pPr>
        <w:pStyle w:val="ConsPlusNormal"/>
        <w:spacing w:before="220"/>
        <w:ind w:firstLine="540"/>
        <w:jc w:val="both"/>
      </w:pPr>
      <w:r>
        <w:t xml:space="preserve">2. Предложение в виде законодательной инициативы в Государственную Думу может быть представлено для рассмотрения в Законодательное Собрание субъектами, обладающими правом законодательной инициативы в соответствии с </w:t>
      </w:r>
      <w:hyperlink r:id="rId121" w:history="1">
        <w:r>
          <w:rPr>
            <w:color w:val="0000FF"/>
          </w:rPr>
          <w:t>Уставом</w:t>
        </w:r>
      </w:hyperlink>
      <w:r>
        <w:t xml:space="preserve"> Камчатского края.</w:t>
      </w:r>
    </w:p>
    <w:p w:rsidR="00846BD7" w:rsidRDefault="00846BD7">
      <w:pPr>
        <w:pStyle w:val="ConsPlusNormal"/>
        <w:spacing w:before="220"/>
        <w:ind w:firstLine="540"/>
        <w:jc w:val="both"/>
      </w:pPr>
      <w:r>
        <w:t>3. Законодательная инициатива Законодательного Собрания в Государственную Думу оформляется постановлением Законодательного Собрания.</w:t>
      </w:r>
    </w:p>
    <w:p w:rsidR="00846BD7" w:rsidRDefault="00846BD7">
      <w:pPr>
        <w:pStyle w:val="ConsPlusNormal"/>
        <w:spacing w:before="220"/>
        <w:ind w:firstLine="540"/>
        <w:jc w:val="both"/>
      </w:pPr>
      <w:r>
        <w:t>4. В постановлении Законодательного Собрания о законодательной инициативе в Государственную Думу определяется представитель Законодательного Собрания при рассмотрении данной законодательной инициативы Государственной Думой.</w:t>
      </w:r>
    </w:p>
    <w:p w:rsidR="00846BD7" w:rsidRDefault="00846BD7">
      <w:pPr>
        <w:pStyle w:val="ConsPlusNormal"/>
        <w:jc w:val="both"/>
      </w:pPr>
    </w:p>
    <w:p w:rsidR="00846BD7" w:rsidRDefault="00846BD7">
      <w:pPr>
        <w:pStyle w:val="ConsPlusTitle"/>
        <w:ind w:firstLine="540"/>
        <w:jc w:val="both"/>
        <w:outlineLvl w:val="2"/>
      </w:pPr>
      <w:r>
        <w:t>Статья 56</w:t>
      </w:r>
    </w:p>
    <w:p w:rsidR="00846BD7" w:rsidRDefault="00846BD7">
      <w:pPr>
        <w:pStyle w:val="ConsPlusNormal"/>
        <w:jc w:val="both"/>
      </w:pPr>
    </w:p>
    <w:p w:rsidR="00846BD7" w:rsidRDefault="00846BD7">
      <w:pPr>
        <w:pStyle w:val="ConsPlusNormal"/>
        <w:ind w:firstLine="540"/>
        <w:jc w:val="both"/>
      </w:pPr>
      <w:r>
        <w:t>Контроль за прохождением законодательной инициативы Законодательного Собрания в Государственной Думе осуществляет постоянный комитет Законодательного Собрания, к ведению которого относится предмет законодательной инициативы.</w:t>
      </w:r>
    </w:p>
    <w:p w:rsidR="00846BD7" w:rsidRDefault="00846BD7">
      <w:pPr>
        <w:pStyle w:val="ConsPlusNormal"/>
        <w:jc w:val="both"/>
      </w:pPr>
    </w:p>
    <w:p w:rsidR="00846BD7" w:rsidRDefault="00846BD7">
      <w:pPr>
        <w:pStyle w:val="ConsPlusTitle"/>
        <w:jc w:val="center"/>
        <w:outlineLvl w:val="1"/>
      </w:pPr>
      <w:r>
        <w:t>ГЛАВА 13.</w:t>
      </w:r>
    </w:p>
    <w:p w:rsidR="00846BD7" w:rsidRDefault="00846BD7">
      <w:pPr>
        <w:pStyle w:val="ConsPlusTitle"/>
        <w:jc w:val="center"/>
      </w:pPr>
      <w:r>
        <w:t>ПОРЯДОК РАССМОТРЕНИЯ ЗАКОНОДАТЕЛЬНЫМ СОБРАНИЕМ ЗАКОНА</w:t>
      </w:r>
    </w:p>
    <w:p w:rsidR="00846BD7" w:rsidRDefault="00846BD7">
      <w:pPr>
        <w:pStyle w:val="ConsPlusTitle"/>
        <w:jc w:val="center"/>
      </w:pPr>
      <w:r>
        <w:t>РОССИЙСКОЙ ФЕДЕРАЦИИ О ПОПРАВКЕ К КОНСТИТУЦИИ</w:t>
      </w:r>
    </w:p>
    <w:p w:rsidR="00846BD7" w:rsidRDefault="00846BD7">
      <w:pPr>
        <w:pStyle w:val="ConsPlusTitle"/>
        <w:jc w:val="center"/>
      </w:pPr>
      <w:r>
        <w:t>РОССИЙСКОЙ ФЕДЕРАЦИИ</w:t>
      </w:r>
    </w:p>
    <w:p w:rsidR="00846BD7" w:rsidRDefault="00846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BD7">
        <w:trPr>
          <w:jc w:val="center"/>
        </w:trPr>
        <w:tc>
          <w:tcPr>
            <w:tcW w:w="9294" w:type="dxa"/>
            <w:tcBorders>
              <w:top w:val="nil"/>
              <w:left w:val="single" w:sz="24" w:space="0" w:color="CED3F1"/>
              <w:bottom w:val="nil"/>
              <w:right w:val="single" w:sz="24" w:space="0" w:color="F4F3F8"/>
            </w:tcBorders>
            <w:shd w:val="clear" w:color="auto" w:fill="F4F3F8"/>
          </w:tcPr>
          <w:p w:rsidR="00846BD7" w:rsidRDefault="00846BD7">
            <w:pPr>
              <w:pStyle w:val="ConsPlusNormal"/>
              <w:jc w:val="center"/>
            </w:pPr>
            <w:r>
              <w:rPr>
                <w:color w:val="392C69"/>
              </w:rPr>
              <w:t>Список изменяющих документов</w:t>
            </w:r>
          </w:p>
          <w:p w:rsidR="00846BD7" w:rsidRDefault="00846BD7">
            <w:pPr>
              <w:pStyle w:val="ConsPlusNormal"/>
              <w:jc w:val="center"/>
            </w:pPr>
            <w:r>
              <w:rPr>
                <w:color w:val="392C69"/>
              </w:rPr>
              <w:t xml:space="preserve">(в ред. </w:t>
            </w:r>
            <w:hyperlink r:id="rId122" w:history="1">
              <w:r>
                <w:rPr>
                  <w:color w:val="0000FF"/>
                </w:rPr>
                <w:t>Постановления</w:t>
              </w:r>
            </w:hyperlink>
            <w:r>
              <w:rPr>
                <w:color w:val="392C69"/>
              </w:rPr>
              <w:t xml:space="preserve"> Законодательного Собрания</w:t>
            </w:r>
          </w:p>
          <w:p w:rsidR="00846BD7" w:rsidRDefault="00846BD7">
            <w:pPr>
              <w:pStyle w:val="ConsPlusNormal"/>
              <w:jc w:val="center"/>
            </w:pPr>
            <w:r>
              <w:rPr>
                <w:color w:val="392C69"/>
              </w:rPr>
              <w:t>Камчатского края от 18.09.2018 N 489)</w:t>
            </w:r>
          </w:p>
        </w:tc>
      </w:tr>
    </w:tbl>
    <w:p w:rsidR="00846BD7" w:rsidRDefault="00846BD7">
      <w:pPr>
        <w:pStyle w:val="ConsPlusNormal"/>
        <w:jc w:val="both"/>
      </w:pPr>
    </w:p>
    <w:p w:rsidR="00846BD7" w:rsidRDefault="00846BD7">
      <w:pPr>
        <w:pStyle w:val="ConsPlusTitle"/>
        <w:ind w:firstLine="540"/>
        <w:jc w:val="both"/>
        <w:outlineLvl w:val="2"/>
      </w:pPr>
      <w:r>
        <w:t>Статья 57</w:t>
      </w:r>
    </w:p>
    <w:p w:rsidR="00846BD7" w:rsidRDefault="00846BD7">
      <w:pPr>
        <w:pStyle w:val="ConsPlusNormal"/>
        <w:jc w:val="both"/>
      </w:pPr>
    </w:p>
    <w:p w:rsidR="00846BD7" w:rsidRDefault="00846BD7">
      <w:pPr>
        <w:pStyle w:val="ConsPlusNormal"/>
        <w:ind w:firstLine="540"/>
        <w:jc w:val="both"/>
      </w:pPr>
      <w:r>
        <w:t xml:space="preserve">1. Председатель Законодательного Собрания незамедлительно направляет Закон Российской Федерации о поправке к </w:t>
      </w:r>
      <w:hyperlink r:id="rId123" w:history="1">
        <w:r>
          <w:rPr>
            <w:color w:val="0000FF"/>
          </w:rPr>
          <w:t>Конституции</w:t>
        </w:r>
      </w:hyperlink>
      <w:r>
        <w:t xml:space="preserve"> Российской Федерации (далее - Закон о поправке к Конституции), поступивший из Совета Федерации Федерального Собрания Российской Федерации для рассмотрения Законодательным Собранием, депутатам, в постоянные комитеты, постоянную комиссию Законодательного Собрания, депутатские объединения (депутатские фракции, группы) в Законодательном Собрании для подготовки замечаний и предложений.</w:t>
      </w:r>
    </w:p>
    <w:p w:rsidR="00846BD7" w:rsidRDefault="00846BD7">
      <w:pPr>
        <w:pStyle w:val="ConsPlusNormal"/>
        <w:spacing w:before="220"/>
        <w:ind w:firstLine="540"/>
        <w:jc w:val="both"/>
      </w:pPr>
      <w:r>
        <w:t>2. Председатель Законодательного Собрания назначает ответственным за подготовку к рассмотрению на сессии Закона о поправке к Конституции постоянный комитет Законодательного Собрания, к ведению которого относится предмет регулирования рассматриваемого Закона о поправке к Конституции (далее в настоящей главе - профильный комитет Законодательного Собрания).</w:t>
      </w:r>
    </w:p>
    <w:p w:rsidR="00846BD7" w:rsidRDefault="00846BD7">
      <w:pPr>
        <w:pStyle w:val="ConsPlusNormal"/>
        <w:spacing w:before="220"/>
        <w:ind w:firstLine="540"/>
        <w:jc w:val="both"/>
      </w:pPr>
      <w:r>
        <w:t>3. Замечания и предложения по Закону о поправке к Конституции представляются в профильный комитет Законодательного Собрания не позднее четырнадцати календарных дней со дня его поступления в Законодательное Собрание из Совета Федерации Федерального Собрания Российской Федерации.</w:t>
      </w:r>
    </w:p>
    <w:p w:rsidR="00846BD7" w:rsidRDefault="00846BD7">
      <w:pPr>
        <w:pStyle w:val="ConsPlusNormal"/>
        <w:spacing w:before="220"/>
        <w:ind w:firstLine="540"/>
        <w:jc w:val="both"/>
      </w:pPr>
      <w:bookmarkStart w:id="29" w:name="P728"/>
      <w:bookmarkEnd w:id="29"/>
      <w:r>
        <w:t>4. Профильный комитет Законодательного Собрания на основе обобщения поступивших замечаний и предложений по Закону о поправке к Конституции готовит заключение по нему и может рекомендовать Законодательному Собранию принять одно из следующих решений:</w:t>
      </w:r>
    </w:p>
    <w:p w:rsidR="00846BD7" w:rsidRDefault="00846BD7">
      <w:pPr>
        <w:pStyle w:val="ConsPlusNormal"/>
        <w:spacing w:before="220"/>
        <w:ind w:firstLine="540"/>
        <w:jc w:val="both"/>
      </w:pPr>
      <w:r>
        <w:t>1) одобрить Закон о поправке к Конституции;</w:t>
      </w:r>
    </w:p>
    <w:p w:rsidR="00846BD7" w:rsidRDefault="00846BD7">
      <w:pPr>
        <w:pStyle w:val="ConsPlusNormal"/>
        <w:spacing w:before="220"/>
        <w:ind w:firstLine="540"/>
        <w:jc w:val="both"/>
      </w:pPr>
      <w:r>
        <w:t>2) не одобрять Закон о поправке к Конституции.</w:t>
      </w:r>
    </w:p>
    <w:p w:rsidR="00846BD7" w:rsidRDefault="00846BD7">
      <w:pPr>
        <w:pStyle w:val="ConsPlusNormal"/>
        <w:spacing w:before="220"/>
        <w:ind w:firstLine="540"/>
        <w:jc w:val="both"/>
      </w:pPr>
      <w:r>
        <w:t xml:space="preserve">5. Подготовленное заключение, которое содержит обобщенную позицию с учетом поступивших замечаний и предложений, а также рекомендации Законодательному Собранию, указанные в </w:t>
      </w:r>
      <w:hyperlink w:anchor="P728" w:history="1">
        <w:r>
          <w:rPr>
            <w:color w:val="0000FF"/>
          </w:rPr>
          <w:t>части 4</w:t>
        </w:r>
      </w:hyperlink>
      <w:r>
        <w:t xml:space="preserve"> настоящей статьи, направляются председателю Законодательного Собрания для принятия решения о включении вопроса в проект повестки сессии и определения докладчика по данному вопросу.</w:t>
      </w:r>
    </w:p>
    <w:p w:rsidR="00846BD7" w:rsidRDefault="00846BD7">
      <w:pPr>
        <w:pStyle w:val="ConsPlusNormal"/>
        <w:jc w:val="both"/>
      </w:pPr>
    </w:p>
    <w:p w:rsidR="00846BD7" w:rsidRDefault="00846BD7">
      <w:pPr>
        <w:pStyle w:val="ConsPlusTitle"/>
        <w:ind w:firstLine="540"/>
        <w:jc w:val="both"/>
        <w:outlineLvl w:val="2"/>
      </w:pPr>
      <w:r>
        <w:t>Статья 58</w:t>
      </w:r>
    </w:p>
    <w:p w:rsidR="00846BD7" w:rsidRDefault="00846BD7">
      <w:pPr>
        <w:pStyle w:val="ConsPlusNormal"/>
        <w:jc w:val="both"/>
      </w:pPr>
    </w:p>
    <w:p w:rsidR="00846BD7" w:rsidRDefault="00846BD7">
      <w:pPr>
        <w:pStyle w:val="ConsPlusNormal"/>
        <w:ind w:firstLine="540"/>
        <w:jc w:val="both"/>
      </w:pPr>
      <w:bookmarkStart w:id="30" w:name="P735"/>
      <w:bookmarkEnd w:id="30"/>
      <w:r>
        <w:t>1. Законодательное Собрание рассматривает Закон о поправке к Конституции не позднее тридцати календарных дней со дня поступления указанного закона в Законодательное Собрание из Совета Федерации Федерального Собрания Российской Федерации.</w:t>
      </w:r>
    </w:p>
    <w:p w:rsidR="00846BD7" w:rsidRDefault="00846BD7">
      <w:pPr>
        <w:pStyle w:val="ConsPlusNormal"/>
        <w:jc w:val="both"/>
      </w:pPr>
      <w:r>
        <w:t xml:space="preserve">(в ред. </w:t>
      </w:r>
      <w:hyperlink r:id="rId124"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2. Председатель Законодательного Собрания инициирует проведение очередной (внеочередной) сессии с учетом соблюдения срока, установленного </w:t>
      </w:r>
      <w:hyperlink w:anchor="P735" w:history="1">
        <w:r>
          <w:rPr>
            <w:color w:val="0000FF"/>
          </w:rPr>
          <w:t>частью 1</w:t>
        </w:r>
      </w:hyperlink>
      <w:r>
        <w:t xml:space="preserve"> настоящей статьи.</w:t>
      </w:r>
    </w:p>
    <w:p w:rsidR="00846BD7" w:rsidRDefault="00846BD7">
      <w:pPr>
        <w:pStyle w:val="ConsPlusNormal"/>
        <w:jc w:val="both"/>
      </w:pPr>
    </w:p>
    <w:p w:rsidR="00846BD7" w:rsidRDefault="00846BD7">
      <w:pPr>
        <w:pStyle w:val="ConsPlusTitle"/>
        <w:ind w:firstLine="540"/>
        <w:jc w:val="both"/>
        <w:outlineLvl w:val="2"/>
      </w:pPr>
      <w:r>
        <w:t>Статья 59</w:t>
      </w:r>
    </w:p>
    <w:p w:rsidR="00846BD7" w:rsidRDefault="00846BD7">
      <w:pPr>
        <w:pStyle w:val="ConsPlusNormal"/>
        <w:jc w:val="both"/>
      </w:pPr>
    </w:p>
    <w:p w:rsidR="00846BD7" w:rsidRDefault="00846BD7">
      <w:pPr>
        <w:pStyle w:val="ConsPlusNormal"/>
        <w:ind w:firstLine="540"/>
        <w:jc w:val="both"/>
      </w:pPr>
      <w:r>
        <w:t xml:space="preserve">1. Рассмотрение Закона о поправке к Конституции на сессии начинается с оглашения докладчиком заключения профильного комитета Законодательного Собрания, которое содержит обобщенную позицию с учетом поступивших замечаний и предложений, а также рекомендации </w:t>
      </w:r>
      <w:r>
        <w:lastRenderedPageBreak/>
        <w:t xml:space="preserve">Законодательному Собранию, указанные в </w:t>
      </w:r>
      <w:hyperlink w:anchor="P728" w:history="1">
        <w:r>
          <w:rPr>
            <w:color w:val="0000FF"/>
          </w:rPr>
          <w:t>части 4 статьи 57</w:t>
        </w:r>
      </w:hyperlink>
      <w:r>
        <w:t xml:space="preserve"> настоящего Регламента.</w:t>
      </w:r>
    </w:p>
    <w:p w:rsidR="00846BD7" w:rsidRDefault="00846BD7">
      <w:pPr>
        <w:pStyle w:val="ConsPlusNormal"/>
        <w:spacing w:before="220"/>
        <w:ind w:firstLine="540"/>
        <w:jc w:val="both"/>
      </w:pPr>
      <w:r>
        <w:t>2. После окончания обсуждения Закона о поправке к Конституции председательствующий на сессии ставит на голосование вопрос о его одобрении.</w:t>
      </w:r>
    </w:p>
    <w:p w:rsidR="00846BD7" w:rsidRDefault="00846BD7">
      <w:pPr>
        <w:pStyle w:val="ConsPlusNormal"/>
        <w:spacing w:before="220"/>
        <w:ind w:firstLine="540"/>
        <w:jc w:val="both"/>
      </w:pPr>
      <w:bookmarkStart w:id="31" w:name="P743"/>
      <w:bookmarkEnd w:id="31"/>
      <w:r>
        <w:t>3. Закон о поправке к Конституции считается одобренным Законодательным Собранием, если за его одобрение проголосовало более половины от установленного числа депутатов.</w:t>
      </w:r>
    </w:p>
    <w:p w:rsidR="00846BD7" w:rsidRDefault="00846BD7">
      <w:pPr>
        <w:pStyle w:val="ConsPlusNormal"/>
        <w:spacing w:before="220"/>
        <w:ind w:firstLine="540"/>
        <w:jc w:val="both"/>
      </w:pPr>
      <w:r>
        <w:t xml:space="preserve">4. Закон о поправке к Конституции считается не одобренным Законодательным Собранием, если за его одобрение не проголосовало необходимое количество депутатов, предусмотренное </w:t>
      </w:r>
      <w:hyperlink w:anchor="P743" w:history="1">
        <w:r>
          <w:rPr>
            <w:color w:val="0000FF"/>
          </w:rPr>
          <w:t>частью 3</w:t>
        </w:r>
      </w:hyperlink>
      <w:r>
        <w:t xml:space="preserve"> настоящей статьи.</w:t>
      </w:r>
    </w:p>
    <w:p w:rsidR="00846BD7" w:rsidRDefault="00846BD7">
      <w:pPr>
        <w:pStyle w:val="ConsPlusNormal"/>
        <w:spacing w:before="220"/>
        <w:ind w:firstLine="540"/>
        <w:jc w:val="both"/>
      </w:pPr>
      <w:r>
        <w:t>5. Решение об одобрении (неодобрении) Закона о поправке к Конституции оформляется постановлением Законодательного Собрания.</w:t>
      </w:r>
    </w:p>
    <w:p w:rsidR="00846BD7" w:rsidRDefault="00846BD7">
      <w:pPr>
        <w:pStyle w:val="ConsPlusNormal"/>
        <w:spacing w:before="220"/>
        <w:ind w:firstLine="540"/>
        <w:jc w:val="both"/>
      </w:pPr>
      <w:r>
        <w:t>6. В случае, если из Совета Федерации Федерального Собрания Российской Федерации в Законодательное Собрание поступило два и более Законов о поправке к Конституции, постановление Законодательного Собрания о рассмотрении Закона о поправке к Конституции принимается по каждому указанному закону отдельно.</w:t>
      </w:r>
    </w:p>
    <w:p w:rsidR="00846BD7" w:rsidRDefault="00846BD7">
      <w:pPr>
        <w:pStyle w:val="ConsPlusNormal"/>
        <w:jc w:val="both"/>
      </w:pPr>
    </w:p>
    <w:p w:rsidR="00846BD7" w:rsidRDefault="00846BD7">
      <w:pPr>
        <w:pStyle w:val="ConsPlusTitle"/>
        <w:ind w:firstLine="540"/>
        <w:jc w:val="both"/>
        <w:outlineLvl w:val="2"/>
      </w:pPr>
      <w:r>
        <w:t>Статья 60</w:t>
      </w:r>
    </w:p>
    <w:p w:rsidR="00846BD7" w:rsidRDefault="00846BD7">
      <w:pPr>
        <w:pStyle w:val="ConsPlusNormal"/>
        <w:jc w:val="both"/>
      </w:pPr>
    </w:p>
    <w:p w:rsidR="00846BD7" w:rsidRDefault="00846BD7">
      <w:pPr>
        <w:pStyle w:val="ConsPlusNormal"/>
        <w:ind w:firstLine="540"/>
        <w:jc w:val="both"/>
      </w:pPr>
      <w:r>
        <w:t>Постановление Законодательного Собрания об одобрении (неодобрении) Закона о поправке к Конституции в течение четырнадцати календарных дней со дня принятия данного постановления направляется в Совет Федерации Федерального Собрания Российской Федерации.</w:t>
      </w:r>
    </w:p>
    <w:p w:rsidR="00846BD7" w:rsidRDefault="00846BD7">
      <w:pPr>
        <w:pStyle w:val="ConsPlusNormal"/>
        <w:jc w:val="both"/>
      </w:pPr>
    </w:p>
    <w:p w:rsidR="00846BD7" w:rsidRDefault="00846BD7">
      <w:pPr>
        <w:pStyle w:val="ConsPlusTitle"/>
        <w:jc w:val="center"/>
        <w:outlineLvl w:val="1"/>
      </w:pPr>
      <w:r>
        <w:t>ГЛАВА 14.</w:t>
      </w:r>
    </w:p>
    <w:p w:rsidR="00846BD7" w:rsidRDefault="00846BD7">
      <w:pPr>
        <w:pStyle w:val="ConsPlusTitle"/>
        <w:jc w:val="center"/>
      </w:pPr>
      <w:r>
        <w:t>ПОРЯДОК РАССМОТРЕНИЯ ЗАКОНОДАТЕЛЬНЫМ СОБРАНИЕМ</w:t>
      </w:r>
    </w:p>
    <w:p w:rsidR="00846BD7" w:rsidRDefault="00846BD7">
      <w:pPr>
        <w:pStyle w:val="ConsPlusTitle"/>
        <w:jc w:val="center"/>
      </w:pPr>
      <w:r>
        <w:t>ПРОЕКТА НОРМАТИВНОГО ПРАВОВОГО АКТА ПРЕЗИДЕНТА РОССИЙСКОЙ</w:t>
      </w:r>
    </w:p>
    <w:p w:rsidR="00846BD7" w:rsidRDefault="00846BD7">
      <w:pPr>
        <w:pStyle w:val="ConsPlusTitle"/>
        <w:jc w:val="center"/>
      </w:pPr>
      <w:r>
        <w:t>ФЕДЕРАЦИИ ИЛИ ПРОЕКТА НОРМАТИВНОГО ПРАВОВОГО АКТА</w:t>
      </w:r>
    </w:p>
    <w:p w:rsidR="00846BD7" w:rsidRDefault="00846BD7">
      <w:pPr>
        <w:pStyle w:val="ConsPlusTitle"/>
        <w:jc w:val="center"/>
      </w:pPr>
      <w:r>
        <w:t>ПРАВИТЕЛЬСТВА РОССИЙСКОЙ ФЕДЕРАЦИИ, ПРЕДУСМАТРИВАЮЩИХ</w:t>
      </w:r>
    </w:p>
    <w:p w:rsidR="00846BD7" w:rsidRDefault="00846BD7">
      <w:pPr>
        <w:pStyle w:val="ConsPlusTitle"/>
        <w:jc w:val="center"/>
      </w:pPr>
      <w:r>
        <w:t>ПЕРЕДАЧУ ОСУЩЕСТВЛЕНИЯ ПОЛНОМОЧИЙ ФЕДЕРАЛЬНОГО</w:t>
      </w:r>
    </w:p>
    <w:p w:rsidR="00846BD7" w:rsidRDefault="00846BD7">
      <w:pPr>
        <w:pStyle w:val="ConsPlusTitle"/>
        <w:jc w:val="center"/>
      </w:pPr>
      <w:r>
        <w:t>ОРГАНА ИСПОЛНИТЕЛЬНОЙ ВЛАСТИ</w:t>
      </w:r>
    </w:p>
    <w:p w:rsidR="00846BD7" w:rsidRDefault="00846BD7">
      <w:pPr>
        <w:pStyle w:val="ConsPlusNormal"/>
        <w:jc w:val="both"/>
      </w:pPr>
    </w:p>
    <w:p w:rsidR="00846BD7" w:rsidRDefault="00846BD7">
      <w:pPr>
        <w:pStyle w:val="ConsPlusTitle"/>
        <w:ind w:firstLine="540"/>
        <w:jc w:val="both"/>
        <w:outlineLvl w:val="2"/>
      </w:pPr>
      <w:r>
        <w:t>Статья 61</w:t>
      </w:r>
    </w:p>
    <w:p w:rsidR="00846BD7" w:rsidRDefault="00846BD7">
      <w:pPr>
        <w:pStyle w:val="ConsPlusNormal"/>
        <w:jc w:val="both"/>
      </w:pPr>
    </w:p>
    <w:p w:rsidR="00846BD7" w:rsidRDefault="00846BD7">
      <w:pPr>
        <w:pStyle w:val="ConsPlusNormal"/>
        <w:ind w:firstLine="540"/>
        <w:jc w:val="both"/>
      </w:pPr>
      <w:bookmarkStart w:id="32" w:name="P762"/>
      <w:bookmarkEnd w:id="32"/>
      <w:r>
        <w:t>1.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полномочий федерального органа исполнительной власти (далее - проект акта Президента или Правительства), рассматривается Законодательным Собранием не позднее тридцати календарных дней со дня его поступления в Законодательное Собрание из Правительства Российской Федерации.</w:t>
      </w:r>
    </w:p>
    <w:p w:rsidR="00846BD7" w:rsidRDefault="00846BD7">
      <w:pPr>
        <w:pStyle w:val="ConsPlusNormal"/>
        <w:spacing w:before="220"/>
        <w:ind w:firstLine="540"/>
        <w:jc w:val="both"/>
      </w:pPr>
      <w:r>
        <w:t>2. Проект акта Президента или Правительства направляется председателем Законодательного Собрания для рассмотрения в постоянный комитет Законодательного Собрания, к ведению которого относится предмет регулирования проекта акта Президента или Правительства (далее в настоящей статье - профильный комитет Законодательного Собрания).</w:t>
      </w:r>
    </w:p>
    <w:p w:rsidR="00846BD7" w:rsidRDefault="00846BD7">
      <w:pPr>
        <w:pStyle w:val="ConsPlusNormal"/>
        <w:spacing w:before="220"/>
        <w:ind w:firstLine="540"/>
        <w:jc w:val="both"/>
      </w:pPr>
      <w:r>
        <w:t>3. По результатам рассмотрения проекта акта Президента или Правительства профильный комитет Законодательного Собрания готовит проект постановления Законодательного Собрания об отзыве на проект акта Президента или Правительства.</w:t>
      </w:r>
    </w:p>
    <w:p w:rsidR="00846BD7" w:rsidRDefault="00846BD7">
      <w:pPr>
        <w:pStyle w:val="ConsPlusNormal"/>
        <w:jc w:val="both"/>
      </w:pPr>
      <w:r>
        <w:t xml:space="preserve">(в ред. </w:t>
      </w:r>
      <w:hyperlink r:id="rId125" w:history="1">
        <w:r>
          <w:rPr>
            <w:color w:val="0000FF"/>
          </w:rPr>
          <w:t>Постановления</w:t>
        </w:r>
      </w:hyperlink>
      <w:r>
        <w:t xml:space="preserve"> Законодательного Собрания Камчатского края от 18.09.2018 N 489)</w:t>
      </w:r>
    </w:p>
    <w:p w:rsidR="00846BD7" w:rsidRDefault="00846BD7">
      <w:pPr>
        <w:pStyle w:val="ConsPlusNormal"/>
        <w:spacing w:before="220"/>
        <w:ind w:firstLine="540"/>
        <w:jc w:val="both"/>
      </w:pPr>
      <w:r>
        <w:t xml:space="preserve">4. Председатель профильного комитета Законодательного Собрания направляет проект постановления Законодательного Собрания об отзыве на проект акта Президента или </w:t>
      </w:r>
      <w:r>
        <w:lastRenderedPageBreak/>
        <w:t>Правительства председателю Законодательного Собрания для принятия решения о включении вопроса в проект повестки сессии и определения докладчика по данному вопросу.</w:t>
      </w:r>
    </w:p>
    <w:p w:rsidR="00846BD7" w:rsidRDefault="00846BD7">
      <w:pPr>
        <w:pStyle w:val="ConsPlusNormal"/>
        <w:jc w:val="both"/>
      </w:pPr>
      <w:r>
        <w:t xml:space="preserve">(в ред. </w:t>
      </w:r>
      <w:hyperlink r:id="rId126" w:history="1">
        <w:r>
          <w:rPr>
            <w:color w:val="0000FF"/>
          </w:rPr>
          <w:t>Постановления</w:t>
        </w:r>
      </w:hyperlink>
      <w:r>
        <w:t xml:space="preserve"> Законодательного Собрания Камчатского края от 18.09.2018 N 489)</w:t>
      </w:r>
    </w:p>
    <w:p w:rsidR="00846BD7" w:rsidRDefault="00846BD7">
      <w:pPr>
        <w:pStyle w:val="ConsPlusNormal"/>
        <w:jc w:val="both"/>
      </w:pPr>
    </w:p>
    <w:p w:rsidR="00846BD7" w:rsidRDefault="00846BD7">
      <w:pPr>
        <w:pStyle w:val="ConsPlusTitle"/>
        <w:ind w:firstLine="540"/>
        <w:jc w:val="both"/>
        <w:outlineLvl w:val="2"/>
      </w:pPr>
      <w:r>
        <w:t>Статья 62</w:t>
      </w:r>
    </w:p>
    <w:p w:rsidR="00846BD7" w:rsidRDefault="00846BD7">
      <w:pPr>
        <w:pStyle w:val="ConsPlusNormal"/>
        <w:jc w:val="both"/>
      </w:pPr>
    </w:p>
    <w:p w:rsidR="00846BD7" w:rsidRDefault="00846BD7">
      <w:pPr>
        <w:pStyle w:val="ConsPlusNormal"/>
        <w:ind w:firstLine="540"/>
        <w:jc w:val="both"/>
      </w:pPr>
      <w:r>
        <w:t xml:space="preserve">Постановление Законодательного Собрания об отзыве на проект акта Президента или Правительства принимается большинством голосов от числа избранных депутатов и направляется в Правительство Российской Федерации в течение трех рабочих дней с учетом срока, установленного </w:t>
      </w:r>
      <w:hyperlink w:anchor="P762" w:history="1">
        <w:r>
          <w:rPr>
            <w:color w:val="0000FF"/>
          </w:rPr>
          <w:t>частью 1 статьи 61</w:t>
        </w:r>
      </w:hyperlink>
      <w:r>
        <w:t xml:space="preserve"> настоящего Регламента.</w:t>
      </w:r>
    </w:p>
    <w:p w:rsidR="00846BD7" w:rsidRDefault="00846BD7">
      <w:pPr>
        <w:pStyle w:val="ConsPlusNormal"/>
        <w:jc w:val="both"/>
      </w:pPr>
      <w:r>
        <w:t xml:space="preserve">(в ред. </w:t>
      </w:r>
      <w:hyperlink r:id="rId127" w:history="1">
        <w:r>
          <w:rPr>
            <w:color w:val="0000FF"/>
          </w:rPr>
          <w:t>Постановления</w:t>
        </w:r>
      </w:hyperlink>
      <w:r>
        <w:t xml:space="preserve"> Законодательного Собрания Камчатского края от 18.09.2018 N 489)</w:t>
      </w:r>
    </w:p>
    <w:p w:rsidR="00846BD7" w:rsidRDefault="00846BD7">
      <w:pPr>
        <w:pStyle w:val="ConsPlusNormal"/>
        <w:jc w:val="both"/>
      </w:pPr>
    </w:p>
    <w:p w:rsidR="00846BD7" w:rsidRDefault="00846BD7">
      <w:pPr>
        <w:pStyle w:val="ConsPlusTitle"/>
        <w:jc w:val="center"/>
        <w:outlineLvl w:val="1"/>
      </w:pPr>
      <w:r>
        <w:t>ГЛАВА 14(1).</w:t>
      </w:r>
    </w:p>
    <w:p w:rsidR="00846BD7" w:rsidRDefault="00846BD7">
      <w:pPr>
        <w:pStyle w:val="ConsPlusTitle"/>
        <w:jc w:val="center"/>
      </w:pPr>
      <w:r>
        <w:t>ПОРЯДОК ВЫРАЖЕНИЯ ЗАКОНОДАТЕЛЬНЫМ СОБРАНИЕМ</w:t>
      </w:r>
    </w:p>
    <w:p w:rsidR="00846BD7" w:rsidRDefault="00846BD7">
      <w:pPr>
        <w:pStyle w:val="ConsPlusTitle"/>
        <w:jc w:val="center"/>
      </w:pPr>
      <w:r>
        <w:t>МНЕНИЯ ПО ВОПРОСУ ОТНЕСЕНИЯ ПОСЕЛЕНИЯ, ГОРОДСКОГО ОКРУГА</w:t>
      </w:r>
    </w:p>
    <w:p w:rsidR="00846BD7" w:rsidRDefault="00846BD7">
      <w:pPr>
        <w:pStyle w:val="ConsPlusTitle"/>
        <w:jc w:val="center"/>
      </w:pPr>
      <w:r>
        <w:t>В КАМЧАТСКОМ КРАЕ К ЦЕНОВОЙ ЗОНЕ ТЕПЛОСНАБЖЕНИЯ</w:t>
      </w:r>
    </w:p>
    <w:p w:rsidR="00846BD7" w:rsidRDefault="00846BD7">
      <w:pPr>
        <w:pStyle w:val="ConsPlusNormal"/>
        <w:jc w:val="both"/>
      </w:pPr>
    </w:p>
    <w:p w:rsidR="00846BD7" w:rsidRDefault="00846BD7">
      <w:pPr>
        <w:pStyle w:val="ConsPlusTitle"/>
        <w:ind w:firstLine="540"/>
        <w:jc w:val="both"/>
        <w:outlineLvl w:val="2"/>
      </w:pPr>
      <w:bookmarkStart w:id="33" w:name="P779"/>
      <w:bookmarkEnd w:id="33"/>
      <w:r>
        <w:t>Статья 62(1)</w:t>
      </w:r>
    </w:p>
    <w:p w:rsidR="00846BD7" w:rsidRDefault="00846BD7">
      <w:pPr>
        <w:pStyle w:val="ConsPlusNormal"/>
        <w:jc w:val="both"/>
      </w:pPr>
    </w:p>
    <w:p w:rsidR="00846BD7" w:rsidRDefault="00846BD7">
      <w:pPr>
        <w:pStyle w:val="ConsPlusNormal"/>
        <w:ind w:firstLine="540"/>
        <w:jc w:val="both"/>
      </w:pPr>
      <w:r>
        <w:t xml:space="preserve">Законодательное Собрание вправе выразить мнение по вопросу отнесения поселения, городского округа в Камчатском крае к ценовой зоне теплоснабжения в течение тридцати календарных дней со дня поступления в Законодательное Собрание уведомления от исполнительно-распорядительного органа муниципального образования в Камчатском крае о намерении подписать в соответствии с </w:t>
      </w:r>
      <w:hyperlink r:id="rId128" w:history="1">
        <w:r>
          <w:rPr>
            <w:color w:val="0000FF"/>
          </w:rPr>
          <w:t>пунктом 3 части 1 статьи 23(3)</w:t>
        </w:r>
      </w:hyperlink>
      <w:r>
        <w:t xml:space="preserve"> Федерального закона от 27.07.2010 N 190-ФЗ "О теплоснабжении" совместное обращение об отнесении поселения, городского округа в Камчатском крае к ценовой зоне теплоснабжения (далее - уведомление).</w:t>
      </w:r>
    </w:p>
    <w:p w:rsidR="00846BD7" w:rsidRDefault="00846BD7">
      <w:pPr>
        <w:pStyle w:val="ConsPlusNormal"/>
        <w:jc w:val="both"/>
      </w:pPr>
    </w:p>
    <w:p w:rsidR="00846BD7" w:rsidRDefault="00846BD7">
      <w:pPr>
        <w:pStyle w:val="ConsPlusTitle"/>
        <w:ind w:firstLine="540"/>
        <w:jc w:val="both"/>
        <w:outlineLvl w:val="2"/>
      </w:pPr>
      <w:r>
        <w:t>Статья 62(2)</w:t>
      </w:r>
    </w:p>
    <w:p w:rsidR="00846BD7" w:rsidRDefault="00846BD7">
      <w:pPr>
        <w:pStyle w:val="ConsPlusNormal"/>
        <w:jc w:val="both"/>
      </w:pPr>
    </w:p>
    <w:p w:rsidR="00846BD7" w:rsidRDefault="00846BD7">
      <w:pPr>
        <w:pStyle w:val="ConsPlusNormal"/>
        <w:ind w:firstLine="540"/>
        <w:jc w:val="both"/>
      </w:pPr>
      <w:r>
        <w:t>1. Уведомление направляется председателем Законодательного Собрания для рассмотрения в постоянный комитет Законодательного Собрания, к ведению которого относится указанный вопрос (далее в настоящей статье - профильный комитет Законодательного Собрания).</w:t>
      </w:r>
    </w:p>
    <w:p w:rsidR="00846BD7" w:rsidRDefault="00846BD7">
      <w:pPr>
        <w:pStyle w:val="ConsPlusNormal"/>
        <w:spacing w:before="220"/>
        <w:ind w:firstLine="540"/>
        <w:jc w:val="both"/>
      </w:pPr>
      <w:r>
        <w:t>2. По результатам рассмотрения уведомления профильный комитет Законодательного Собрания готовит проект постановления Законодательного Собрания о выражении мнения по вопросу отнесения поселения, городского округа в Камчатском крае к ценовой зоне теплоснабжения.</w:t>
      </w:r>
    </w:p>
    <w:p w:rsidR="00846BD7" w:rsidRDefault="00846BD7">
      <w:pPr>
        <w:pStyle w:val="ConsPlusNormal"/>
        <w:spacing w:before="220"/>
        <w:ind w:firstLine="540"/>
        <w:jc w:val="both"/>
      </w:pPr>
      <w:r>
        <w:t>3. Председатель профильного комитета Законодательного Собрания направляет проект постановления Законодательного Собрания о выражении мнения по вопросу отнесения поселения, городского округа в Камчатском крае к ценовой зоне теплоснабжения председателю Законодательного Собрания, который вправе принять решение о включении вопроса в проект повестки сессии и определить докладчика по данному вопросу.</w:t>
      </w:r>
    </w:p>
    <w:p w:rsidR="00846BD7" w:rsidRDefault="00846BD7">
      <w:pPr>
        <w:pStyle w:val="ConsPlusNormal"/>
        <w:jc w:val="both"/>
      </w:pPr>
    </w:p>
    <w:p w:rsidR="00846BD7" w:rsidRDefault="00846BD7">
      <w:pPr>
        <w:pStyle w:val="ConsPlusTitle"/>
        <w:ind w:firstLine="540"/>
        <w:jc w:val="both"/>
        <w:outlineLvl w:val="2"/>
      </w:pPr>
      <w:r>
        <w:t>Статья 62(3)</w:t>
      </w:r>
    </w:p>
    <w:p w:rsidR="00846BD7" w:rsidRDefault="00846BD7">
      <w:pPr>
        <w:pStyle w:val="ConsPlusNormal"/>
        <w:jc w:val="both"/>
      </w:pPr>
    </w:p>
    <w:p w:rsidR="00846BD7" w:rsidRDefault="00846BD7">
      <w:pPr>
        <w:pStyle w:val="ConsPlusNormal"/>
        <w:ind w:firstLine="540"/>
        <w:jc w:val="both"/>
      </w:pPr>
      <w:r>
        <w:t xml:space="preserve">Постановление Законодательного Собрания о выражении мнения по вопросу отнесения поселения, городского округа в Камчатском крае к ценовой зоне теплоснабжения принимается большинством голосов от числа избранных депутатов и направляется в исполнительно-распорядительный орган муниципального образования в Камчатском крае в течение трех рабочих дней со дня его принятия. Указанное постановление Законодательного Собрания принимается и направляется в исполнительно-распорядительный орган муниципального образования в Камчатском крае с учетом необходимости соблюдения срока, установленного </w:t>
      </w:r>
      <w:hyperlink w:anchor="P779" w:history="1">
        <w:r>
          <w:rPr>
            <w:color w:val="0000FF"/>
          </w:rPr>
          <w:t>статьей 62(1)</w:t>
        </w:r>
      </w:hyperlink>
      <w:r>
        <w:t xml:space="preserve"> настоящего Регламента.</w:t>
      </w:r>
    </w:p>
    <w:p w:rsidR="00846BD7" w:rsidRDefault="00846BD7">
      <w:pPr>
        <w:pStyle w:val="ConsPlusNormal"/>
        <w:jc w:val="both"/>
      </w:pPr>
      <w:r>
        <w:lastRenderedPageBreak/>
        <w:t xml:space="preserve">(глава 14(1) введена </w:t>
      </w:r>
      <w:hyperlink r:id="rId129" w:history="1">
        <w:r>
          <w:rPr>
            <w:color w:val="0000FF"/>
          </w:rPr>
          <w:t>Постановлением</w:t>
        </w:r>
      </w:hyperlink>
      <w:r>
        <w:t xml:space="preserve"> Законодательного Собрания Камчатского края от 18.09.2018 N 489)</w:t>
      </w:r>
    </w:p>
    <w:p w:rsidR="00846BD7" w:rsidRDefault="00846BD7">
      <w:pPr>
        <w:pStyle w:val="ConsPlusNormal"/>
        <w:jc w:val="both"/>
      </w:pPr>
    </w:p>
    <w:p w:rsidR="00846BD7" w:rsidRDefault="00846BD7">
      <w:pPr>
        <w:pStyle w:val="ConsPlusTitle"/>
        <w:jc w:val="center"/>
        <w:outlineLvl w:val="1"/>
      </w:pPr>
      <w:r>
        <w:t>ГЛАВА 15.</w:t>
      </w:r>
    </w:p>
    <w:p w:rsidR="00846BD7" w:rsidRDefault="00846BD7">
      <w:pPr>
        <w:pStyle w:val="ConsPlusTitle"/>
        <w:jc w:val="center"/>
      </w:pPr>
      <w:r>
        <w:t>ПРОЦЕДУРЫ НАДЕЛЕНИЯ ПОЛНОМОЧИЯМИ</w:t>
      </w:r>
    </w:p>
    <w:p w:rsidR="00846BD7" w:rsidRDefault="00846BD7">
      <w:pPr>
        <w:pStyle w:val="ConsPlusTitle"/>
        <w:jc w:val="center"/>
      </w:pPr>
      <w:r>
        <w:t>ЧЛЕНА СОВЕТА ФЕДЕРАЦИИ ФЕДЕРАЛЬНОГО СОБРАНИЯ</w:t>
      </w:r>
    </w:p>
    <w:p w:rsidR="00846BD7" w:rsidRDefault="00846BD7">
      <w:pPr>
        <w:pStyle w:val="ConsPlusTitle"/>
        <w:jc w:val="center"/>
      </w:pPr>
      <w:r>
        <w:t>РОССИЙСКОЙ ФЕДЕРАЦИИ - ПРЕДСТАВИТЕЛЯ ОТ ЗАКОНОДАТЕЛЬНОГО</w:t>
      </w:r>
    </w:p>
    <w:p w:rsidR="00846BD7" w:rsidRDefault="00846BD7">
      <w:pPr>
        <w:pStyle w:val="ConsPlusTitle"/>
        <w:jc w:val="center"/>
      </w:pPr>
      <w:r>
        <w:t>СОБРАНИЯ, НАЗНАЧЕНИЯ СУДЕЙ УСТАВНОГО СУДА И МИРОВЫХ</w:t>
      </w:r>
    </w:p>
    <w:p w:rsidR="00846BD7" w:rsidRDefault="00846BD7">
      <w:pPr>
        <w:pStyle w:val="ConsPlusTitle"/>
        <w:jc w:val="center"/>
      </w:pPr>
      <w:r>
        <w:t>СУДЕЙ, ПРИВЛЕЧЕНИЯ СУДЕЙ, НАХОДЯЩИХСЯ В ОТСТАВКЕ,</w:t>
      </w:r>
    </w:p>
    <w:p w:rsidR="00846BD7" w:rsidRDefault="00846BD7">
      <w:pPr>
        <w:pStyle w:val="ConsPlusTitle"/>
        <w:jc w:val="center"/>
      </w:pPr>
      <w:r>
        <w:t>К ИСПОЛНЕНИЮ ОБЯЗАННОСТЕЙ МИРОВЫХ СУДЕЙ, НАЗНАЧЕНИЯ</w:t>
      </w:r>
    </w:p>
    <w:p w:rsidR="00846BD7" w:rsidRDefault="00846BD7">
      <w:pPr>
        <w:pStyle w:val="ConsPlusTitle"/>
        <w:jc w:val="center"/>
      </w:pPr>
      <w:r>
        <w:t>НА ДОЛЖНОСТЬ И ОСВОБОЖДЕНИЯ ОТ НЕЕ ОТДЕЛЬНЫХ</w:t>
      </w:r>
    </w:p>
    <w:p w:rsidR="00846BD7" w:rsidRDefault="00846BD7">
      <w:pPr>
        <w:pStyle w:val="ConsPlusTitle"/>
        <w:jc w:val="center"/>
      </w:pPr>
      <w:r>
        <w:t>ДОЛЖНОСТНЫХ ЛИЦ КАМЧАТСКОГО КРАЯ, А ТАКЖЕ</w:t>
      </w:r>
    </w:p>
    <w:p w:rsidR="00846BD7" w:rsidRDefault="00846BD7">
      <w:pPr>
        <w:pStyle w:val="ConsPlusTitle"/>
        <w:jc w:val="center"/>
      </w:pPr>
      <w:r>
        <w:t>СОГЛАСОВАНИЯ С ЗАКОНОДАТЕЛЬНЫМ СОБРАНИЕМ КАНДИДАТУРЫ</w:t>
      </w:r>
    </w:p>
    <w:p w:rsidR="00846BD7" w:rsidRDefault="00846BD7">
      <w:pPr>
        <w:pStyle w:val="ConsPlusTitle"/>
        <w:jc w:val="center"/>
      </w:pPr>
      <w:r>
        <w:t>НА ДОЛЖНОСТЬ ПРОКУРОРА КАМЧАТСКОГО КРАЯ И КАНДИДАТОВ</w:t>
      </w:r>
    </w:p>
    <w:p w:rsidR="00846BD7" w:rsidRDefault="00846BD7">
      <w:pPr>
        <w:pStyle w:val="ConsPlusTitle"/>
        <w:jc w:val="center"/>
      </w:pPr>
      <w:r>
        <w:t>ДЛЯ НАЗНАЧЕНИЯ НА ОТДЕЛЬНЫЕ ГОСУДАРСТВЕННЫЕ</w:t>
      </w:r>
    </w:p>
    <w:p w:rsidR="00846BD7" w:rsidRDefault="00846BD7">
      <w:pPr>
        <w:pStyle w:val="ConsPlusTitle"/>
        <w:jc w:val="center"/>
      </w:pPr>
      <w:r>
        <w:t>ДОЛЖНОСТИ КАМЧАТСКОГО КРАЯ В ПРАВИТЕЛЬСТВЕ</w:t>
      </w:r>
    </w:p>
    <w:p w:rsidR="00846BD7" w:rsidRDefault="00846BD7">
      <w:pPr>
        <w:pStyle w:val="ConsPlusTitle"/>
        <w:jc w:val="center"/>
      </w:pPr>
      <w:r>
        <w:t>КАМЧАТСКОГО КРАЯ</w:t>
      </w:r>
    </w:p>
    <w:p w:rsidR="00846BD7" w:rsidRDefault="00846BD7">
      <w:pPr>
        <w:pStyle w:val="ConsPlusNormal"/>
        <w:jc w:val="both"/>
      </w:pPr>
    </w:p>
    <w:p w:rsidR="00846BD7" w:rsidRDefault="00846BD7">
      <w:pPr>
        <w:pStyle w:val="ConsPlusTitle"/>
        <w:ind w:firstLine="540"/>
        <w:jc w:val="both"/>
        <w:outlineLvl w:val="2"/>
      </w:pPr>
      <w:r>
        <w:t>Статья 63</w:t>
      </w:r>
    </w:p>
    <w:p w:rsidR="00846BD7" w:rsidRDefault="00846BD7">
      <w:pPr>
        <w:pStyle w:val="ConsPlusNormal"/>
        <w:jc w:val="both"/>
      </w:pPr>
    </w:p>
    <w:p w:rsidR="00846BD7" w:rsidRDefault="00846BD7">
      <w:pPr>
        <w:pStyle w:val="ConsPlusNormal"/>
        <w:ind w:firstLine="540"/>
        <w:jc w:val="both"/>
      </w:pPr>
      <w:r>
        <w:t>1. Законодательное Собрание наделяет своего представителя полномочиями члена Совета Федерации Федерального Собрания Российской Федерации в соответствии с федеральным законодательством и настоящей статьей.</w:t>
      </w:r>
    </w:p>
    <w:p w:rsidR="00846BD7" w:rsidRDefault="00846BD7">
      <w:pPr>
        <w:pStyle w:val="ConsPlusNormal"/>
        <w:spacing w:before="220"/>
        <w:ind w:firstLine="540"/>
        <w:jc w:val="both"/>
      </w:pPr>
      <w:r>
        <w:t xml:space="preserve">Кандидатуры для наделения полномочиями члена Совета Федерации Федерального Собрания Российской Федерации - представителя от Законодательного Собрания, соответствующие требованиям, установленным Федеральным </w:t>
      </w:r>
      <w:hyperlink r:id="rId130" w:history="1">
        <w:r>
          <w:rPr>
            <w:color w:val="0000FF"/>
          </w:rPr>
          <w:t>законом</w:t>
        </w:r>
      </w:hyperlink>
      <w:r>
        <w:t xml:space="preserve"> от 03.12.2012 N 229-ФЗ "О порядке формирования Совета Федерации Федерального Собрания Российской Федерации", вносятся на рассмотрение Законодательного Собрания председателем Законодательного Собрания, депутатской фракцией или группой депутатов численностью не менее одной пятой от общего (установленного) числа депутатов.</w:t>
      </w:r>
    </w:p>
    <w:p w:rsidR="00846BD7" w:rsidRDefault="00846BD7">
      <w:pPr>
        <w:pStyle w:val="ConsPlusNormal"/>
        <w:spacing w:before="220"/>
        <w:ind w:firstLine="540"/>
        <w:jc w:val="both"/>
      </w:pPr>
      <w:r>
        <w:t>Председатель Законодательного Собрания, депутатская фракция, группа депутатов вправе внести на рассмотрение Законодательного Собрания не более одной кандидатуры для наделения полномочиями члена Совета Федерации Федерального Собрания Российской Федерации.</w:t>
      </w:r>
    </w:p>
    <w:p w:rsidR="00846BD7" w:rsidRDefault="00846BD7">
      <w:pPr>
        <w:pStyle w:val="ConsPlusNormal"/>
        <w:spacing w:before="220"/>
        <w:ind w:firstLine="540"/>
        <w:jc w:val="both"/>
      </w:pPr>
      <w:r>
        <w:t>2. В ходе обсуждения, которое проводится по всем кандидатам, давшим согласие на наделение полномочиями члена Совета Федерации Федерального Собрания Российской Федерации, каждому кандидату предоставляется (в алфавитном порядке) слово для выступления и ответов на вопросы депутатов. Каждый депутат имеет право высказаться "за" или "против" кандидата, после чего обсуждение прекращается.</w:t>
      </w:r>
    </w:p>
    <w:p w:rsidR="00846BD7" w:rsidRDefault="00846BD7">
      <w:pPr>
        <w:pStyle w:val="ConsPlusNormal"/>
        <w:spacing w:before="220"/>
        <w:ind w:firstLine="540"/>
        <w:jc w:val="both"/>
      </w:pPr>
      <w:r>
        <w:t>3. Каждый из кандидатов может взять самоотвод. Самоотвод принимается без процедуры голосования.</w:t>
      </w:r>
    </w:p>
    <w:p w:rsidR="00846BD7" w:rsidRDefault="00846BD7">
      <w:pPr>
        <w:pStyle w:val="ConsPlusNormal"/>
        <w:spacing w:before="220"/>
        <w:ind w:firstLine="540"/>
        <w:jc w:val="both"/>
      </w:pPr>
      <w:r>
        <w:t>4. Представитель от Законодательного Собрания наделяется полномочиями члена Совета Федерации Федерального Собрания Российской Федерации по результатам тайного голосования.</w:t>
      </w:r>
    </w:p>
    <w:p w:rsidR="00846BD7" w:rsidRDefault="00846BD7">
      <w:pPr>
        <w:pStyle w:val="ConsPlusNormal"/>
        <w:spacing w:before="220"/>
        <w:ind w:firstLine="540"/>
        <w:jc w:val="both"/>
      </w:pPr>
      <w:r>
        <w:t>5. Кандидат считается наделенным полномочиями члена Совета Федерации Федерального Собрания Российской Федерации, если за него проголосовало большинство от общего (установленного) числа депутатов.</w:t>
      </w:r>
    </w:p>
    <w:p w:rsidR="00846BD7" w:rsidRDefault="00846BD7">
      <w:pPr>
        <w:pStyle w:val="ConsPlusNormal"/>
        <w:spacing w:before="220"/>
        <w:ind w:firstLine="540"/>
        <w:jc w:val="both"/>
      </w:pPr>
      <w:r>
        <w:t xml:space="preserve">6. В случае, если было выдвинуто более двух кандидатов и ни один из них не набрал необходимого для наделения полномочиями члена Совета Федерации Федерального Собрания Российской Федерации числа голосов, проводится второй тур голосования по двум кандидатам, </w:t>
      </w:r>
      <w:r>
        <w:lastRenderedPageBreak/>
        <w:t>получившим наибольшее число голосов.</w:t>
      </w:r>
    </w:p>
    <w:p w:rsidR="00846BD7" w:rsidRDefault="00846BD7">
      <w:pPr>
        <w:pStyle w:val="ConsPlusNormal"/>
        <w:spacing w:before="220"/>
        <w:ind w:firstLine="540"/>
        <w:jc w:val="both"/>
      </w:pPr>
      <w:r>
        <w:t>Если во втором туре голосования ни один из двух кандидатов не набрал большинство от общего (установленного) числа голосов депутатов, наделение полномочиями члена Совета Федерации Федерального Собрания Российской Федерации - представителя от Законодательного Собрания признается несостоявшимся, и процедура наделения проводится повторно в соответствии с настоящей статьей с новым выдвижением кандидатов. При этом допускается выдвижение кандидатов, которые выдвигались ранее.</w:t>
      </w:r>
    </w:p>
    <w:p w:rsidR="00846BD7" w:rsidRDefault="00846BD7">
      <w:pPr>
        <w:pStyle w:val="ConsPlusNormal"/>
        <w:jc w:val="both"/>
      </w:pPr>
      <w:r>
        <w:t xml:space="preserve">(абзац в ред. </w:t>
      </w:r>
      <w:hyperlink r:id="rId131"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7. Решение о наделении полномочиями члена Совета Федерации Федерального Собрания Российской Федерации - представителя от Законодательного Собрания должно быть принято в течение одного месяца со дня проведения первой сессии в правомочном составе Законодательного Собрания нового созыва, в том числе в случае досрочного прекращения полномочий Законодательного Собрания предыдущего созыва.</w:t>
      </w:r>
    </w:p>
    <w:p w:rsidR="00846BD7" w:rsidRDefault="00846BD7">
      <w:pPr>
        <w:pStyle w:val="ConsPlusNormal"/>
        <w:spacing w:before="220"/>
        <w:ind w:firstLine="540"/>
        <w:jc w:val="both"/>
      </w:pPr>
      <w:r>
        <w:t>8. Решение о наделении полномочиями члена Совета Федерации Федерального Собрания Российской Федерации - представителя от Законодательного Собрания оформляется постановлением Законодательного Собрания. Законодательное Собрание не позднее дня, следующего за днем принятия указанного решения, направляет постановление в Совет Федерации Федерального Собрания Российской Федерации и размещает на официальном сайте.</w:t>
      </w:r>
    </w:p>
    <w:p w:rsidR="00846BD7" w:rsidRDefault="00846BD7">
      <w:pPr>
        <w:pStyle w:val="ConsPlusNormal"/>
        <w:jc w:val="both"/>
      </w:pPr>
    </w:p>
    <w:p w:rsidR="00846BD7" w:rsidRDefault="00846BD7">
      <w:pPr>
        <w:pStyle w:val="ConsPlusTitle"/>
        <w:ind w:firstLine="540"/>
        <w:jc w:val="both"/>
        <w:outlineLvl w:val="2"/>
      </w:pPr>
      <w:r>
        <w:t>Статья 64</w:t>
      </w:r>
    </w:p>
    <w:p w:rsidR="00846BD7" w:rsidRDefault="00846BD7">
      <w:pPr>
        <w:pStyle w:val="ConsPlusNormal"/>
        <w:jc w:val="both"/>
      </w:pPr>
    </w:p>
    <w:p w:rsidR="00846BD7" w:rsidRDefault="00846BD7">
      <w:pPr>
        <w:pStyle w:val="ConsPlusNormal"/>
        <w:ind w:firstLine="540"/>
        <w:jc w:val="both"/>
      </w:pPr>
      <w:r>
        <w:t>Законодательное Собрание назначает на должности судей Уставного суда Камчатского края в порядке, определяемом законодательством Камчатского края и настоящим Регламентом.</w:t>
      </w:r>
    </w:p>
    <w:p w:rsidR="00846BD7" w:rsidRDefault="00846BD7">
      <w:pPr>
        <w:pStyle w:val="ConsPlusNormal"/>
        <w:jc w:val="both"/>
      </w:pPr>
    </w:p>
    <w:p w:rsidR="00846BD7" w:rsidRDefault="00846BD7">
      <w:pPr>
        <w:pStyle w:val="ConsPlusTitle"/>
        <w:ind w:firstLine="540"/>
        <w:jc w:val="both"/>
        <w:outlineLvl w:val="2"/>
      </w:pPr>
      <w:r>
        <w:t>Статья 65</w:t>
      </w:r>
    </w:p>
    <w:p w:rsidR="00846BD7" w:rsidRDefault="00846BD7">
      <w:pPr>
        <w:pStyle w:val="ConsPlusNormal"/>
        <w:jc w:val="both"/>
      </w:pPr>
    </w:p>
    <w:p w:rsidR="00846BD7" w:rsidRDefault="00846BD7">
      <w:pPr>
        <w:pStyle w:val="ConsPlusNormal"/>
        <w:ind w:firstLine="540"/>
        <w:jc w:val="both"/>
      </w:pPr>
      <w:r>
        <w:t xml:space="preserve">1. Законодательное Собрание назначает на должности мировых судей Камчатского края в порядке, определяемом федеральными законами, </w:t>
      </w:r>
      <w:hyperlink r:id="rId132" w:history="1">
        <w:r>
          <w:rPr>
            <w:color w:val="0000FF"/>
          </w:rPr>
          <w:t>Законом</w:t>
        </w:r>
      </w:hyperlink>
      <w:r>
        <w:t xml:space="preserve"> Камчатского края от 22.04.2008 N 32 "О мировых судьях в Камчатском крае" (далее - Закон Камчатского края "О мировых судьях в Камчатском крае") и настоящей статьей.</w:t>
      </w:r>
    </w:p>
    <w:p w:rsidR="00846BD7" w:rsidRDefault="00846BD7">
      <w:pPr>
        <w:pStyle w:val="ConsPlusNormal"/>
        <w:spacing w:before="220"/>
        <w:ind w:firstLine="540"/>
        <w:jc w:val="both"/>
      </w:pPr>
      <w:r>
        <w:t>2. Решение о назначении на должность мирового судьи принимается Законодательным Собранием открытым голосованием большинством голосов от числа избранных депутатов. Указанное решение оформляется постановлением Законодательного Собрания.</w:t>
      </w:r>
    </w:p>
    <w:p w:rsidR="00846BD7" w:rsidRDefault="00846BD7">
      <w:pPr>
        <w:pStyle w:val="ConsPlusNormal"/>
        <w:spacing w:before="220"/>
        <w:ind w:firstLine="540"/>
        <w:jc w:val="both"/>
      </w:pPr>
      <w:r>
        <w:t>3. В случае, если на должность мирового судьи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число голосов.</w:t>
      </w:r>
    </w:p>
    <w:p w:rsidR="00846BD7" w:rsidRDefault="00846BD7">
      <w:pPr>
        <w:pStyle w:val="ConsPlusNormal"/>
        <w:spacing w:before="220"/>
        <w:ind w:firstLine="540"/>
        <w:jc w:val="both"/>
      </w:pPr>
      <w:r>
        <w:t xml:space="preserve">4. Если во втором туре голосования ни один из двух кандидатов не набрал более половины голосов от числа избранных депутатов, назначение на должность мирового судьи признается несостоявшимся, и процедура назначения проводится повторно по вновь предложенным в соответствии с </w:t>
      </w:r>
      <w:hyperlink r:id="rId133" w:history="1">
        <w:r>
          <w:rPr>
            <w:color w:val="0000FF"/>
          </w:rPr>
          <w:t>Законом</w:t>
        </w:r>
      </w:hyperlink>
      <w:r>
        <w:t xml:space="preserve"> Камчатского края "О мировых судьях в Камчатском крае" кандидатам на должность мирового судьи.</w:t>
      </w:r>
    </w:p>
    <w:p w:rsidR="00846BD7" w:rsidRDefault="00846BD7">
      <w:pPr>
        <w:pStyle w:val="ConsPlusNormal"/>
        <w:jc w:val="both"/>
      </w:pPr>
      <w:r>
        <w:t xml:space="preserve">(в ред. </w:t>
      </w:r>
      <w:hyperlink r:id="rId134"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5. В случае отклонения Законодательным Собранием кандидатуры на должность мирового судьи председатель Камчатского краевого суда вправе повторно представить этого же кандидата в порядке, предусмотренном </w:t>
      </w:r>
      <w:hyperlink r:id="rId135" w:history="1">
        <w:r>
          <w:rPr>
            <w:color w:val="0000FF"/>
          </w:rPr>
          <w:t>Законом</w:t>
        </w:r>
      </w:hyperlink>
      <w:r>
        <w:t xml:space="preserve"> Камчатского края "О мировых судьях в Камчатском крае".</w:t>
      </w:r>
    </w:p>
    <w:p w:rsidR="00846BD7" w:rsidRDefault="00846BD7">
      <w:pPr>
        <w:pStyle w:val="ConsPlusNormal"/>
        <w:jc w:val="both"/>
      </w:pPr>
    </w:p>
    <w:p w:rsidR="00846BD7" w:rsidRDefault="00846BD7">
      <w:pPr>
        <w:pStyle w:val="ConsPlusTitle"/>
        <w:ind w:firstLine="540"/>
        <w:jc w:val="both"/>
        <w:outlineLvl w:val="2"/>
      </w:pPr>
      <w:r>
        <w:t>Статья 66</w:t>
      </w:r>
    </w:p>
    <w:p w:rsidR="00846BD7" w:rsidRDefault="00846BD7">
      <w:pPr>
        <w:pStyle w:val="ConsPlusNormal"/>
        <w:jc w:val="both"/>
      </w:pPr>
    </w:p>
    <w:p w:rsidR="00846BD7" w:rsidRDefault="00846BD7">
      <w:pPr>
        <w:pStyle w:val="ConsPlusNormal"/>
        <w:ind w:firstLine="540"/>
        <w:jc w:val="both"/>
      </w:pPr>
      <w:r>
        <w:lastRenderedPageBreak/>
        <w:t>1. Законодательным Собранием с соблюдением порядка, предусмотренного федеральными законами, по представлению председателя Камчатского краевого суда принимается решение о привлечении судьи, находящегося в отставке, к исполнению обязанностей мирового судьи.</w:t>
      </w:r>
    </w:p>
    <w:p w:rsidR="00846BD7" w:rsidRDefault="00846BD7">
      <w:pPr>
        <w:pStyle w:val="ConsPlusNormal"/>
        <w:spacing w:before="220"/>
        <w:ind w:firstLine="540"/>
        <w:jc w:val="both"/>
      </w:pPr>
      <w:r>
        <w:t>2. Решение о привлечении судьи, находящегося в отставке, к исполнению обязанностей мирового судьи принимается Законодательным Собранием открытым голосованием большинством голосов от числа избранных депутатов. Указанное решение оформляется постановлением Законодательного Собрания.</w:t>
      </w:r>
    </w:p>
    <w:p w:rsidR="00846BD7" w:rsidRDefault="00846BD7">
      <w:pPr>
        <w:pStyle w:val="ConsPlusNormal"/>
        <w:spacing w:before="220"/>
        <w:ind w:firstLine="540"/>
        <w:jc w:val="both"/>
      </w:pPr>
      <w:r>
        <w:t>3. В случае отклонения Законодательным Собранием кандидатуры судьи, находящегося в отставке, предлагаемой к исполнению обязанностей мирового судьи, председатель Камчатского краевого суда вправе представить новую кандидатуру или повторно представить этого же кандидата в порядке, предусмотренном федеральными законами.</w:t>
      </w:r>
    </w:p>
    <w:p w:rsidR="00846BD7" w:rsidRDefault="00846BD7">
      <w:pPr>
        <w:pStyle w:val="ConsPlusNormal"/>
        <w:jc w:val="both"/>
      </w:pPr>
    </w:p>
    <w:p w:rsidR="00846BD7" w:rsidRDefault="00846BD7">
      <w:pPr>
        <w:pStyle w:val="ConsPlusTitle"/>
        <w:ind w:firstLine="540"/>
        <w:jc w:val="both"/>
        <w:outlineLvl w:val="2"/>
      </w:pPr>
      <w:r>
        <w:t>Статья 67</w:t>
      </w:r>
    </w:p>
    <w:p w:rsidR="00846BD7" w:rsidRDefault="00846BD7">
      <w:pPr>
        <w:pStyle w:val="ConsPlusNormal"/>
        <w:jc w:val="both"/>
      </w:pPr>
    </w:p>
    <w:p w:rsidR="00846BD7" w:rsidRDefault="00846BD7">
      <w:pPr>
        <w:pStyle w:val="ConsPlusNormal"/>
        <w:ind w:firstLine="540"/>
        <w:jc w:val="both"/>
      </w:pPr>
      <w:r>
        <w:t xml:space="preserve">1. Законодательное Собрание назначает на должности председателя, заместителя председателя, аудиторов Контрольно-счетной палаты Камчатского края (далее Контрольно-счетная палата) в порядке, определяемом </w:t>
      </w:r>
      <w:hyperlink r:id="rId136" w:history="1">
        <w:r>
          <w:rPr>
            <w:color w:val="0000FF"/>
          </w:rPr>
          <w:t>Законом</w:t>
        </w:r>
      </w:hyperlink>
      <w:r>
        <w:t xml:space="preserve"> Камчатского края от 16.09.2011 N 658 "О Контрольно-счетной палате Камчатского края" (далее - Закон Камчатского края "О Контрольно-счетной палате Камчатского края") и настоящей статьей.</w:t>
      </w:r>
    </w:p>
    <w:p w:rsidR="00846BD7" w:rsidRDefault="00846BD7">
      <w:pPr>
        <w:pStyle w:val="ConsPlusNormal"/>
        <w:spacing w:before="220"/>
        <w:ind w:firstLine="540"/>
        <w:jc w:val="both"/>
      </w:pPr>
      <w:r>
        <w:t xml:space="preserve">2. Предложения о кандидатурах на должность председателя Контрольно-счетной палаты, отвечающих требованиям, установленным Федеральным </w:t>
      </w:r>
      <w:hyperlink r:id="rId137"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w:t>
      </w:r>
      <w:hyperlink r:id="rId138" w:history="1">
        <w:r>
          <w:rPr>
            <w:color w:val="0000FF"/>
          </w:rPr>
          <w:t>Законом</w:t>
        </w:r>
      </w:hyperlink>
      <w:r>
        <w:t xml:space="preserve"> Камчатского края "О Контрольно-счетной палате Камчатского края", вносятся в Законодательное Собрание председателем Законодательного Собрания, группой депутатов численностью не менее одной трети от установленного числа депутатов, губернатором Камчатского края.</w:t>
      </w:r>
    </w:p>
    <w:p w:rsidR="00846BD7" w:rsidRDefault="00846BD7">
      <w:pPr>
        <w:pStyle w:val="ConsPlusNormal"/>
        <w:spacing w:before="220"/>
        <w:ind w:firstLine="540"/>
        <w:jc w:val="both"/>
      </w:pPr>
      <w:r>
        <w:t xml:space="preserve">3. Предложения о кандидатурах на должности заместителя председателя, аудиторов Контрольно-счетной палаты, отвечающих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w:t>
      </w:r>
      <w:hyperlink r:id="rId139" w:history="1">
        <w:r>
          <w:rPr>
            <w:color w:val="0000FF"/>
          </w:rPr>
          <w:t>Законом</w:t>
        </w:r>
      </w:hyperlink>
      <w:r>
        <w:t xml:space="preserve"> Камчатского края "О Контрольно-счетной палате Камчатского края", вносятся в Законодательное Собрание председателем Законодательного Собрания, группой депутатов численностью не менее одной трети от установленного числа депутатов, председателем Контрольно-счетной палаты.</w:t>
      </w:r>
    </w:p>
    <w:p w:rsidR="00846BD7" w:rsidRDefault="00846BD7">
      <w:pPr>
        <w:pStyle w:val="ConsPlusNormal"/>
        <w:spacing w:before="220"/>
        <w:ind w:firstLine="540"/>
        <w:jc w:val="both"/>
      </w:pPr>
      <w:r>
        <w:t>4. Предложения о кандидатурах на должности председателя, заместителя председателя, аудиторов Контрольно-счетной палаты предварительно рассматриваются постоянным комитетом Законодательного Собрания, к ведению которого относятся указанные вопросы.</w:t>
      </w:r>
    </w:p>
    <w:p w:rsidR="00846BD7" w:rsidRDefault="00846BD7">
      <w:pPr>
        <w:pStyle w:val="ConsPlusNormal"/>
        <w:spacing w:before="220"/>
        <w:ind w:firstLine="540"/>
        <w:jc w:val="both"/>
      </w:pPr>
      <w:r>
        <w:t>Несоблюдение указанного условия не препятствует рассмотрению соответствующих вопросов на сессии.</w:t>
      </w:r>
    </w:p>
    <w:p w:rsidR="00846BD7" w:rsidRDefault="00846BD7">
      <w:pPr>
        <w:pStyle w:val="ConsPlusNormal"/>
        <w:spacing w:before="220"/>
        <w:ind w:firstLine="540"/>
        <w:jc w:val="both"/>
      </w:pPr>
      <w:r>
        <w:t>5. Предложения о кандидатурах на должности председателя, заместителя председателя и аудиторов Контрольно-счетной палаты вносятся в Законодательное Собрание в следующие сроки:</w:t>
      </w:r>
    </w:p>
    <w:p w:rsidR="00846BD7" w:rsidRDefault="00846BD7">
      <w:pPr>
        <w:pStyle w:val="ConsPlusNormal"/>
        <w:spacing w:before="220"/>
        <w:ind w:firstLine="540"/>
        <w:jc w:val="both"/>
      </w:pPr>
      <w:r>
        <w:t>1) не позднее чем за тридцать календарных дней до истечения срока полномочий действующих председателя, заместителя председателя и аудиторов Контрольно-счетной палаты;</w:t>
      </w:r>
    </w:p>
    <w:p w:rsidR="00846BD7" w:rsidRDefault="00846BD7">
      <w:pPr>
        <w:pStyle w:val="ConsPlusNormal"/>
        <w:spacing w:before="220"/>
        <w:ind w:firstLine="540"/>
        <w:jc w:val="both"/>
      </w:pPr>
      <w:r>
        <w:t>2) не позднее тридцати календарных дней со дня досрочного освобождения от должности председателя, заместителя председателя и аудиторов Контрольно-счетной палаты.</w:t>
      </w:r>
    </w:p>
    <w:p w:rsidR="00846BD7" w:rsidRDefault="00846BD7">
      <w:pPr>
        <w:pStyle w:val="ConsPlusNormal"/>
        <w:spacing w:before="220"/>
        <w:ind w:firstLine="540"/>
        <w:jc w:val="both"/>
      </w:pPr>
      <w:r>
        <w:lastRenderedPageBreak/>
        <w:t>5(1). В случае, если кандидат на должность председателя, заместителя председателя, аудитора Контрольно-счетной палаты заявил самоотвод, обсуждение и голосование по его кандидатуре не проводятся.</w:t>
      </w:r>
    </w:p>
    <w:p w:rsidR="00846BD7" w:rsidRDefault="00846BD7">
      <w:pPr>
        <w:pStyle w:val="ConsPlusNormal"/>
        <w:jc w:val="both"/>
      </w:pPr>
      <w:r>
        <w:t xml:space="preserve">(часть 5(1) введена </w:t>
      </w:r>
      <w:hyperlink r:id="rId140" w:history="1">
        <w:r>
          <w:rPr>
            <w:color w:val="0000FF"/>
          </w:rPr>
          <w:t>Постановлением</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6. Решение Законодательного Собрания о назначении на должность председателя, заместителя председателя, аудитора Контрольно-счетной палаты принимается тайным голосованием.</w:t>
      </w:r>
    </w:p>
    <w:p w:rsidR="00846BD7" w:rsidRDefault="00846BD7">
      <w:pPr>
        <w:pStyle w:val="ConsPlusNormal"/>
        <w:jc w:val="both"/>
      </w:pPr>
      <w:r>
        <w:t xml:space="preserve">(в ред. </w:t>
      </w:r>
      <w:hyperlink r:id="rId141"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7. Решение о назначении на должность председателя, заместителя председателя, аудитора Контрольно-счетной палаты считается принятым Законодательным Собранием, если за него проголосовало более половины от числа избранных депутатов. Указанное решение оформляется постановлением Законодательного Собрания.</w:t>
      </w:r>
    </w:p>
    <w:p w:rsidR="00846BD7" w:rsidRDefault="00846BD7">
      <w:pPr>
        <w:pStyle w:val="ConsPlusNormal"/>
        <w:jc w:val="both"/>
      </w:pPr>
      <w:r>
        <w:t xml:space="preserve">(в ред. </w:t>
      </w:r>
      <w:hyperlink r:id="rId142"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8. В случае, если на должность председателя, заместителя председателя, аудитора Контрольно-счетной палаты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число голосов.</w:t>
      </w:r>
    </w:p>
    <w:p w:rsidR="00846BD7" w:rsidRDefault="00846BD7">
      <w:pPr>
        <w:pStyle w:val="ConsPlusNormal"/>
        <w:jc w:val="both"/>
      </w:pPr>
      <w:r>
        <w:t xml:space="preserve">(в ред. </w:t>
      </w:r>
      <w:hyperlink r:id="rId143"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9. Если во втором туре голосования ни один из двух кандидатов не набрал более половины голосов от числа избранных депутатов, назначение на должность председателя, заместителя председателя, аудитора Контрольно-счетной палаты признается несостоявшимся, и процедура назначения проводится повторно по вновь предложенным в соответствии с </w:t>
      </w:r>
      <w:hyperlink r:id="rId144" w:history="1">
        <w:r>
          <w:rPr>
            <w:color w:val="0000FF"/>
          </w:rPr>
          <w:t>Законом</w:t>
        </w:r>
      </w:hyperlink>
      <w:r>
        <w:t xml:space="preserve"> Камчатского края "О Контрольно-счетной палате Камчатского края" кандидатам.</w:t>
      </w:r>
    </w:p>
    <w:p w:rsidR="00846BD7" w:rsidRDefault="00846BD7">
      <w:pPr>
        <w:pStyle w:val="ConsPlusNormal"/>
        <w:jc w:val="both"/>
      </w:pPr>
      <w:r>
        <w:t xml:space="preserve">(в ред. </w:t>
      </w:r>
      <w:hyperlink r:id="rId145"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10. Утратила силу. - </w:t>
      </w:r>
      <w:hyperlink r:id="rId146" w:history="1">
        <w:r>
          <w:rPr>
            <w:color w:val="0000FF"/>
          </w:rPr>
          <w:t>Постановление</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11. В случае, если на должность председателя, заместителя председателя, аудитора Контрольно-счетной палаты был выдвинут один кандидат, который по итогам голосования не набрал необходимого для избрания числа голосов, председатель Законодательного Собрания в течение двух недель проводит консультации с субъектом, внесшим предложение о соответствующей кандидатуре, а также с постоянными комитетами Законодательного Собрания и депутатскими объединениями (депутатскими фракциями, группами) в Законодательном Собрании.</w:t>
      </w:r>
    </w:p>
    <w:p w:rsidR="00846BD7" w:rsidRDefault="00846BD7">
      <w:pPr>
        <w:pStyle w:val="ConsPlusNormal"/>
        <w:jc w:val="both"/>
      </w:pPr>
      <w:r>
        <w:t xml:space="preserve">(в ред. </w:t>
      </w:r>
      <w:hyperlink r:id="rId147"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12. По итогам проведенных председателем Законодательного Собрания консультаций Законодательное Собрание рассматривает ранее или вновь внесенные предложения о кандидатурах в порядке, предусмотренном настоящей статьей.</w:t>
      </w:r>
    </w:p>
    <w:p w:rsidR="00846BD7" w:rsidRDefault="00846BD7">
      <w:pPr>
        <w:pStyle w:val="ConsPlusNormal"/>
        <w:jc w:val="both"/>
      </w:pPr>
    </w:p>
    <w:p w:rsidR="00846BD7" w:rsidRDefault="00846BD7">
      <w:pPr>
        <w:pStyle w:val="ConsPlusTitle"/>
        <w:ind w:firstLine="540"/>
        <w:jc w:val="both"/>
        <w:outlineLvl w:val="2"/>
      </w:pPr>
      <w:r>
        <w:t>Статья 68</w:t>
      </w:r>
    </w:p>
    <w:p w:rsidR="00846BD7" w:rsidRDefault="00846BD7">
      <w:pPr>
        <w:pStyle w:val="ConsPlusNormal"/>
        <w:jc w:val="both"/>
      </w:pPr>
    </w:p>
    <w:p w:rsidR="00846BD7" w:rsidRDefault="00846BD7">
      <w:pPr>
        <w:pStyle w:val="ConsPlusNormal"/>
        <w:ind w:firstLine="540"/>
        <w:jc w:val="both"/>
      </w:pPr>
      <w:r>
        <w:t xml:space="preserve">1. Законодательное Собрание досрочно освобождает от должности председателя, заместителя председателя, аудиторов Контрольно-счетной палаты в соответствии с федеральным законодательством, Законом Камчатского края "О Контрольно-счетной палате Камчатского края", </w:t>
      </w:r>
      <w:hyperlink r:id="rId148" w:history="1">
        <w:r>
          <w:rPr>
            <w:color w:val="0000FF"/>
          </w:rPr>
          <w:t>Законом</w:t>
        </w:r>
      </w:hyperlink>
      <w:r>
        <w:t xml:space="preserve"> Камчатского края от 27.02.2013 N 203 "О государственных должностях Камчатского края" и настоящей статьей.</w:t>
      </w:r>
    </w:p>
    <w:p w:rsidR="00846BD7" w:rsidRDefault="00846BD7">
      <w:pPr>
        <w:pStyle w:val="ConsPlusNormal"/>
        <w:jc w:val="both"/>
      </w:pPr>
      <w:r>
        <w:t xml:space="preserve">(часть 1 в ред. </w:t>
      </w:r>
      <w:hyperlink r:id="rId149"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2. Проект постановления Законодательного Собрания о досрочном освобождении от </w:t>
      </w:r>
      <w:r>
        <w:lastRenderedPageBreak/>
        <w:t>должности председателя, заместителя председателя, аудитора Контрольно-счетной палаты готовит постоянный комитет Законодательного Собрания, к ведению которого относятся указанные вопросы.</w:t>
      </w:r>
    </w:p>
    <w:p w:rsidR="00846BD7" w:rsidRDefault="00846BD7">
      <w:pPr>
        <w:pStyle w:val="ConsPlusNormal"/>
        <w:jc w:val="both"/>
      </w:pPr>
      <w:r>
        <w:t xml:space="preserve">(часть 2 в ред. </w:t>
      </w:r>
      <w:hyperlink r:id="rId150"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3. Вопрос о досрочном освобождении от должности председателя, заместителя председателя, аудитора Контрольно-счетной палаты рассматривается Законодательным Собранием не позднее двадцати одного календарного дня со дня поступления документов, подтверждающих основания для досрочного освобождения от должности председателя, заместителя председателя, аудитора Контрольно-счетной палаты, если иное не предусмотрено </w:t>
      </w:r>
      <w:hyperlink r:id="rId151" w:history="1">
        <w:r>
          <w:rPr>
            <w:color w:val="0000FF"/>
          </w:rPr>
          <w:t>Законом</w:t>
        </w:r>
      </w:hyperlink>
      <w:r>
        <w:t xml:space="preserve"> Камчатского края от 27.02.2013 N 203 "О государственных должностях Камчатского края".</w:t>
      </w:r>
    </w:p>
    <w:p w:rsidR="00846BD7" w:rsidRDefault="00846BD7">
      <w:pPr>
        <w:pStyle w:val="ConsPlusNormal"/>
        <w:jc w:val="both"/>
      </w:pPr>
      <w:r>
        <w:t xml:space="preserve">(часть 3 в ред. </w:t>
      </w:r>
      <w:hyperlink r:id="rId152"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4. Решение о досрочном освобождении от должности председателя, заместителя председателя, аудитора Контрольно-счетной палаты принимается открытым голосованием.</w:t>
      </w:r>
    </w:p>
    <w:p w:rsidR="00846BD7" w:rsidRDefault="00846BD7">
      <w:pPr>
        <w:pStyle w:val="ConsPlusNormal"/>
        <w:jc w:val="both"/>
      </w:pPr>
      <w:r>
        <w:t xml:space="preserve">(в ред. </w:t>
      </w:r>
      <w:hyperlink r:id="rId153"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 xml:space="preserve">5. Решение о досрочном освобождении от должности председателя, заместителя председателя, аудитора Контрольно-счетной палаты считается принятым Законодательным Собранием, если за него проголосовало более половины от числа избранных депутатов, если иное не предусмотрено Федеральным </w:t>
      </w:r>
      <w:hyperlink r:id="rId154"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Указанное решение оформляется постановлением Законодательного Собрания.</w:t>
      </w:r>
    </w:p>
    <w:p w:rsidR="00846BD7" w:rsidRDefault="00846BD7">
      <w:pPr>
        <w:pStyle w:val="ConsPlusNormal"/>
        <w:jc w:val="both"/>
      </w:pPr>
      <w:r>
        <w:t xml:space="preserve">(в ред. </w:t>
      </w:r>
      <w:hyperlink r:id="rId155"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69</w:t>
      </w:r>
    </w:p>
    <w:p w:rsidR="00846BD7" w:rsidRDefault="00846BD7">
      <w:pPr>
        <w:pStyle w:val="ConsPlusNormal"/>
        <w:jc w:val="both"/>
      </w:pPr>
      <w:r>
        <w:t xml:space="preserve">(статья в ред. </w:t>
      </w:r>
      <w:hyperlink r:id="rId156"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Normal"/>
        <w:ind w:firstLine="540"/>
        <w:jc w:val="both"/>
      </w:pPr>
      <w:r>
        <w:t xml:space="preserve">Законодательное Собрание назначает половину членов Избирательной комиссии Камчатского края с правом решающего голоса и в случаях, предусмотренных Федеральным </w:t>
      </w:r>
      <w:hyperlink r:id="rId15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освобождает их от обязанностей членов Избирательной комиссии Камчатского края с правом решающего голоса до истечения срока полномочий в порядке, предусмотренном указанным федеральным законом, </w:t>
      </w:r>
      <w:hyperlink r:id="rId158" w:history="1">
        <w:r>
          <w:rPr>
            <w:color w:val="0000FF"/>
          </w:rPr>
          <w:t>Законом</w:t>
        </w:r>
      </w:hyperlink>
      <w:r>
        <w:t xml:space="preserve"> Камчатского края от 28.04.2008 N 35 "Об Избирательной комиссии Камчатского края" и настоящим Регламентом.</w:t>
      </w:r>
    </w:p>
    <w:p w:rsidR="00846BD7" w:rsidRDefault="00846BD7">
      <w:pPr>
        <w:pStyle w:val="ConsPlusNormal"/>
        <w:jc w:val="both"/>
      </w:pPr>
    </w:p>
    <w:p w:rsidR="00846BD7" w:rsidRDefault="00846BD7">
      <w:pPr>
        <w:pStyle w:val="ConsPlusTitle"/>
        <w:ind w:firstLine="540"/>
        <w:jc w:val="both"/>
        <w:outlineLvl w:val="2"/>
      </w:pPr>
      <w:r>
        <w:t>Статья 70</w:t>
      </w:r>
    </w:p>
    <w:p w:rsidR="00846BD7" w:rsidRDefault="00846BD7">
      <w:pPr>
        <w:pStyle w:val="ConsPlusNormal"/>
        <w:jc w:val="both"/>
      </w:pPr>
    </w:p>
    <w:p w:rsidR="00846BD7" w:rsidRDefault="00846BD7">
      <w:pPr>
        <w:pStyle w:val="ConsPlusNormal"/>
        <w:ind w:firstLine="540"/>
        <w:jc w:val="both"/>
      </w:pPr>
      <w:r>
        <w:t xml:space="preserve">1. Законодательное Собрание назначает на должности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(далее - Уполномоченный) в соответствии с </w:t>
      </w:r>
      <w:hyperlink r:id="rId159" w:history="1">
        <w:r>
          <w:rPr>
            <w:color w:val="0000FF"/>
          </w:rPr>
          <w:t>Законом</w:t>
        </w:r>
      </w:hyperlink>
      <w:r>
        <w:t xml:space="preserve"> Камчатского края от 28.04.2011 N 590 "Об Уполномоченном по правам человека в Камчатском крае", </w:t>
      </w:r>
      <w:hyperlink r:id="rId160" w:history="1">
        <w:r>
          <w:rPr>
            <w:color w:val="0000FF"/>
          </w:rPr>
          <w:t>Законом</w:t>
        </w:r>
      </w:hyperlink>
      <w:r>
        <w:t xml:space="preserve"> Камчатского края от 19.12.2013 N 366 "Об Уполномоченном по правам ребенка в Камчатском крае", </w:t>
      </w:r>
      <w:hyperlink r:id="rId161" w:history="1">
        <w:r>
          <w:rPr>
            <w:color w:val="0000FF"/>
          </w:rPr>
          <w:t>Законом</w:t>
        </w:r>
      </w:hyperlink>
      <w:r>
        <w:t xml:space="preserve"> Камчатского края от 19.12.2013 N 367 "Об Уполномоченном по правам коренных малочисленных народов в Камчатском крае" и настоящим Регламентом.</w:t>
      </w:r>
    </w:p>
    <w:p w:rsidR="00846BD7" w:rsidRDefault="00846BD7">
      <w:pPr>
        <w:pStyle w:val="ConsPlusNormal"/>
        <w:spacing w:before="220"/>
        <w:ind w:firstLine="540"/>
        <w:jc w:val="both"/>
      </w:pPr>
      <w:r>
        <w:t>2. По всем кандидатам на должность Уполномоченного депутаты проводят обсуждения.</w:t>
      </w:r>
    </w:p>
    <w:p w:rsidR="00846BD7" w:rsidRDefault="00846BD7">
      <w:pPr>
        <w:pStyle w:val="ConsPlusNormal"/>
        <w:spacing w:before="220"/>
        <w:ind w:firstLine="540"/>
        <w:jc w:val="both"/>
      </w:pPr>
      <w:r>
        <w:t>Каждому кандидату на должность Уполномоченного предоставляется (в алфавитном порядке) слово для выступления и ответов на вопросы депутатов. Все депутаты имеют право высказаться "за" или "против" кандидата, после чего обсуждение прекращается.</w:t>
      </w:r>
    </w:p>
    <w:p w:rsidR="00846BD7" w:rsidRDefault="00846BD7">
      <w:pPr>
        <w:pStyle w:val="ConsPlusNormal"/>
        <w:spacing w:before="220"/>
        <w:ind w:firstLine="540"/>
        <w:jc w:val="both"/>
      </w:pPr>
      <w:r>
        <w:t>В случае, если кандидат на должность Уполномоченного заявил самоотвод, обсуждение и голосование по его кандидатуре не проводятся.</w:t>
      </w:r>
    </w:p>
    <w:p w:rsidR="00846BD7" w:rsidRDefault="00846BD7">
      <w:pPr>
        <w:pStyle w:val="ConsPlusNormal"/>
        <w:spacing w:before="220"/>
        <w:ind w:firstLine="540"/>
        <w:jc w:val="both"/>
      </w:pPr>
      <w:r>
        <w:lastRenderedPageBreak/>
        <w:t>3. Кандидат считается назначенным на должность Уполномоченного, если за него проголосовало более половины от числа избранных депутатов.</w:t>
      </w:r>
    </w:p>
    <w:p w:rsidR="00846BD7" w:rsidRDefault="00846BD7">
      <w:pPr>
        <w:pStyle w:val="ConsPlusNormal"/>
        <w:spacing w:before="220"/>
        <w:ind w:firstLine="540"/>
        <w:jc w:val="both"/>
      </w:pPr>
      <w:r>
        <w:t>В случае, если на должность Уполномоченного было выдвинуто более двух кандидатов и ни один из них не набрал необходимого для назначения числа голосов, проводится второй тур голосования по двум кандидатам, получившим наибольшее число голосов.</w:t>
      </w:r>
    </w:p>
    <w:p w:rsidR="00846BD7" w:rsidRDefault="00846BD7">
      <w:pPr>
        <w:pStyle w:val="ConsPlusNormal"/>
        <w:spacing w:before="220"/>
        <w:ind w:firstLine="540"/>
        <w:jc w:val="both"/>
      </w:pPr>
      <w:r>
        <w:t>Если во втором туре голосования ни один из двух кандидатов не набрал более половины голосов от числа избранных депутатов, Законодательное Собрание в течение 14 рабочих дней назначение на должность Уполномоченного признается несостоявшимся, и процедура назначения проводится повторно с новым выдвижением кандидатов. При этом один и тот же кандидат на должность Уполномоченного не может быть представлен Законодательному Собранию более двух раз.</w:t>
      </w:r>
    </w:p>
    <w:p w:rsidR="00846BD7" w:rsidRDefault="00846BD7">
      <w:pPr>
        <w:pStyle w:val="ConsPlusNormal"/>
        <w:jc w:val="both"/>
      </w:pPr>
      <w:r>
        <w:t xml:space="preserve">(в ред. </w:t>
      </w:r>
      <w:hyperlink r:id="rId162"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4. Решение Законодательного Собрания о назначении на должность Уполномоченного оформляется постановлением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71</w:t>
      </w:r>
    </w:p>
    <w:p w:rsidR="00846BD7" w:rsidRDefault="00846BD7">
      <w:pPr>
        <w:pStyle w:val="ConsPlusNormal"/>
        <w:jc w:val="both"/>
      </w:pPr>
    </w:p>
    <w:p w:rsidR="00846BD7" w:rsidRDefault="00846BD7">
      <w:pPr>
        <w:pStyle w:val="ConsPlusNormal"/>
        <w:ind w:firstLine="540"/>
        <w:jc w:val="both"/>
      </w:pPr>
      <w:r>
        <w:t>1. Законодательное Собрание согласовывает кандидатуру на должность прокурора Камчатского края в соответствии с федеральным законодательством и в порядке, установленном настоящим Регламентом.</w:t>
      </w:r>
    </w:p>
    <w:p w:rsidR="00846BD7" w:rsidRDefault="00846BD7">
      <w:pPr>
        <w:pStyle w:val="ConsPlusNormal"/>
        <w:spacing w:before="220"/>
        <w:ind w:firstLine="540"/>
        <w:jc w:val="both"/>
      </w:pPr>
      <w:r>
        <w:t>2. Председатель Законодательного Собрания назначает ответственным за подготовку к рассмотрению на сессии представления о согласовании кандидатуры на должность прокурора Камчатского края постоянный комитет Законодательного Собрания, к ведению которого относится указанный вопрос.</w:t>
      </w:r>
    </w:p>
    <w:p w:rsidR="00846BD7" w:rsidRDefault="00846BD7">
      <w:pPr>
        <w:pStyle w:val="ConsPlusNormal"/>
        <w:spacing w:before="220"/>
        <w:ind w:firstLine="540"/>
        <w:jc w:val="both"/>
      </w:pPr>
      <w:r>
        <w:t>Указанный комитет Законодательного Собрания готовит к рассмотрению на ближайшей сессии Законодательного Собрания проект постановления Законодательного Собрания о согласовании кандидатуры на должность прокурора Камчатского края.</w:t>
      </w:r>
    </w:p>
    <w:p w:rsidR="00846BD7" w:rsidRDefault="00846BD7">
      <w:pPr>
        <w:pStyle w:val="ConsPlusNormal"/>
        <w:spacing w:before="220"/>
        <w:ind w:firstLine="540"/>
        <w:jc w:val="both"/>
      </w:pPr>
      <w:r>
        <w:t>Проект постановления Законодательного Собрания о согласовании кандидатуры на должность прокурора Камчатского края направляется председателю Законодательного Собрания для включения вопроса в проект повестки сессии и определения докладчика по данному вопросу.</w:t>
      </w:r>
    </w:p>
    <w:p w:rsidR="00846BD7" w:rsidRDefault="00846BD7">
      <w:pPr>
        <w:pStyle w:val="ConsPlusNormal"/>
        <w:jc w:val="both"/>
      </w:pPr>
      <w:r>
        <w:t xml:space="preserve">(абзац введен </w:t>
      </w:r>
      <w:hyperlink r:id="rId163" w:history="1">
        <w:r>
          <w:rPr>
            <w:color w:val="0000FF"/>
          </w:rPr>
          <w:t>Постановлением</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3. Проект постановления Законодательного Собрания о согласовании кандидатуры на должность прокурора Камчатского края рассматривается Законодательным Собранием не позднее двадцати одного календарного дня со дня поступления документов в Законодательное Собрание.</w:t>
      </w:r>
    </w:p>
    <w:p w:rsidR="00846BD7" w:rsidRDefault="00846BD7">
      <w:pPr>
        <w:pStyle w:val="ConsPlusNormal"/>
        <w:spacing w:before="220"/>
        <w:ind w:firstLine="540"/>
        <w:jc w:val="both"/>
      </w:pPr>
      <w:r>
        <w:t>4. Решение о согласовании кандидатуры на должность прокурора Камчатского края считается принятым Законодательным Собранием, если за него проголосовало более половины от числа избранных депутатов. Указанное решение оформляется постановлением Законодательного Собрания.</w:t>
      </w:r>
    </w:p>
    <w:p w:rsidR="00846BD7" w:rsidRDefault="00846BD7">
      <w:pPr>
        <w:pStyle w:val="ConsPlusNormal"/>
        <w:jc w:val="both"/>
      </w:pPr>
    </w:p>
    <w:p w:rsidR="00846BD7" w:rsidRDefault="00846BD7">
      <w:pPr>
        <w:pStyle w:val="ConsPlusTitle"/>
        <w:ind w:firstLine="540"/>
        <w:jc w:val="both"/>
        <w:outlineLvl w:val="2"/>
      </w:pPr>
      <w:r>
        <w:t>Статья 72</w:t>
      </w:r>
    </w:p>
    <w:p w:rsidR="00846BD7" w:rsidRDefault="00846BD7">
      <w:pPr>
        <w:pStyle w:val="ConsPlusNormal"/>
        <w:jc w:val="both"/>
      </w:pPr>
    </w:p>
    <w:p w:rsidR="00846BD7" w:rsidRDefault="00846BD7">
      <w:pPr>
        <w:pStyle w:val="ConsPlusNormal"/>
        <w:ind w:firstLine="540"/>
        <w:jc w:val="both"/>
      </w:pPr>
      <w:r>
        <w:t xml:space="preserve">Законодательное Собрание в порядке, предусмотренном </w:t>
      </w:r>
      <w:hyperlink r:id="rId164" w:history="1">
        <w:r>
          <w:rPr>
            <w:color w:val="0000FF"/>
          </w:rPr>
          <w:t>Законом</w:t>
        </w:r>
      </w:hyperlink>
      <w:r>
        <w:t xml:space="preserve"> Камчатского края от 06.04.2011 N 580 "О порядке участия Законодательного Собрания Камчатского края в формировании Правительства Камчатского края", согласовывает по представлению губернатора Камчатского края назначение на должности первого вице-губернатора Камчатского края, являющегося одновременно первым заместителем председателя Правительства Камчатского края, вице-губернатора Камчатского края, являющегося одновременно заместителем председателя </w:t>
      </w:r>
      <w:r>
        <w:lastRenderedPageBreak/>
        <w:t>Правительства Камчатского края, заместителя председателя Правительства Камчатского края, осуществляющего координацию и контроль деятельности в сфере бюджетной и финансовой политики, заместителя председателя Правительства Камчатского края, осуществляющего координацию и контроль деятельности в сфере управления и распоряжения имуществом, находящимся в государственной собственности Камчатского края, а также выражает им недоверие.</w:t>
      </w:r>
    </w:p>
    <w:p w:rsidR="00846BD7" w:rsidRDefault="00846BD7">
      <w:pPr>
        <w:pStyle w:val="ConsPlusNormal"/>
        <w:jc w:val="both"/>
      </w:pPr>
    </w:p>
    <w:p w:rsidR="00846BD7" w:rsidRDefault="00846BD7">
      <w:pPr>
        <w:pStyle w:val="ConsPlusTitle"/>
        <w:jc w:val="center"/>
        <w:outlineLvl w:val="1"/>
      </w:pPr>
      <w:r>
        <w:t>ГЛАВА 16.</w:t>
      </w:r>
    </w:p>
    <w:p w:rsidR="00846BD7" w:rsidRDefault="00846BD7">
      <w:pPr>
        <w:pStyle w:val="ConsPlusTitle"/>
        <w:jc w:val="center"/>
      </w:pPr>
      <w:r>
        <w:t>ПРОЦЕДУРЫ НАЗНАЧЕНИЯ (ИЗБРАНИЯ)</w:t>
      </w:r>
    </w:p>
    <w:p w:rsidR="00846BD7" w:rsidRDefault="00846BD7">
      <w:pPr>
        <w:pStyle w:val="ConsPlusTitle"/>
        <w:jc w:val="center"/>
      </w:pPr>
      <w:r>
        <w:t>И ДОСРОЧНОГО ПРЕКРАЩЕНИЯ ПОЛНОМОЧИЙ ПРЕДСТАВИТЕЛЕЙ</w:t>
      </w:r>
    </w:p>
    <w:p w:rsidR="00846BD7" w:rsidRDefault="00846BD7">
      <w:pPr>
        <w:pStyle w:val="ConsPlusTitle"/>
        <w:jc w:val="center"/>
      </w:pPr>
      <w:r>
        <w:t>ЗАКОНОДАТЕЛЬНОГО СОБРАНИЯ В КВАЛИФИКАЦИОННОЙ КОМИССИИ</w:t>
      </w:r>
    </w:p>
    <w:p w:rsidR="00846BD7" w:rsidRDefault="00846BD7">
      <w:pPr>
        <w:pStyle w:val="ConsPlusTitle"/>
        <w:jc w:val="center"/>
      </w:pPr>
      <w:r>
        <w:t>АДВОКАТСКОЙ ПАЛАТЫ КАМЧАТСКОГО КРАЯ И ПРЕДСТАВИТЕЛЕЙ</w:t>
      </w:r>
    </w:p>
    <w:p w:rsidR="00846BD7" w:rsidRDefault="00846BD7">
      <w:pPr>
        <w:pStyle w:val="ConsPlusTitle"/>
        <w:jc w:val="center"/>
      </w:pPr>
      <w:r>
        <w:t>ОБЩЕСТВЕННОСТИ В КВАЛИФИКАЦИОННОЙ КОЛЛЕГИИ</w:t>
      </w:r>
    </w:p>
    <w:p w:rsidR="00846BD7" w:rsidRDefault="00846BD7">
      <w:pPr>
        <w:pStyle w:val="ConsPlusTitle"/>
        <w:jc w:val="center"/>
      </w:pPr>
      <w:r>
        <w:t>СУДЕЙ КАМЧАТСКОГО КРАЯ</w:t>
      </w:r>
    </w:p>
    <w:p w:rsidR="00846BD7" w:rsidRDefault="00846BD7">
      <w:pPr>
        <w:pStyle w:val="ConsPlusNormal"/>
        <w:jc w:val="both"/>
      </w:pPr>
    </w:p>
    <w:p w:rsidR="00846BD7" w:rsidRDefault="00846BD7">
      <w:pPr>
        <w:pStyle w:val="ConsPlusTitle"/>
        <w:ind w:firstLine="540"/>
        <w:jc w:val="both"/>
        <w:outlineLvl w:val="2"/>
      </w:pPr>
      <w:r>
        <w:t>Статья 73</w:t>
      </w:r>
    </w:p>
    <w:p w:rsidR="00846BD7" w:rsidRDefault="00846BD7">
      <w:pPr>
        <w:pStyle w:val="ConsPlusNormal"/>
        <w:jc w:val="both"/>
      </w:pPr>
    </w:p>
    <w:p w:rsidR="00846BD7" w:rsidRDefault="00846BD7">
      <w:pPr>
        <w:pStyle w:val="ConsPlusNormal"/>
        <w:ind w:firstLine="540"/>
        <w:jc w:val="both"/>
      </w:pPr>
      <w:r>
        <w:t xml:space="preserve">Законодательное Собрание избирает представителей Законодательного Собрания в квалификационной комиссии адвокатской палаты Камчатского края и принимает решение о досрочном прекращении их полномочий в соответствии с федеральным законодательством и в порядке, определяемом </w:t>
      </w:r>
      <w:hyperlink r:id="rId165" w:history="1">
        <w:r>
          <w:rPr>
            <w:color w:val="0000FF"/>
          </w:rPr>
          <w:t>Законом</w:t>
        </w:r>
      </w:hyperlink>
      <w:r>
        <w:t xml:space="preserve"> Камчатского края от 23.09.2008 N 132 "О порядке избрания представителей от Законодательного Собрания Камчатского края в квалификационной комиссии адвокатской палаты Камчатского края" и настоящим Регламентом.</w:t>
      </w:r>
    </w:p>
    <w:p w:rsidR="00846BD7" w:rsidRDefault="00846BD7">
      <w:pPr>
        <w:pStyle w:val="ConsPlusNormal"/>
        <w:jc w:val="both"/>
      </w:pPr>
      <w:r>
        <w:t xml:space="preserve">(в ред. </w:t>
      </w:r>
      <w:hyperlink r:id="rId166"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74</w:t>
      </w:r>
    </w:p>
    <w:p w:rsidR="00846BD7" w:rsidRDefault="00846BD7">
      <w:pPr>
        <w:pStyle w:val="ConsPlusNormal"/>
        <w:jc w:val="both"/>
      </w:pPr>
    </w:p>
    <w:p w:rsidR="00846BD7" w:rsidRDefault="00846BD7">
      <w:pPr>
        <w:pStyle w:val="ConsPlusNormal"/>
        <w:ind w:firstLine="540"/>
        <w:jc w:val="both"/>
      </w:pPr>
      <w:r>
        <w:t xml:space="preserve">Законодательное Собрание назначает представителей общественности в квалификационной коллегии судей Камчатского края и принимает решение о досрочном прекращении их полномочий в соответствии с федеральным законодательством и в порядке, определяемом </w:t>
      </w:r>
      <w:hyperlink r:id="rId167" w:history="1">
        <w:r>
          <w:rPr>
            <w:color w:val="0000FF"/>
          </w:rPr>
          <w:t>Законом</w:t>
        </w:r>
      </w:hyperlink>
      <w:r>
        <w:t xml:space="preserve"> Камчатского края от 06.03.2008 N 16 "О порядке назначения представителей общественности в квалификационной коллегии судей Камчатского края" и настоящим Регламентом.</w:t>
      </w:r>
    </w:p>
    <w:p w:rsidR="00846BD7" w:rsidRDefault="00846BD7">
      <w:pPr>
        <w:pStyle w:val="ConsPlusNormal"/>
        <w:jc w:val="both"/>
      </w:pPr>
      <w:r>
        <w:t xml:space="preserve">(в ред. </w:t>
      </w:r>
      <w:hyperlink r:id="rId168"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jc w:val="center"/>
        <w:outlineLvl w:val="1"/>
      </w:pPr>
      <w:r>
        <w:t>ГЛАВА 17.</w:t>
      </w:r>
    </w:p>
    <w:p w:rsidR="00846BD7" w:rsidRDefault="00846BD7">
      <w:pPr>
        <w:pStyle w:val="ConsPlusTitle"/>
        <w:jc w:val="center"/>
      </w:pPr>
      <w:r>
        <w:t>ПОРЯДОК РАССМОТРЕНИЯ</w:t>
      </w:r>
    </w:p>
    <w:p w:rsidR="00846BD7" w:rsidRDefault="00846BD7">
      <w:pPr>
        <w:pStyle w:val="ConsPlusTitle"/>
        <w:jc w:val="center"/>
      </w:pPr>
      <w:r>
        <w:t>ЗАКОНОДАТЕЛЬНЫМ СОБРАНИЕМ ТРЕБОВАНИЙ</w:t>
      </w:r>
    </w:p>
    <w:p w:rsidR="00846BD7" w:rsidRDefault="00846BD7">
      <w:pPr>
        <w:pStyle w:val="ConsPlusTitle"/>
        <w:jc w:val="center"/>
      </w:pPr>
      <w:r>
        <w:t>ОБ ИЗМЕНЕНИИ НОРМАТИВНЫХ ПРАВОВЫХ АКТОВ,</w:t>
      </w:r>
    </w:p>
    <w:p w:rsidR="00846BD7" w:rsidRDefault="00846BD7">
      <w:pPr>
        <w:pStyle w:val="ConsPlusTitle"/>
        <w:jc w:val="center"/>
      </w:pPr>
      <w:r>
        <w:t>ПРОТЕСТОВ, ПРЕДСТАВЛЕНИЙ ПРОКУРОРА КАМЧАТСКОГО КРАЯ</w:t>
      </w:r>
    </w:p>
    <w:p w:rsidR="00846BD7" w:rsidRDefault="00846BD7">
      <w:pPr>
        <w:pStyle w:val="ConsPlusTitle"/>
        <w:jc w:val="center"/>
      </w:pPr>
      <w:r>
        <w:t>И ЭКСПЕРТНЫХ ЗАКЛЮЧЕНИЙ УПРАВЛЕНИЯ МИНИСТЕРСТВА</w:t>
      </w:r>
    </w:p>
    <w:p w:rsidR="00846BD7" w:rsidRDefault="00846BD7">
      <w:pPr>
        <w:pStyle w:val="ConsPlusTitle"/>
        <w:jc w:val="center"/>
      </w:pPr>
      <w:r>
        <w:t>ЮСТИЦИИ РОССИЙСКОЙ ФЕДЕРАЦИИ ПО</w:t>
      </w:r>
    </w:p>
    <w:p w:rsidR="00846BD7" w:rsidRDefault="00846BD7">
      <w:pPr>
        <w:pStyle w:val="ConsPlusTitle"/>
        <w:jc w:val="center"/>
      </w:pPr>
      <w:r>
        <w:t>КАМЧАТСКОМУ КРАЮ</w:t>
      </w:r>
    </w:p>
    <w:p w:rsidR="00846BD7" w:rsidRDefault="00846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6BD7">
        <w:trPr>
          <w:jc w:val="center"/>
        </w:trPr>
        <w:tc>
          <w:tcPr>
            <w:tcW w:w="9294" w:type="dxa"/>
            <w:tcBorders>
              <w:top w:val="nil"/>
              <w:left w:val="single" w:sz="24" w:space="0" w:color="CED3F1"/>
              <w:bottom w:val="nil"/>
              <w:right w:val="single" w:sz="24" w:space="0" w:color="F4F3F8"/>
            </w:tcBorders>
            <w:shd w:val="clear" w:color="auto" w:fill="F4F3F8"/>
          </w:tcPr>
          <w:p w:rsidR="00846BD7" w:rsidRDefault="00846BD7">
            <w:pPr>
              <w:pStyle w:val="ConsPlusNormal"/>
              <w:jc w:val="center"/>
            </w:pPr>
            <w:r>
              <w:rPr>
                <w:color w:val="392C69"/>
              </w:rPr>
              <w:t>Список изменяющих документов</w:t>
            </w:r>
          </w:p>
          <w:p w:rsidR="00846BD7" w:rsidRDefault="00846BD7">
            <w:pPr>
              <w:pStyle w:val="ConsPlusNormal"/>
              <w:jc w:val="center"/>
            </w:pPr>
            <w:r>
              <w:rPr>
                <w:color w:val="392C69"/>
              </w:rPr>
              <w:t xml:space="preserve">(в ред. </w:t>
            </w:r>
            <w:hyperlink r:id="rId169" w:history="1">
              <w:r>
                <w:rPr>
                  <w:color w:val="0000FF"/>
                </w:rPr>
                <w:t>Постановления</w:t>
              </w:r>
            </w:hyperlink>
            <w:r>
              <w:rPr>
                <w:color w:val="392C69"/>
              </w:rPr>
              <w:t xml:space="preserve"> Законодательного Собрания</w:t>
            </w:r>
          </w:p>
          <w:p w:rsidR="00846BD7" w:rsidRDefault="00846BD7">
            <w:pPr>
              <w:pStyle w:val="ConsPlusNormal"/>
              <w:jc w:val="center"/>
            </w:pPr>
            <w:r>
              <w:rPr>
                <w:color w:val="392C69"/>
              </w:rPr>
              <w:t>Камчатского края от 18.09.2018 N 489)</w:t>
            </w:r>
          </w:p>
        </w:tc>
      </w:tr>
    </w:tbl>
    <w:p w:rsidR="00846BD7" w:rsidRDefault="00846BD7">
      <w:pPr>
        <w:pStyle w:val="ConsPlusNormal"/>
        <w:jc w:val="both"/>
      </w:pPr>
    </w:p>
    <w:p w:rsidR="00846BD7" w:rsidRDefault="00846BD7">
      <w:pPr>
        <w:pStyle w:val="ConsPlusTitle"/>
        <w:ind w:firstLine="540"/>
        <w:jc w:val="both"/>
        <w:outlineLvl w:val="2"/>
      </w:pPr>
      <w:r>
        <w:t>Статья 75</w:t>
      </w:r>
    </w:p>
    <w:p w:rsidR="00846BD7" w:rsidRDefault="00846BD7">
      <w:pPr>
        <w:pStyle w:val="ConsPlusNormal"/>
        <w:jc w:val="both"/>
      </w:pPr>
    </w:p>
    <w:p w:rsidR="00846BD7" w:rsidRDefault="00846BD7">
      <w:pPr>
        <w:pStyle w:val="ConsPlusNormal"/>
        <w:ind w:firstLine="540"/>
        <w:jc w:val="both"/>
      </w:pPr>
      <w:r>
        <w:t xml:space="preserve">1. Поступившие в адрес Законодательного Собрания требование прокурора Камчатского края об изменении нормативного правового акта с предложением способа устранения выявленных коррупциогенных факторов (далее - требование), протест прокурора Камчатского края на закон или иной нормативный правовой акт (далее - протест) или представление прокурора Камчатского края об устранении нарушений закона (далее - представление) направляются председателем </w:t>
      </w:r>
      <w:r>
        <w:lastRenderedPageBreak/>
        <w:t>Законодательного Собрания для рассмотрения в постоянный комитет, постоянную комиссию Законодательного Собрания, к ведению которого(ой) относится предмет требования, протеста или представления. Одновременно копия требования, протеста или представления направляется в Главное правовое Управление для предварительной правовой оценки обоснованности требований прокурора Камчатского края.</w:t>
      </w:r>
    </w:p>
    <w:p w:rsidR="00846BD7" w:rsidRDefault="00846BD7">
      <w:pPr>
        <w:pStyle w:val="ConsPlusNormal"/>
        <w:spacing w:before="220"/>
        <w:ind w:firstLine="540"/>
        <w:jc w:val="both"/>
      </w:pPr>
      <w:r>
        <w:t>2. Заключение Главного правового Управления представляется в постоянный комитет, постоянную комиссию Законодательного Собрания, к ведению которого(ой) относится предмет требования, протеста или представления, для выработки позиции постоянного комитета (постоянной комиссии) Законодательного Собрания и подготовки проекта постановления Законодательного Собрания (решения Президиума Законодательного Собрания) по требованию, протесту или представлению.</w:t>
      </w:r>
    </w:p>
    <w:p w:rsidR="00846BD7" w:rsidRDefault="00846BD7">
      <w:pPr>
        <w:pStyle w:val="ConsPlusNormal"/>
        <w:spacing w:before="220"/>
        <w:ind w:firstLine="540"/>
        <w:jc w:val="both"/>
      </w:pPr>
      <w:r>
        <w:t>3. Вопрос о рассмотрении требования или протеста включается в проект повестки ближайшей сессии, о дате проведения которой сообщается прокурору Камчатского края.</w:t>
      </w:r>
    </w:p>
    <w:p w:rsidR="00846BD7" w:rsidRDefault="00846BD7">
      <w:pPr>
        <w:pStyle w:val="ConsPlusNormal"/>
        <w:jc w:val="both"/>
      </w:pPr>
      <w:r>
        <w:t xml:space="preserve">(в ред. </w:t>
      </w:r>
      <w:hyperlink r:id="rId170"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4. Представление рассматривается в течение месяца со дня его внесения в Законодательное Собрание. Вопрос о его рассмотрении включается в повестку заседания Президиума Законодательного Собрания, о дате проведения которого сообщается прокурору Камчатского края.</w:t>
      </w:r>
    </w:p>
    <w:p w:rsidR="00846BD7" w:rsidRDefault="00846BD7">
      <w:pPr>
        <w:pStyle w:val="ConsPlusNormal"/>
        <w:spacing w:before="220"/>
        <w:ind w:firstLine="540"/>
        <w:jc w:val="both"/>
      </w:pPr>
      <w:r>
        <w:t>5. Докладчиком по данному вопросу является представитель постоянного комитета, постоянной комиссии Законодательного Собрания, к ведению которого(ой) относится предмет требования, протеста или представления.</w:t>
      </w:r>
    </w:p>
    <w:p w:rsidR="00846BD7" w:rsidRDefault="00846BD7">
      <w:pPr>
        <w:pStyle w:val="ConsPlusNormal"/>
        <w:spacing w:before="220"/>
        <w:ind w:firstLine="540"/>
        <w:jc w:val="both"/>
      </w:pPr>
      <w:r>
        <w:t>6. По итогам обсуждения требования, протеста или представления принимается одно из следующих решений:</w:t>
      </w:r>
    </w:p>
    <w:p w:rsidR="00846BD7" w:rsidRDefault="00846BD7">
      <w:pPr>
        <w:pStyle w:val="ConsPlusNormal"/>
        <w:spacing w:before="220"/>
        <w:ind w:firstLine="540"/>
        <w:jc w:val="both"/>
      </w:pPr>
      <w:r>
        <w:t>1) об удовлетворении (частичном удовлетворении) требования, протеста или представления;</w:t>
      </w:r>
    </w:p>
    <w:p w:rsidR="00846BD7" w:rsidRDefault="00846BD7">
      <w:pPr>
        <w:pStyle w:val="ConsPlusNormal"/>
        <w:jc w:val="both"/>
      </w:pPr>
      <w:r>
        <w:t xml:space="preserve">(в ред. </w:t>
      </w:r>
      <w:hyperlink r:id="rId171"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2) об отказе в удовлетворении требования, протеста или представления.</w:t>
      </w:r>
    </w:p>
    <w:p w:rsidR="00846BD7" w:rsidRDefault="00846BD7">
      <w:pPr>
        <w:pStyle w:val="ConsPlusNormal"/>
        <w:spacing w:before="220"/>
        <w:ind w:firstLine="540"/>
        <w:jc w:val="both"/>
      </w:pPr>
      <w:r>
        <w:t>7. Постановление Законодательного Собрания, принятое по результатам рассмотрения требования, протеста, решение Президиума Законодательного Собрания, принятое по результатам рассмотрения представления, направляется прокурору Камчатского края в течение пяти рабочих дней со дня принятия.</w:t>
      </w:r>
    </w:p>
    <w:p w:rsidR="00846BD7" w:rsidRDefault="00846BD7">
      <w:pPr>
        <w:pStyle w:val="ConsPlusNormal"/>
        <w:spacing w:before="220"/>
        <w:ind w:firstLine="540"/>
        <w:jc w:val="both"/>
      </w:pPr>
      <w:r>
        <w:t>Постановление Законодательного Собрания, принятое по результатам рассмотрения требования, протеста, решение Президиума Законодательного Собрания, принятое по результатам рассмотрения представления, могут содержать поручение постоянному комитету, постоянной комиссии Законодательного Собрания, к ведению которого(ой) относится предмет требования, протеста или представления, подготовить соответствующий проект закона или иного нормативного правового акта.</w:t>
      </w:r>
    </w:p>
    <w:p w:rsidR="00846BD7" w:rsidRDefault="00846BD7">
      <w:pPr>
        <w:pStyle w:val="ConsPlusNormal"/>
        <w:jc w:val="both"/>
      </w:pPr>
      <w:r>
        <w:t xml:space="preserve">(предложение введено </w:t>
      </w:r>
      <w:hyperlink r:id="rId172" w:history="1">
        <w:r>
          <w:rPr>
            <w:color w:val="0000FF"/>
          </w:rPr>
          <w:t>Постановлением</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76</w:t>
      </w:r>
    </w:p>
    <w:p w:rsidR="00846BD7" w:rsidRDefault="00846BD7">
      <w:pPr>
        <w:pStyle w:val="ConsPlusNormal"/>
        <w:jc w:val="both"/>
      </w:pPr>
    </w:p>
    <w:p w:rsidR="00846BD7" w:rsidRDefault="00846BD7">
      <w:pPr>
        <w:pStyle w:val="ConsPlusNormal"/>
        <w:ind w:firstLine="540"/>
        <w:jc w:val="both"/>
      </w:pPr>
      <w:r>
        <w:t>1. Экспертное заключение Управления Министерства юстиции Российской Федерации по Камчатскому краю на законы и иные нормативные правовые акты (далее - экспертное заключение), поступившее в Законодательное Собрание, направляется председателем Законодательного Собрания в постоянный комитет, постоянную комиссию Законодательного Собрания, к ведению которого(ой) относится предмет экспертного заключения. Одновременно копия экспертного заключения направляется в Главное правовое Управление для предварительной правовой оценки.</w:t>
      </w:r>
    </w:p>
    <w:p w:rsidR="00846BD7" w:rsidRDefault="00846BD7">
      <w:pPr>
        <w:pStyle w:val="ConsPlusNormal"/>
        <w:spacing w:before="220"/>
        <w:ind w:firstLine="540"/>
        <w:jc w:val="both"/>
      </w:pPr>
      <w:r>
        <w:lastRenderedPageBreak/>
        <w:t>2. Заключение Главного правового Управления по итогам правовой оценки экспертного заключения представляется в постоянный комитет, постоянную комиссию Законодательного Собрания, к ведению которого(ой) относится предмет экспертного заключения, для выработки позиции постоянного комитета (постоянной комиссии) Законодательного Собрания и подготовки проекта ответа.</w:t>
      </w:r>
    </w:p>
    <w:p w:rsidR="00846BD7" w:rsidRDefault="00846BD7">
      <w:pPr>
        <w:pStyle w:val="ConsPlusNormal"/>
        <w:spacing w:before="220"/>
        <w:ind w:firstLine="540"/>
        <w:jc w:val="both"/>
      </w:pPr>
      <w:r>
        <w:t>3. В течение тридцати календарных дней со дня поступления экспертного заключения в Законодательное Собрание постоянный комитет, постоянная комиссия Законодательного Собрания, к ведению которого(ой) относится предмет экспертного заключения, готовит ответ о результате рассмотрения экспертного заключения, который направляется в Управление Министерства юстиции Российской Федерации по Камчатскому краю.</w:t>
      </w:r>
    </w:p>
    <w:p w:rsidR="00846BD7" w:rsidRDefault="00846BD7">
      <w:pPr>
        <w:pStyle w:val="ConsPlusNormal"/>
        <w:jc w:val="both"/>
      </w:pPr>
      <w:r>
        <w:t xml:space="preserve">(в ред. </w:t>
      </w:r>
      <w:hyperlink r:id="rId173"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jc w:val="center"/>
        <w:outlineLvl w:val="1"/>
      </w:pPr>
      <w:r>
        <w:t>ГЛАВА 18.</w:t>
      </w:r>
    </w:p>
    <w:p w:rsidR="00846BD7" w:rsidRDefault="00846BD7">
      <w:pPr>
        <w:pStyle w:val="ConsPlusTitle"/>
        <w:jc w:val="center"/>
      </w:pPr>
      <w:r>
        <w:t>ПОРЯДОК РАССМОТРЕНИЯ</w:t>
      </w:r>
    </w:p>
    <w:p w:rsidR="00846BD7" w:rsidRDefault="00846BD7">
      <w:pPr>
        <w:pStyle w:val="ConsPlusTitle"/>
        <w:jc w:val="center"/>
      </w:pPr>
      <w:r>
        <w:t>ЗАКОНОДАТЕЛЬНЫМ СОБРАНИЕМ ЕЖЕГОДНЫХ ОТЧЕТОВ</w:t>
      </w:r>
    </w:p>
    <w:p w:rsidR="00846BD7" w:rsidRDefault="00846BD7">
      <w:pPr>
        <w:pStyle w:val="ConsPlusTitle"/>
        <w:jc w:val="center"/>
      </w:pPr>
      <w:r>
        <w:t>ГУБЕРНАТОРА КАМЧАТСКОГО КРАЯ О РЕЗУЛЬТАТАХ</w:t>
      </w:r>
    </w:p>
    <w:p w:rsidR="00846BD7" w:rsidRDefault="00846BD7">
      <w:pPr>
        <w:pStyle w:val="ConsPlusTitle"/>
        <w:jc w:val="center"/>
      </w:pPr>
      <w:r>
        <w:t>ДЕЯТЕЛЬНОСТИ ПРАВИТЕЛЬСТВА КАМЧАТСКОГО КРАЯ, НАЧАЛЬНИКА</w:t>
      </w:r>
    </w:p>
    <w:p w:rsidR="00846BD7" w:rsidRDefault="00846BD7">
      <w:pPr>
        <w:pStyle w:val="ConsPlusTitle"/>
        <w:jc w:val="center"/>
      </w:pPr>
      <w:r>
        <w:t>УПРАВЛЕНИЯ МИНИСТЕРСТВА ВНУТРЕННИХ ДЕЛ РОССИЙСКОЙ ФЕДЕРАЦИИ</w:t>
      </w:r>
    </w:p>
    <w:p w:rsidR="00846BD7" w:rsidRDefault="00846BD7">
      <w:pPr>
        <w:pStyle w:val="ConsPlusTitle"/>
        <w:jc w:val="center"/>
      </w:pPr>
      <w:r>
        <w:t>ПО КАМЧАТСКОМУ КРАЮ О ДЕЯТЕЛЬНОСТИ ПОЛИЦИИ ПОДЧИНЕННЫХ</w:t>
      </w:r>
    </w:p>
    <w:p w:rsidR="00846BD7" w:rsidRDefault="00846BD7">
      <w:pPr>
        <w:pStyle w:val="ConsPlusTitle"/>
        <w:jc w:val="center"/>
      </w:pPr>
      <w:r>
        <w:t>ОРГАНОВ ВНУТРЕННИХ ДЕЛ, ПРЕДСЕДАТЕЛЯ КОНТРОЛЬНО-СЧЕТНОЙ</w:t>
      </w:r>
    </w:p>
    <w:p w:rsidR="00846BD7" w:rsidRDefault="00846BD7">
      <w:pPr>
        <w:pStyle w:val="ConsPlusTitle"/>
        <w:jc w:val="center"/>
      </w:pPr>
      <w:r>
        <w:t>ПАЛАТЫ О РЕЗУЛЬТАТАХ ДЕЯТЕЛЬНОСТИ</w:t>
      </w:r>
    </w:p>
    <w:p w:rsidR="00846BD7" w:rsidRDefault="00846BD7">
      <w:pPr>
        <w:pStyle w:val="ConsPlusTitle"/>
        <w:jc w:val="center"/>
      </w:pPr>
      <w:r>
        <w:t>КОНТРОЛЬНО-СЧЕТНОЙ ПАЛАТЫ</w:t>
      </w:r>
    </w:p>
    <w:p w:rsidR="00846BD7" w:rsidRDefault="00846BD7">
      <w:pPr>
        <w:pStyle w:val="ConsPlusNormal"/>
        <w:jc w:val="both"/>
      </w:pPr>
    </w:p>
    <w:p w:rsidR="00846BD7" w:rsidRDefault="00846BD7">
      <w:pPr>
        <w:pStyle w:val="ConsPlusTitle"/>
        <w:ind w:firstLine="540"/>
        <w:jc w:val="both"/>
        <w:outlineLvl w:val="2"/>
      </w:pPr>
      <w:r>
        <w:t>Статья 77</w:t>
      </w:r>
    </w:p>
    <w:p w:rsidR="00846BD7" w:rsidRDefault="00846BD7">
      <w:pPr>
        <w:pStyle w:val="ConsPlusNormal"/>
        <w:jc w:val="both"/>
      </w:pPr>
    </w:p>
    <w:p w:rsidR="00846BD7" w:rsidRDefault="00846BD7">
      <w:pPr>
        <w:pStyle w:val="ConsPlusNormal"/>
        <w:ind w:firstLine="540"/>
        <w:jc w:val="both"/>
      </w:pPr>
      <w:r>
        <w:t>1. Ежегодный отчет губернатора Камчатского края о результатах деятельности Правительства Камчатского края за предыдущий год, в том числе по вопросам, поставленным Законодательным Собранием (далее - отчет губернатора Камчатского края о деятельности Правительства), заслушивается Законодательным Собранием не позднее 30 июня года, следующего за отчетным.</w:t>
      </w:r>
    </w:p>
    <w:p w:rsidR="00846BD7" w:rsidRDefault="00846BD7">
      <w:pPr>
        <w:pStyle w:val="ConsPlusNormal"/>
        <w:spacing w:before="220"/>
        <w:ind w:firstLine="540"/>
        <w:jc w:val="both"/>
      </w:pPr>
      <w:r>
        <w:t>2. В целях отражения в отчете губернатора Камчатского края о деятельности Правительства ответов на вопросы, поставленные Законодательным Собранием, Президиумом Законодательного Собрания не позднее 15 мая текущего года утверждается единый перечень вопросов, касающихся результатов деятельности Правительства Камчатского края за предыдущий год. Указанный единый перечень вопросов направляется губернатору Камчатского края не позднее 20 мая текущего года.</w:t>
      </w:r>
    </w:p>
    <w:p w:rsidR="00846BD7" w:rsidRDefault="00846BD7">
      <w:pPr>
        <w:pStyle w:val="ConsPlusNormal"/>
        <w:spacing w:before="220"/>
        <w:ind w:firstLine="540"/>
        <w:jc w:val="both"/>
      </w:pPr>
      <w:r>
        <w:t>3. Отчет губернатора Камчатского края о деятельности Правительства докладывает губернатор Камчатского края.</w:t>
      </w:r>
    </w:p>
    <w:p w:rsidR="00846BD7" w:rsidRDefault="00846BD7">
      <w:pPr>
        <w:pStyle w:val="ConsPlusNormal"/>
        <w:spacing w:before="220"/>
        <w:ind w:firstLine="540"/>
        <w:jc w:val="both"/>
      </w:pPr>
      <w:r>
        <w:t>4. Включенный в повестку сессии отчет губернатора Камчатского края о деятельности Правительства по предложению губернатора Камчатского края рассматривается в первоочередном порядке.</w:t>
      </w:r>
    </w:p>
    <w:p w:rsidR="00846BD7" w:rsidRDefault="00846BD7">
      <w:pPr>
        <w:pStyle w:val="ConsPlusNormal"/>
        <w:spacing w:before="220"/>
        <w:ind w:firstLine="540"/>
        <w:jc w:val="both"/>
      </w:pPr>
      <w:bookmarkStart w:id="34" w:name="P982"/>
      <w:bookmarkEnd w:id="34"/>
      <w:r>
        <w:t>5. Общее время для доклада, вопросов и ответов, а также на выступления депутатов не должно превышать полутора часов. Из указанного времени время на основной доклад не должно превышать 40 минут, время на вопросы депутатов и ответы на них не должно превышать 40 минут, время на выступления депутатов не должно превышать 10 минут.</w:t>
      </w:r>
    </w:p>
    <w:p w:rsidR="00846BD7" w:rsidRDefault="00846BD7">
      <w:pPr>
        <w:pStyle w:val="ConsPlusNormal"/>
        <w:spacing w:before="220"/>
        <w:ind w:firstLine="540"/>
        <w:jc w:val="both"/>
      </w:pPr>
      <w:r>
        <w:t xml:space="preserve">6. Время, указанное в </w:t>
      </w:r>
      <w:hyperlink w:anchor="P982" w:history="1">
        <w:r>
          <w:rPr>
            <w:color w:val="0000FF"/>
          </w:rPr>
          <w:t>части 5</w:t>
        </w:r>
      </w:hyperlink>
      <w:r>
        <w:t xml:space="preserve"> настоящей статьи, может быть продлено председательствующим с согласия большинства депутатов, присутствующих на сессии.</w:t>
      </w:r>
    </w:p>
    <w:p w:rsidR="00846BD7" w:rsidRDefault="00846BD7">
      <w:pPr>
        <w:pStyle w:val="ConsPlusNormal"/>
        <w:jc w:val="both"/>
      </w:pPr>
    </w:p>
    <w:p w:rsidR="00846BD7" w:rsidRDefault="00846BD7">
      <w:pPr>
        <w:pStyle w:val="ConsPlusTitle"/>
        <w:ind w:firstLine="540"/>
        <w:jc w:val="both"/>
        <w:outlineLvl w:val="2"/>
      </w:pPr>
      <w:r>
        <w:t>Статья 78</w:t>
      </w:r>
    </w:p>
    <w:p w:rsidR="00846BD7" w:rsidRDefault="00846BD7">
      <w:pPr>
        <w:pStyle w:val="ConsPlusNormal"/>
        <w:jc w:val="both"/>
      </w:pPr>
    </w:p>
    <w:p w:rsidR="00846BD7" w:rsidRDefault="00846BD7">
      <w:pPr>
        <w:pStyle w:val="ConsPlusNormal"/>
        <w:ind w:firstLine="540"/>
        <w:jc w:val="both"/>
      </w:pPr>
      <w:r>
        <w:t xml:space="preserve">1. По итогам рассмотрения отчета губернатора Камчатского края о деятельности </w:t>
      </w:r>
      <w:r>
        <w:lastRenderedPageBreak/>
        <w:t>Правительства Законодательное Собрание принимает решение, которое может содержать в том числе рекомендации Законодательного Собрания по тем или иным направлениям деятельности Правительства Камчатского края.</w:t>
      </w:r>
    </w:p>
    <w:p w:rsidR="00846BD7" w:rsidRDefault="00846BD7">
      <w:pPr>
        <w:pStyle w:val="ConsPlusNormal"/>
        <w:jc w:val="both"/>
      </w:pPr>
      <w:r>
        <w:t xml:space="preserve">(часть 1 в ред. </w:t>
      </w:r>
      <w:hyperlink r:id="rId174"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2. Решение Законодательного Собрания об отчете губернатора Камчатского края о деятельности Правительства оформляется постановлением Законодательного Собрания и направляется губернатору Камчатского края в течение пяти рабочих дней после его принятия.</w:t>
      </w:r>
    </w:p>
    <w:p w:rsidR="00846BD7" w:rsidRDefault="00846BD7">
      <w:pPr>
        <w:pStyle w:val="ConsPlusNormal"/>
        <w:jc w:val="both"/>
      </w:pPr>
    </w:p>
    <w:p w:rsidR="00846BD7" w:rsidRDefault="00846BD7">
      <w:pPr>
        <w:pStyle w:val="ConsPlusTitle"/>
        <w:ind w:firstLine="540"/>
        <w:jc w:val="both"/>
        <w:outlineLvl w:val="2"/>
      </w:pPr>
      <w:r>
        <w:t>Статья 79</w:t>
      </w:r>
    </w:p>
    <w:p w:rsidR="00846BD7" w:rsidRDefault="00846BD7">
      <w:pPr>
        <w:pStyle w:val="ConsPlusNormal"/>
        <w:jc w:val="both"/>
      </w:pPr>
    </w:p>
    <w:p w:rsidR="00846BD7" w:rsidRDefault="00846BD7">
      <w:pPr>
        <w:pStyle w:val="ConsPlusNormal"/>
        <w:ind w:firstLine="540"/>
        <w:jc w:val="both"/>
      </w:pPr>
      <w:r>
        <w:t xml:space="preserve">1. В соответствии с Федеральным </w:t>
      </w:r>
      <w:hyperlink r:id="rId175" w:history="1">
        <w:r>
          <w:rPr>
            <w:color w:val="0000FF"/>
          </w:rPr>
          <w:t>законом</w:t>
        </w:r>
      </w:hyperlink>
      <w:r>
        <w:t xml:space="preserve"> от 07.02.2011 N 3-ФЗ "О полиции" Законодательное Собрание заслушивает отчет начальника Управления Министерства внутренних дел Российской Федерации по Камчатскому краю о деятельности полиции подчиненных органов внутренних дел (далее - отчет о деятельности полиции).</w:t>
      </w:r>
    </w:p>
    <w:p w:rsidR="00846BD7" w:rsidRDefault="00846BD7">
      <w:pPr>
        <w:pStyle w:val="ConsPlusNormal"/>
        <w:spacing w:before="220"/>
        <w:ind w:firstLine="540"/>
        <w:jc w:val="both"/>
      </w:pPr>
      <w:bookmarkStart w:id="35" w:name="P994"/>
      <w:bookmarkEnd w:id="35"/>
      <w:r>
        <w:t>2. Время, место и регламент проведения отчета о деятельности полиции определяются по согласованию между Законодательным Собранием и Управлением Министерства внутренних дел Российской Федерации по Камчатскому краю.</w:t>
      </w:r>
    </w:p>
    <w:p w:rsidR="00846BD7" w:rsidRDefault="00846BD7">
      <w:pPr>
        <w:pStyle w:val="ConsPlusNormal"/>
        <w:spacing w:before="220"/>
        <w:ind w:firstLine="540"/>
        <w:jc w:val="both"/>
      </w:pPr>
      <w:r>
        <w:t xml:space="preserve">3. После согласования вопросов, указанных в </w:t>
      </w:r>
      <w:hyperlink w:anchor="P994" w:history="1">
        <w:r>
          <w:rPr>
            <w:color w:val="0000FF"/>
          </w:rPr>
          <w:t>части 2</w:t>
        </w:r>
      </w:hyperlink>
      <w:r>
        <w:t xml:space="preserve"> настоящей статьи, председатель Законодательного Собрания включает вопрос об отчете о деятельности полиции в проект повестки сессии.</w:t>
      </w:r>
    </w:p>
    <w:p w:rsidR="00846BD7" w:rsidRDefault="00846BD7">
      <w:pPr>
        <w:pStyle w:val="ConsPlusNormal"/>
        <w:jc w:val="both"/>
      </w:pPr>
      <w:r>
        <w:t xml:space="preserve">(в ред. </w:t>
      </w:r>
      <w:hyperlink r:id="rId176"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2"/>
      </w:pPr>
      <w:r>
        <w:t>Статья 80</w:t>
      </w:r>
    </w:p>
    <w:p w:rsidR="00846BD7" w:rsidRDefault="00846BD7">
      <w:pPr>
        <w:pStyle w:val="ConsPlusNormal"/>
        <w:jc w:val="both"/>
      </w:pPr>
    </w:p>
    <w:p w:rsidR="00846BD7" w:rsidRDefault="00846BD7">
      <w:pPr>
        <w:pStyle w:val="ConsPlusNormal"/>
        <w:ind w:firstLine="540"/>
        <w:jc w:val="both"/>
      </w:pPr>
      <w:r>
        <w:t>1. По итогам рассмотрения отчета о деятельности полиции Законодательное Собрание принимает решение, которое может содержать в том числе рекомендации Законодательного Собрания по тем или иным направлениям деятельности Управления Министерства внутренних дел Российской Федерации по Камчатскому краю.</w:t>
      </w:r>
    </w:p>
    <w:p w:rsidR="00846BD7" w:rsidRDefault="00846BD7">
      <w:pPr>
        <w:pStyle w:val="ConsPlusNormal"/>
        <w:jc w:val="both"/>
      </w:pPr>
      <w:r>
        <w:t xml:space="preserve">(в ред. </w:t>
      </w:r>
      <w:hyperlink r:id="rId177"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spacing w:before="220"/>
        <w:ind w:firstLine="540"/>
        <w:jc w:val="both"/>
      </w:pPr>
      <w:r>
        <w:t>2. Решение Законодательного Собрания об отчете о деятельности полиции оформляется постановлением Законодательного Собрания и направляется начальнику Управления Министерства внутренних дел Российской Федерации по Камчатскому краю в течение пяти рабочих дней после его принятия.</w:t>
      </w:r>
    </w:p>
    <w:p w:rsidR="00846BD7" w:rsidRDefault="00846BD7">
      <w:pPr>
        <w:pStyle w:val="ConsPlusNormal"/>
        <w:jc w:val="both"/>
      </w:pPr>
    </w:p>
    <w:p w:rsidR="00846BD7" w:rsidRDefault="00846BD7">
      <w:pPr>
        <w:pStyle w:val="ConsPlusTitle"/>
        <w:ind w:firstLine="540"/>
        <w:jc w:val="both"/>
        <w:outlineLvl w:val="2"/>
      </w:pPr>
      <w:r>
        <w:t>Статья 81</w:t>
      </w:r>
    </w:p>
    <w:p w:rsidR="00846BD7" w:rsidRDefault="00846BD7">
      <w:pPr>
        <w:pStyle w:val="ConsPlusNormal"/>
        <w:jc w:val="both"/>
      </w:pPr>
    </w:p>
    <w:p w:rsidR="00846BD7" w:rsidRDefault="00846BD7">
      <w:pPr>
        <w:pStyle w:val="ConsPlusNormal"/>
        <w:ind w:firstLine="540"/>
        <w:jc w:val="both"/>
      </w:pPr>
      <w:r>
        <w:t xml:space="preserve">1. Председатель Контрольно-счетной палаты в соответствии с </w:t>
      </w:r>
      <w:hyperlink r:id="rId178" w:history="1">
        <w:r>
          <w:rPr>
            <w:color w:val="0000FF"/>
          </w:rPr>
          <w:t>Законом</w:t>
        </w:r>
      </w:hyperlink>
      <w:r>
        <w:t xml:space="preserve"> Камчатского края "О Контрольно-счетной палате Камчатского края" представляет Законодательному Собранию годовой отчет о результатах деятельности Контрольно-счетной палаты (далее - отчет о результатах деятельности Контрольно-счетной палаты) не позднее 1 марта года, следующего за отчетным.</w:t>
      </w:r>
    </w:p>
    <w:p w:rsidR="00846BD7" w:rsidRDefault="00846BD7">
      <w:pPr>
        <w:pStyle w:val="ConsPlusNormal"/>
        <w:spacing w:before="220"/>
        <w:ind w:firstLine="540"/>
        <w:jc w:val="both"/>
      </w:pPr>
      <w:r>
        <w:t>2. Отчет о результатах деятельности Контрольно-счетной палаты направляется в постоянные комитеты Законодательного Собрания для подготовки предложений и замечаний.</w:t>
      </w:r>
    </w:p>
    <w:p w:rsidR="00846BD7" w:rsidRDefault="00846BD7">
      <w:pPr>
        <w:pStyle w:val="ConsPlusNormal"/>
        <w:spacing w:before="220"/>
        <w:ind w:firstLine="540"/>
        <w:jc w:val="both"/>
      </w:pPr>
      <w:r>
        <w:t>3. Постоянные комитеты Законодательного Собрания в течение десяти рабочих дней рассматривают отчет о результатах деятельности Контрольно-счетной палаты и направляют в постоянный комитет Законодательного Собрания, к ведению которого относится указанный вопрос, свои предложения и замечания. Указанный комитет Законодательного Собрания с учетом представленных предложений и замечаний готовит проект постановления Законодательного Собрания.</w:t>
      </w:r>
    </w:p>
    <w:p w:rsidR="00846BD7" w:rsidRDefault="00846BD7">
      <w:pPr>
        <w:pStyle w:val="ConsPlusNormal"/>
        <w:spacing w:before="220"/>
        <w:ind w:firstLine="540"/>
        <w:jc w:val="both"/>
      </w:pPr>
      <w:bookmarkStart w:id="36" w:name="P1009"/>
      <w:bookmarkEnd w:id="36"/>
      <w:r>
        <w:lastRenderedPageBreak/>
        <w:t>4. Время на основной доклад по отчету о результатах деятельности Контрольно-счетной палаты не должно превышать 20 минут, время на вопросы депутатов и ответы на них не должно превышать 10 минут, время на выступления депутатов не должно превышать 7 минут.</w:t>
      </w:r>
    </w:p>
    <w:p w:rsidR="00846BD7" w:rsidRDefault="00846BD7">
      <w:pPr>
        <w:pStyle w:val="ConsPlusNormal"/>
        <w:spacing w:before="220"/>
        <w:ind w:firstLine="540"/>
        <w:jc w:val="both"/>
      </w:pPr>
      <w:r>
        <w:t xml:space="preserve">5. Время, указанное в </w:t>
      </w:r>
      <w:hyperlink w:anchor="P1009" w:history="1">
        <w:r>
          <w:rPr>
            <w:color w:val="0000FF"/>
          </w:rPr>
          <w:t>части 4</w:t>
        </w:r>
      </w:hyperlink>
      <w:r>
        <w:t xml:space="preserve"> настоящей статьи, может быть продлено председательствующим с согласия большинства депутатов, присутствующих на сессии.</w:t>
      </w:r>
    </w:p>
    <w:p w:rsidR="00846BD7" w:rsidRDefault="00846BD7">
      <w:pPr>
        <w:pStyle w:val="ConsPlusNormal"/>
        <w:jc w:val="both"/>
      </w:pPr>
    </w:p>
    <w:p w:rsidR="00846BD7" w:rsidRDefault="00846BD7">
      <w:pPr>
        <w:pStyle w:val="ConsPlusTitle"/>
        <w:ind w:firstLine="540"/>
        <w:jc w:val="both"/>
        <w:outlineLvl w:val="2"/>
      </w:pPr>
      <w:r>
        <w:t>Статья 82</w:t>
      </w:r>
    </w:p>
    <w:p w:rsidR="00846BD7" w:rsidRDefault="00846BD7">
      <w:pPr>
        <w:pStyle w:val="ConsPlusNormal"/>
        <w:jc w:val="both"/>
      </w:pPr>
    </w:p>
    <w:p w:rsidR="00846BD7" w:rsidRDefault="00846BD7">
      <w:pPr>
        <w:pStyle w:val="ConsPlusNormal"/>
        <w:ind w:firstLine="540"/>
        <w:jc w:val="both"/>
      </w:pPr>
      <w:r>
        <w:t>1. По итогам рассмотрения отчета о результатах деятельности Контрольно-счетной палаты Законодательное Собрание принимает решение об оценке результатов деятельности Контрольно-счетной палаты. Решение об оценке результатов деятельности Контрольно-счетной палаты может содержать рекомендации Законодательного Собрания по тем или иным направлениям деятельности Контрольно-счетной палаты.</w:t>
      </w:r>
    </w:p>
    <w:p w:rsidR="00846BD7" w:rsidRDefault="00846BD7">
      <w:pPr>
        <w:pStyle w:val="ConsPlusNormal"/>
        <w:spacing w:before="220"/>
        <w:ind w:firstLine="540"/>
        <w:jc w:val="both"/>
      </w:pPr>
      <w:r>
        <w:t>2. Решение Законодательного Собрания об оценке результатов деятельности Контрольно-счетной палаты оформляется постановлением Законодательного Собрания и направляется председателю Контрольно-счетной палаты в течение пяти рабочих дней после его принятия.</w:t>
      </w:r>
    </w:p>
    <w:p w:rsidR="00846BD7" w:rsidRDefault="00846BD7">
      <w:pPr>
        <w:pStyle w:val="ConsPlusNormal"/>
        <w:jc w:val="both"/>
      </w:pPr>
    </w:p>
    <w:p w:rsidR="00846BD7" w:rsidRDefault="00846BD7">
      <w:pPr>
        <w:pStyle w:val="ConsPlusTitle"/>
        <w:jc w:val="center"/>
        <w:outlineLvl w:val="0"/>
      </w:pPr>
      <w:r>
        <w:t>РАЗДЕЛ V</w:t>
      </w:r>
    </w:p>
    <w:p w:rsidR="00846BD7" w:rsidRDefault="00846BD7">
      <w:pPr>
        <w:pStyle w:val="ConsPlusTitle"/>
        <w:jc w:val="center"/>
      </w:pPr>
      <w:r>
        <w:t>ЗАКЛЮЧИТЕЛЬНЫЕ ПОЛОЖЕНИЯ</w:t>
      </w:r>
    </w:p>
    <w:p w:rsidR="00846BD7" w:rsidRDefault="00846BD7">
      <w:pPr>
        <w:pStyle w:val="ConsPlusNormal"/>
        <w:jc w:val="both"/>
      </w:pPr>
    </w:p>
    <w:p w:rsidR="00846BD7" w:rsidRDefault="00846BD7">
      <w:pPr>
        <w:pStyle w:val="ConsPlusTitle"/>
        <w:ind w:firstLine="540"/>
        <w:jc w:val="both"/>
        <w:outlineLvl w:val="1"/>
      </w:pPr>
      <w:r>
        <w:t>Статья 83</w:t>
      </w:r>
    </w:p>
    <w:p w:rsidR="00846BD7" w:rsidRDefault="00846BD7">
      <w:pPr>
        <w:pStyle w:val="ConsPlusNormal"/>
        <w:jc w:val="both"/>
      </w:pPr>
    </w:p>
    <w:p w:rsidR="00846BD7" w:rsidRDefault="00846BD7">
      <w:pPr>
        <w:pStyle w:val="ConsPlusNormal"/>
        <w:ind w:firstLine="540"/>
        <w:jc w:val="both"/>
      </w:pPr>
      <w:r>
        <w:t>Депутаты могут вносить предложения о внесении изменений в Регламент Законодательного Собрания. Предложения о внесении изменений в Регламент Законодательного Собрания направляются председателем Законодательного Собрания в постоянную комиссию Законодательного Собрания по регламенту и депутатской этике, а также в Главное правовое Управление для дачи заключений.</w:t>
      </w:r>
    </w:p>
    <w:p w:rsidR="00846BD7" w:rsidRDefault="00846BD7">
      <w:pPr>
        <w:pStyle w:val="ConsPlusNormal"/>
        <w:jc w:val="both"/>
      </w:pPr>
      <w:r>
        <w:t xml:space="preserve">(в ред. </w:t>
      </w:r>
      <w:hyperlink r:id="rId179" w:history="1">
        <w:r>
          <w:rPr>
            <w:color w:val="0000FF"/>
          </w:rPr>
          <w:t>Постановления</w:t>
        </w:r>
      </w:hyperlink>
      <w:r>
        <w:t xml:space="preserve"> Законодательного Собрания Камчатского края от 21.09.2017 N 279)</w:t>
      </w:r>
    </w:p>
    <w:p w:rsidR="00846BD7" w:rsidRDefault="00846BD7">
      <w:pPr>
        <w:pStyle w:val="ConsPlusNormal"/>
        <w:jc w:val="both"/>
      </w:pPr>
    </w:p>
    <w:p w:rsidR="00846BD7" w:rsidRDefault="00846BD7">
      <w:pPr>
        <w:pStyle w:val="ConsPlusTitle"/>
        <w:ind w:firstLine="540"/>
        <w:jc w:val="both"/>
        <w:outlineLvl w:val="1"/>
      </w:pPr>
      <w:r>
        <w:t>Статья 84</w:t>
      </w:r>
    </w:p>
    <w:p w:rsidR="00846BD7" w:rsidRDefault="00846BD7">
      <w:pPr>
        <w:pStyle w:val="ConsPlusNormal"/>
        <w:jc w:val="both"/>
      </w:pPr>
    </w:p>
    <w:p w:rsidR="00846BD7" w:rsidRDefault="00846BD7">
      <w:pPr>
        <w:pStyle w:val="ConsPlusNormal"/>
        <w:ind w:firstLine="540"/>
        <w:jc w:val="both"/>
      </w:pPr>
      <w:r>
        <w:t>1. Контроль за соблюдением Регламента Законодательного Собрания осуществляется постоянной комиссией Законодательного Собрания по регламенту и депутатской этике.</w:t>
      </w:r>
    </w:p>
    <w:p w:rsidR="00846BD7" w:rsidRDefault="00846BD7">
      <w:pPr>
        <w:pStyle w:val="ConsPlusNormal"/>
        <w:spacing w:before="220"/>
        <w:ind w:firstLine="540"/>
        <w:jc w:val="both"/>
      </w:pPr>
      <w:r>
        <w:t>2. Постоянная комиссия Законодательного Собрания по регламенту и депутатской этике:</w:t>
      </w:r>
    </w:p>
    <w:p w:rsidR="00846BD7" w:rsidRDefault="00846BD7">
      <w:pPr>
        <w:pStyle w:val="ConsPlusNormal"/>
        <w:spacing w:before="220"/>
        <w:ind w:firstLine="540"/>
        <w:jc w:val="both"/>
      </w:pPr>
      <w:r>
        <w:t>1) следит за соблюдением Регламента Законодательного Собрания;</w:t>
      </w:r>
    </w:p>
    <w:p w:rsidR="00846BD7" w:rsidRDefault="00846BD7">
      <w:pPr>
        <w:pStyle w:val="ConsPlusNormal"/>
        <w:spacing w:before="220"/>
        <w:ind w:firstLine="540"/>
        <w:jc w:val="both"/>
      </w:pPr>
      <w:r>
        <w:t>2) обладает правом внеочередного выступления на сессии в каждом случае нарушения Регламента Законодательного Собрания;</w:t>
      </w:r>
    </w:p>
    <w:p w:rsidR="00846BD7" w:rsidRDefault="00846BD7">
      <w:pPr>
        <w:pStyle w:val="ConsPlusNormal"/>
        <w:spacing w:before="220"/>
        <w:ind w:firstLine="540"/>
        <w:jc w:val="both"/>
      </w:pPr>
      <w:r>
        <w:t>3) дает справки, разъяснения и уточнения по вопросам, возникающим в связи с применением Регламента Законодательного Собрания;</w:t>
      </w:r>
    </w:p>
    <w:p w:rsidR="00846BD7" w:rsidRDefault="00846BD7">
      <w:pPr>
        <w:pStyle w:val="ConsPlusNormal"/>
        <w:spacing w:before="220"/>
        <w:ind w:firstLine="540"/>
        <w:jc w:val="both"/>
      </w:pPr>
      <w:r>
        <w:t>4) осуществляет иные права и обязанности, установленные законами Камчатского края, настоящим Регламентом и Положением о постоянной комиссии Законодательного Собрания по регламенту и депутатской этике.</w:t>
      </w:r>
    </w:p>
    <w:p w:rsidR="00846BD7" w:rsidRDefault="00846BD7">
      <w:pPr>
        <w:pStyle w:val="ConsPlusNormal"/>
        <w:jc w:val="both"/>
      </w:pPr>
    </w:p>
    <w:p w:rsidR="00846BD7" w:rsidRDefault="00846BD7">
      <w:pPr>
        <w:pStyle w:val="ConsPlusNormal"/>
        <w:jc w:val="both"/>
      </w:pPr>
    </w:p>
    <w:p w:rsidR="00846BD7" w:rsidRDefault="00846BD7">
      <w:pPr>
        <w:pStyle w:val="ConsPlusNormal"/>
        <w:pBdr>
          <w:top w:val="single" w:sz="6" w:space="0" w:color="auto"/>
        </w:pBdr>
        <w:spacing w:before="100" w:after="100"/>
        <w:jc w:val="both"/>
        <w:rPr>
          <w:sz w:val="2"/>
          <w:szCs w:val="2"/>
        </w:rPr>
      </w:pPr>
    </w:p>
    <w:p w:rsidR="004D75AA" w:rsidRDefault="004D75AA">
      <w:bookmarkStart w:id="37" w:name="_GoBack"/>
      <w:bookmarkEnd w:id="37"/>
    </w:p>
    <w:sectPr w:rsidR="004D75AA" w:rsidSect="004E5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D7"/>
    <w:rsid w:val="004D75AA"/>
    <w:rsid w:val="00846BD7"/>
    <w:rsid w:val="00BA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6C310-2940-4706-9799-3EBAB64F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B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6B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B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B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AFEA18722BAD1DA543F50996E90DD30B0A3E201C2004A1E340942BC11D05ABCA4BF8E8087D3BE6DE90FD2D49A4C4E534FC7A69C519C8A6F825475FHA19W" TargetMode="External"/><Relationship Id="rId117" Type="http://schemas.openxmlformats.org/officeDocument/2006/relationships/hyperlink" Target="consultantplus://offline/ref=701EF68D60BF90FDFD08E5DFDD0A3C7E3481BB05E27783DD997A3D548E6C29FE305BF0B125186C2079E78D023230433C3CA94C8C16D2793A747375F4I414W" TargetMode="External"/><Relationship Id="rId21" Type="http://schemas.openxmlformats.org/officeDocument/2006/relationships/hyperlink" Target="consultantplus://offline/ref=5DAFEA18722BAD1DA543F50996E90DD30B0A3E201C2606A0EC42942BC11D05ABCA4BF8E8087D3BE6DE90FD2D49A4C4E534FC7A69C519C8A6F825475FHA19W" TargetMode="External"/><Relationship Id="rId42" Type="http://schemas.openxmlformats.org/officeDocument/2006/relationships/hyperlink" Target="consultantplus://offline/ref=5DAFEA18722BAD1DA543EB04808551D70E01642F15240AFEB811927C9E4D03FE980BA6B14B3F28E6DF8EFF2D4EHA17W" TargetMode="External"/><Relationship Id="rId47" Type="http://schemas.openxmlformats.org/officeDocument/2006/relationships/hyperlink" Target="consultantplus://offline/ref=5DAFEA18722BAD1DA543F50996E90DD30B0A3E201C2004A1E340942BC11D05ABCA4BF8E8087D3BE6DE90FD2D47A4C4E534FC7A69C519C8A6F825475FHA19W" TargetMode="External"/><Relationship Id="rId63" Type="http://schemas.openxmlformats.org/officeDocument/2006/relationships/hyperlink" Target="consultantplus://offline/ref=701EF68D60BF90FDFD08E5DFDD0A3C7E3481BB05E27783DD997A3D548E6C29FE305BF0B125186C2079E78D073630433C3CA94C8C16D2793A747375F4I414W" TargetMode="External"/><Relationship Id="rId68" Type="http://schemas.openxmlformats.org/officeDocument/2006/relationships/hyperlink" Target="consultantplus://offline/ref=701EF68D60BF90FDFD08E5DFDD0A3C7E3481BB05E27783DD997A3D548E6C29FE305BF0B125186C2079E78D073530433C3CA94C8C16D2793A747375F4I414W" TargetMode="External"/><Relationship Id="rId84" Type="http://schemas.openxmlformats.org/officeDocument/2006/relationships/hyperlink" Target="consultantplus://offline/ref=701EF68D60BF90FDFD08E5DFDD0A3C7E3481BB05E27783DD997A3D548E6C29FE305BF0B125186C2079E78D013730433C3CA94C8C16D2793A747375F4I414W" TargetMode="External"/><Relationship Id="rId89" Type="http://schemas.openxmlformats.org/officeDocument/2006/relationships/hyperlink" Target="consultantplus://offline/ref=701EF68D60BF90FDFD08E5DFDD0A3C7E3481BB05E27783DD997A3D548E6C29FE305BF0B125186C2079E78D013130433C3CA94C8C16D2793A747375F4I414W" TargetMode="External"/><Relationship Id="rId112" Type="http://schemas.openxmlformats.org/officeDocument/2006/relationships/hyperlink" Target="consultantplus://offline/ref=701EF68D60BF90FDFD08E5DFDD0A3C7E3481BB05E27783DD997A3D548E6C29FE305BF0B125186C2079E78D023730433C3CA94C8C16D2793A747375F4I414W" TargetMode="External"/><Relationship Id="rId133" Type="http://schemas.openxmlformats.org/officeDocument/2006/relationships/hyperlink" Target="consultantplus://offline/ref=701EF68D60BF90FDFD08E5DFDD0A3C7E3481BB05E2778FD79D763D548E6C29FE305BF0B13718342C79E193043725156D79IF14W" TargetMode="External"/><Relationship Id="rId138" Type="http://schemas.openxmlformats.org/officeDocument/2006/relationships/hyperlink" Target="consultantplus://offline/ref=701EF68D60BF90FDFD08E5DFDD0A3C7E3481BB05E2778FD79D793D548E6C29FE305BF0B13718342C79E193043725156D79IF14W" TargetMode="External"/><Relationship Id="rId154" Type="http://schemas.openxmlformats.org/officeDocument/2006/relationships/hyperlink" Target="consultantplus://offline/ref=701EF68D60BF90FDFD08FBD2CB66607A308BE100E7738D82C22B3B03D13C2FAB621BAEE8665A7F2078F98F0537I313W" TargetMode="External"/><Relationship Id="rId159" Type="http://schemas.openxmlformats.org/officeDocument/2006/relationships/hyperlink" Target="consultantplus://offline/ref=701EF68D60BF90FDFD08E5DFDD0A3C7E3481BB05E27487D39A7B3D548E6C29FE305BF0B13718342C79E193043725156D79IF14W" TargetMode="External"/><Relationship Id="rId175" Type="http://schemas.openxmlformats.org/officeDocument/2006/relationships/hyperlink" Target="consultantplus://offline/ref=701EF68D60BF90FDFD08FBD2CB66607A318AE60EEA758D82C22B3B03D13C2FAB621BAEE8665A7F2078F98F0537I313W" TargetMode="External"/><Relationship Id="rId170" Type="http://schemas.openxmlformats.org/officeDocument/2006/relationships/hyperlink" Target="consultantplus://offline/ref=701EF68D60BF90FDFD08E5DFDD0A3C7E3481BB05E27783DD997A3D548E6C29FE305BF0B125186C2079E78C053130433C3CA94C8C16D2793A747375F4I414W" TargetMode="External"/><Relationship Id="rId16" Type="http://schemas.openxmlformats.org/officeDocument/2006/relationships/hyperlink" Target="consultantplus://offline/ref=5DAFEA18722BAD1DA543F50996E90DD30B0A3E201C2600A0E541942BC11D05ABCA4BF8E8087D3BE6DE90FD2D49A4C4E534FC7A69C519C8A6F825475FHA19W" TargetMode="External"/><Relationship Id="rId107" Type="http://schemas.openxmlformats.org/officeDocument/2006/relationships/hyperlink" Target="consultantplus://offline/ref=701EF68D60BF90FDFD08E5DFDD0A3C7E3481BB05E2778ED09D783D548E6C29FE305BF0B13718342C79E193043725156D79IF14W" TargetMode="External"/><Relationship Id="rId11" Type="http://schemas.openxmlformats.org/officeDocument/2006/relationships/hyperlink" Target="consultantplus://offline/ref=5DAFEA18722BAD1DA543F50996E90DD30B0A3E201F2502ADED4EC921C94409A9CD44A7FF0F3437E7DE90FD2B44FBC1F025A4776FDD06C8B9E42746H516W" TargetMode="External"/><Relationship Id="rId32" Type="http://schemas.openxmlformats.org/officeDocument/2006/relationships/hyperlink" Target="consultantplus://offline/ref=5DAFEA18722BAD1DA543F50996E90DD30B0A3E201C2700AEE24EC921C94409A9CD44A7ED0F6C3BE7D88EFC2C51AD90B5H718W" TargetMode="External"/><Relationship Id="rId37" Type="http://schemas.openxmlformats.org/officeDocument/2006/relationships/hyperlink" Target="consultantplus://offline/ref=5DAFEA18722BAD1DA543F50996E90DD30B0A3E201C2004A1E340942BC11D05ABCA4BF8E8087D3BE6DE90FD2D49A4C4E534FC7A69C519C8A6F825475FHA19W" TargetMode="External"/><Relationship Id="rId53" Type="http://schemas.openxmlformats.org/officeDocument/2006/relationships/hyperlink" Target="consultantplus://offline/ref=5DAFEA18722BAD1DA543F50996E90DD30B0A3E201C2004A1E340942BC11D05ABCA4BF8E8087D3BE6DE90FD2C4EA4C4E534FC7A69C519C8A6F825475FHA19W" TargetMode="External"/><Relationship Id="rId58" Type="http://schemas.openxmlformats.org/officeDocument/2006/relationships/hyperlink" Target="consultantplus://offline/ref=5DAFEA18722BAD1DA543F50996E90DD30B0A3E201C2302ABEC4C942BC11D05ABCA4BF8E81A7D63EADE96E32C4EB192B471HA11W" TargetMode="External"/><Relationship Id="rId74" Type="http://schemas.openxmlformats.org/officeDocument/2006/relationships/hyperlink" Target="consultantplus://offline/ref=701EF68D60BF90FDFD08E5DFDD0A3C7E3481BB05E27485D796763D548E6C29FE305BF0B13718342C79E193043725156D79IF14W" TargetMode="External"/><Relationship Id="rId79" Type="http://schemas.openxmlformats.org/officeDocument/2006/relationships/hyperlink" Target="consultantplus://offline/ref=701EF68D60BF90FDFD08E5DFDD0A3C7E3481BB05E27785D29A763D548E6C29FE305BF0B125186C2079E78D053030433C3CA94C8C16D2793A747375F4I414W" TargetMode="External"/><Relationship Id="rId102" Type="http://schemas.openxmlformats.org/officeDocument/2006/relationships/hyperlink" Target="consultantplus://offline/ref=701EF68D60BF90FDFD08E5DFDD0A3C7E3481BB05E27783DD997A3D548E6C29FE305BF0B125186C2079E78D003030433C3CA94C8C16D2793A747375F4I414W" TargetMode="External"/><Relationship Id="rId123" Type="http://schemas.openxmlformats.org/officeDocument/2006/relationships/hyperlink" Target="consultantplus://offline/ref=701EF68D60BF90FDFD08FBD2CB66607A3082E20DE824DA80937E3506D96C75BB6652FBE3785D603F7BE78CI01DW" TargetMode="External"/><Relationship Id="rId128" Type="http://schemas.openxmlformats.org/officeDocument/2006/relationships/hyperlink" Target="consultantplus://offline/ref=701EF68D60BF90FDFD08FBD2CB66607A318AE701E4728D82C22B3B03D13C2FAB701BF6E4665C67227AECD954726E1A6D7EE2408D0ECE783AI612W" TargetMode="External"/><Relationship Id="rId144" Type="http://schemas.openxmlformats.org/officeDocument/2006/relationships/hyperlink" Target="consultantplus://offline/ref=701EF68D60BF90FDFD08E5DFDD0A3C7E3481BB05E2778FD79D793D548E6C29FE305BF0B13718342C79E193043725156D79IF14W" TargetMode="External"/><Relationship Id="rId149" Type="http://schemas.openxmlformats.org/officeDocument/2006/relationships/hyperlink" Target="consultantplus://offline/ref=701EF68D60BF90FDFD08E5DFDD0A3C7E3481BB05E27783DD997A3D548E6C29FE305BF0B125186C2079E78D0D3F30433C3CA94C8C16D2793A747375F4I414W" TargetMode="External"/><Relationship Id="rId5" Type="http://schemas.openxmlformats.org/officeDocument/2006/relationships/hyperlink" Target="consultantplus://offline/ref=5DAFEA18722BAD1DA543F50996E90DD30B0A3E201E2406A8ED4EC921C94409A9CD44A7FF0F3437E7DE90FD2B44FBC1F025A4776FDD06C8B9E42746H516W" TargetMode="External"/><Relationship Id="rId90" Type="http://schemas.openxmlformats.org/officeDocument/2006/relationships/hyperlink" Target="consultantplus://offline/ref=701EF68D60BF90FDFD08E5DFDD0A3C7E3481BB05E27487D49F7E3D548E6C29FE305BF0B125186C2079E78D053030433C3CA94C8C16D2793A747375F4I414W" TargetMode="External"/><Relationship Id="rId95" Type="http://schemas.openxmlformats.org/officeDocument/2006/relationships/hyperlink" Target="consultantplus://offline/ref=701EF68D60BF90FDFD08E5DFDD0A3C7E3481BB05E2778ED09D783D548E6C29FE305BF0B13718342C79E193043725156D79IF14W" TargetMode="External"/><Relationship Id="rId160" Type="http://schemas.openxmlformats.org/officeDocument/2006/relationships/hyperlink" Target="consultantplus://offline/ref=701EF68D60BF90FDFD08E5DFDD0A3C7E3481BB05E2778ED699773D548E6C29FE305BF0B13718342C79E193043725156D79IF14W" TargetMode="External"/><Relationship Id="rId165" Type="http://schemas.openxmlformats.org/officeDocument/2006/relationships/hyperlink" Target="consultantplus://offline/ref=701EF68D60BF90FDFD08E5DFDD0A3C7E3481BB05E27782DD9A7B3D548E6C29FE305BF0B13718342C79E193043725156D79IF14W" TargetMode="External"/><Relationship Id="rId181" Type="http://schemas.openxmlformats.org/officeDocument/2006/relationships/theme" Target="theme/theme1.xml"/><Relationship Id="rId22" Type="http://schemas.openxmlformats.org/officeDocument/2006/relationships/hyperlink" Target="consultantplus://offline/ref=5DAFEA18722BAD1DA543F50996E90DD30B0A3E201C2606A0EC4C942BC11D05ABCA4BF8E8087D3BE6DE90FD2D49A4C4E534FC7A69C519C8A6F825475FHA19W" TargetMode="External"/><Relationship Id="rId27" Type="http://schemas.openxmlformats.org/officeDocument/2006/relationships/hyperlink" Target="consultantplus://offline/ref=5DAFEA18722BAD1DA543F50996E90DD30B0A3E201C2008A9E04D942BC11D05ABCA4BF8E8087D3BE6DE90FD2D49A4C4E534FC7A69C519C8A6F825475FHA19W" TargetMode="External"/><Relationship Id="rId43" Type="http://schemas.openxmlformats.org/officeDocument/2006/relationships/hyperlink" Target="consultantplus://offline/ref=5DAFEA18722BAD1DA543F50996E90DD30B0A3E201C2302ABEC4C942BC11D05ABCA4BF8E81A7D63EADE96E32C4EB192B471HA11W" TargetMode="External"/><Relationship Id="rId48" Type="http://schemas.openxmlformats.org/officeDocument/2006/relationships/hyperlink" Target="consultantplus://offline/ref=5DAFEA18722BAD1DA543EB04808551D70F09672816735DFCE9449C79961D59EE9C42F3BA553837F9DC90FCH215W" TargetMode="External"/><Relationship Id="rId64" Type="http://schemas.openxmlformats.org/officeDocument/2006/relationships/hyperlink" Target="consultantplus://offline/ref=701EF68D60BF90FDFD08E5DFDD0A3C7E3481BB05E27783DD997A3D548E6C29FE305BF0B125186C2079E78D073730433C3CA94C8C16D2793A747375F4I414W" TargetMode="External"/><Relationship Id="rId69" Type="http://schemas.openxmlformats.org/officeDocument/2006/relationships/hyperlink" Target="consultantplus://offline/ref=701EF68D60BF90FDFD08E5DFDD0A3C7E3481BB05E27783DD997A3D548E6C29FE305BF0B125186C2079E78D073230433C3CA94C8C16D2793A747375F4I414W" TargetMode="External"/><Relationship Id="rId113" Type="http://schemas.openxmlformats.org/officeDocument/2006/relationships/hyperlink" Target="consultantplus://offline/ref=701EF68D60BF90FDFD08E5DFDD0A3C7E3481BB05E2778ED09D783D548E6C29FE305BF0B13718342C79E193043725156D79IF14W" TargetMode="External"/><Relationship Id="rId118" Type="http://schemas.openxmlformats.org/officeDocument/2006/relationships/hyperlink" Target="consultantplus://offline/ref=701EF68D60BF90FDFD08E5DFDD0A3C7E3481BB05E27783DD997A3D548E6C29FE305BF0B125186C2079E78D023330433C3CA94C8C16D2793A747375F4I414W" TargetMode="External"/><Relationship Id="rId134" Type="http://schemas.openxmlformats.org/officeDocument/2006/relationships/hyperlink" Target="consultantplus://offline/ref=701EF68D60BF90FDFD08E5DFDD0A3C7E3481BB05E27783DD997A3D548E6C29FE305BF0B125186C2079E78D023E30433C3CA94C8C16D2793A747375F4I414W" TargetMode="External"/><Relationship Id="rId139" Type="http://schemas.openxmlformats.org/officeDocument/2006/relationships/hyperlink" Target="consultantplus://offline/ref=701EF68D60BF90FDFD08E5DFDD0A3C7E3481BB05E2778FD79D793D548E6C29FE305BF0B13718342C79E193043725156D79IF14W" TargetMode="External"/><Relationship Id="rId80" Type="http://schemas.openxmlformats.org/officeDocument/2006/relationships/hyperlink" Target="consultantplus://offline/ref=701EF68D60BF90FDFD08E5DFDD0A3C7E3481BB05E27783DD997A3D548E6C29FE305BF0B125186C2079E78D063130433C3CA94C8C16D2793A747375F4I414W" TargetMode="External"/><Relationship Id="rId85" Type="http://schemas.openxmlformats.org/officeDocument/2006/relationships/hyperlink" Target="consultantplus://offline/ref=701EF68D60BF90FDFD08E5DFDD0A3C7E3481BB05E27783DD997A3D548E6C29FE305BF0B125186C2079E78D013430433C3CA94C8C16D2793A747375F4I414W" TargetMode="External"/><Relationship Id="rId150" Type="http://schemas.openxmlformats.org/officeDocument/2006/relationships/hyperlink" Target="consultantplus://offline/ref=701EF68D60BF90FDFD08E5DFDD0A3C7E3481BB05E27783DD997A3D548E6C29FE305BF0B125186C2079E78D0C3730433C3CA94C8C16D2793A747375F4I414W" TargetMode="External"/><Relationship Id="rId155" Type="http://schemas.openxmlformats.org/officeDocument/2006/relationships/hyperlink" Target="consultantplus://offline/ref=701EF68D60BF90FDFD08E5DFDD0A3C7E3481BB05E27783DD997A3D548E6C29FE305BF0B125186C2079E78D0C3030433C3CA94C8C16D2793A747375F4I414W" TargetMode="External"/><Relationship Id="rId171" Type="http://schemas.openxmlformats.org/officeDocument/2006/relationships/hyperlink" Target="consultantplus://offline/ref=701EF68D60BF90FDFD08E5DFDD0A3C7E3481BB05E27783DD997A3D548E6C29FE305BF0B125186C2079E78C053E30433C3CA94C8C16D2793A747375F4I414W" TargetMode="External"/><Relationship Id="rId176" Type="http://schemas.openxmlformats.org/officeDocument/2006/relationships/hyperlink" Target="consultantplus://offline/ref=701EF68D60BF90FDFD08E5DFDD0A3C7E3481BB05E27783DD997A3D548E6C29FE305BF0B125186C2079E78C043530433C3CA94C8C16D2793A747375F4I414W" TargetMode="External"/><Relationship Id="rId12" Type="http://schemas.openxmlformats.org/officeDocument/2006/relationships/hyperlink" Target="consultantplus://offline/ref=5DAFEA18722BAD1DA543F50996E90DD30B0A3E201F2402A9E04EC921C94409A9CD44A7FF0F3437E7DE90FD2B44FBC1F025A4776FDD06C8B9E42746H516W" TargetMode="External"/><Relationship Id="rId17" Type="http://schemas.openxmlformats.org/officeDocument/2006/relationships/hyperlink" Target="consultantplus://offline/ref=5DAFEA18722BAD1DA543F50996E90DD30B0A3E201E2407A1E04EC921C94409A9CD44A7FF0F3437E7DE90FD2B44FBC1F025A4776FDD06C8B9E42746H516W" TargetMode="External"/><Relationship Id="rId33" Type="http://schemas.openxmlformats.org/officeDocument/2006/relationships/hyperlink" Target="consultantplus://offline/ref=5DAFEA18722BAD1DA543F50996E90DD30B0A3E20192402ACEF13C32990480BAEC21BA2F81E3436E1C091FC334DAF91HB1CW" TargetMode="External"/><Relationship Id="rId38" Type="http://schemas.openxmlformats.org/officeDocument/2006/relationships/hyperlink" Target="consultantplus://offline/ref=5DAFEA18722BAD1DA543F50996E90DD30B0A3E201C2301A8E644942BC11D05ABCA4BF8E8087D3BE6DE90FD2D49A4C4E534FC7A69C519C8A6F825475FHA19W" TargetMode="External"/><Relationship Id="rId59" Type="http://schemas.openxmlformats.org/officeDocument/2006/relationships/hyperlink" Target="consultantplus://offline/ref=701EF68D60BF90FDFD08E5DFDD0A3C7E3481BB05E27783DD997A3D548E6C29FE305BF0B125186C2079E78D043030433C3CA94C8C16D2793A747375F4I414W" TargetMode="External"/><Relationship Id="rId103" Type="http://schemas.openxmlformats.org/officeDocument/2006/relationships/hyperlink" Target="consultantplus://offline/ref=701EF68D60BF90FDFD08FBD2CB66607A3082E20DE824DA80937E3506D96C75BB6652FBE3785D603F7BE78CI01DW" TargetMode="External"/><Relationship Id="rId108" Type="http://schemas.openxmlformats.org/officeDocument/2006/relationships/hyperlink" Target="consultantplus://offline/ref=701EF68D60BF90FDFD08E5DFDD0A3C7E3481BB05E27783DD997A3D548E6C29FE305BF0B125186C2079E78D033430433C3CA94C8C16D2793A747375F4I414W" TargetMode="External"/><Relationship Id="rId124" Type="http://schemas.openxmlformats.org/officeDocument/2006/relationships/hyperlink" Target="consultantplus://offline/ref=701EF68D60BF90FDFD08E5DFDD0A3C7E3481BB05E27783DD997A3D548E6C29FE305BF0B125186C2079E78D023030433C3CA94C8C16D2793A747375F4I414W" TargetMode="External"/><Relationship Id="rId129" Type="http://schemas.openxmlformats.org/officeDocument/2006/relationships/hyperlink" Target="consultantplus://offline/ref=701EF68D60BF90FDFD08E5DFDD0A3C7E3481BB05E27485D69F783D548E6C29FE305BF0B125186C2079E78D043530433C3CA94C8C16D2793A747375F4I414W" TargetMode="External"/><Relationship Id="rId54" Type="http://schemas.openxmlformats.org/officeDocument/2006/relationships/hyperlink" Target="consultantplus://offline/ref=5DAFEA18722BAD1DA543F50996E90DD30B0A3E201C2004A1E340942BC11D05ABCA4BF8E8087D3BE6DE90FD2C4CA4C4E534FC7A69C519C8A6F825475FHA19W" TargetMode="External"/><Relationship Id="rId70" Type="http://schemas.openxmlformats.org/officeDocument/2006/relationships/hyperlink" Target="consultantplus://offline/ref=701EF68D60BF90FDFD08E5DFDD0A3C7E3481BB05E27783DD997A3D548E6C29FE305BF0B125186C2079E78D073330433C3CA94C8C16D2793A747375F4I414W" TargetMode="External"/><Relationship Id="rId75" Type="http://schemas.openxmlformats.org/officeDocument/2006/relationships/hyperlink" Target="consultantplus://offline/ref=701EF68D60BF90FDFD08E5DFDD0A3C7E3481BB05E27783DD997A3D548E6C29FE305BF0B125186C2079E78D073030433C3CA94C8C16D2793A747375F4I414W" TargetMode="External"/><Relationship Id="rId91" Type="http://schemas.openxmlformats.org/officeDocument/2006/relationships/hyperlink" Target="consultantplus://offline/ref=701EF68D60BF90FDFD08E5DFDD0A3C7E3481BB05E27783DD997A3D548E6C29FE305BF0B125186C2079E78D013F30433C3CA94C8C16D2793A747375F4I414W" TargetMode="External"/><Relationship Id="rId96" Type="http://schemas.openxmlformats.org/officeDocument/2006/relationships/hyperlink" Target="consultantplus://offline/ref=701EF68D60BF90FDFD08E5DFDD0A3C7E3481BB05E27783DD997A3D548E6C29FE305BF0B125186C2079E78D003430433C3CA94C8C16D2793A747375F4I414W" TargetMode="External"/><Relationship Id="rId140" Type="http://schemas.openxmlformats.org/officeDocument/2006/relationships/hyperlink" Target="consultantplus://offline/ref=701EF68D60BF90FDFD08E5DFDD0A3C7E3481BB05E27783DD997A3D548E6C29FE305BF0B125186C2079E78D0D3630433C3CA94C8C16D2793A747375F4I414W" TargetMode="External"/><Relationship Id="rId145" Type="http://schemas.openxmlformats.org/officeDocument/2006/relationships/hyperlink" Target="consultantplus://offline/ref=701EF68D60BF90FDFD08E5DFDD0A3C7E3481BB05E27783DD997A3D548E6C29FE305BF0B125186C2079E78D0D3330433C3CA94C8C16D2793A747375F4I414W" TargetMode="External"/><Relationship Id="rId161" Type="http://schemas.openxmlformats.org/officeDocument/2006/relationships/hyperlink" Target="consultantplus://offline/ref=701EF68D60BF90FDFD08E5DFDD0A3C7E3481BB05E2778ED699783D548E6C29FE305BF0B13718342C79E193043725156D79IF14W" TargetMode="External"/><Relationship Id="rId166" Type="http://schemas.openxmlformats.org/officeDocument/2006/relationships/hyperlink" Target="consultantplus://offline/ref=701EF68D60BF90FDFD08E5DFDD0A3C7E3481BB05E27783DD997A3D548E6C29FE305BF0B125186C2079E78C053230433C3CA94C8C16D2793A747375F4I414W" TargetMode="External"/><Relationship Id="rId1" Type="http://schemas.openxmlformats.org/officeDocument/2006/relationships/styles" Target="styles.xml"/><Relationship Id="rId6" Type="http://schemas.openxmlformats.org/officeDocument/2006/relationships/hyperlink" Target="consultantplus://offline/ref=5DAFEA18722BAD1DA543F50996E90DD30B0A3E201F2D06A1E04EC921C94409A9CD44A7FF0F3437E7DE90FD2B44FBC1F025A4776FDD06C8B9E42746H516W" TargetMode="External"/><Relationship Id="rId23" Type="http://schemas.openxmlformats.org/officeDocument/2006/relationships/hyperlink" Target="consultantplus://offline/ref=5DAFEA18722BAD1DA543F50996E90DD30B0A3E201C2609A0E440942BC11D05ABCA4BF8E8087D3BE6DE90FD2D49A4C4E534FC7A69C519C8A6F825475FHA19W" TargetMode="External"/><Relationship Id="rId28" Type="http://schemas.openxmlformats.org/officeDocument/2006/relationships/hyperlink" Target="consultantplus://offline/ref=5DAFEA18722BAD1DA543F50996E90DD30B0A3E201C2301A8E644942BC11D05ABCA4BF8E8087D3BE6DE90FD2D49A4C4E534FC7A69C519C8A6F825475FHA19W" TargetMode="External"/><Relationship Id="rId49" Type="http://schemas.openxmlformats.org/officeDocument/2006/relationships/hyperlink" Target="consultantplus://offline/ref=5DAFEA18722BAD1DA543F50996E90DD30B0A3E201C2009ACE742942BC11D05ABCA4BF8E81A7D63EADE96E32C4EB192B471HA11W" TargetMode="External"/><Relationship Id="rId114" Type="http://schemas.openxmlformats.org/officeDocument/2006/relationships/hyperlink" Target="consultantplus://offline/ref=701EF68D60BF90FDFD08FBD2CB66607A3082E20DE824DA80937E3506D96C75BB6652FBE3785D603F7BE78CI01DW" TargetMode="External"/><Relationship Id="rId119" Type="http://schemas.openxmlformats.org/officeDocument/2006/relationships/hyperlink" Target="consultantplus://offline/ref=701EF68D60BF90FDFD08FBD2CB66607A3082E20DE824DA80937E3506D96C75BB6652FBE3785D603F7BE78CI01DW" TargetMode="External"/><Relationship Id="rId44" Type="http://schemas.openxmlformats.org/officeDocument/2006/relationships/hyperlink" Target="consultantplus://offline/ref=5DAFEA18722BAD1DA543F50996E90DD30B0A3E201C2004A1E340942BC11D05ABCA4BF8E8087D3BE6DE90FD2D48A4C4E534FC7A69C519C8A6F825475FHA19W" TargetMode="External"/><Relationship Id="rId60" Type="http://schemas.openxmlformats.org/officeDocument/2006/relationships/hyperlink" Target="consultantplus://offline/ref=701EF68D60BF90FDFD08E5DFDD0A3C7E3481BB05E27783DD997A3D548E6C29FE305BF0B125186C2079E78D043130433C3CA94C8C16D2793A747375F4I414W" TargetMode="External"/><Relationship Id="rId65" Type="http://schemas.openxmlformats.org/officeDocument/2006/relationships/hyperlink" Target="consultantplus://offline/ref=701EF68D60BF90FDFD08E5DFDD0A3C7E3481BB05E27485D796763D548E6C29FE305BF0B13718342C79E193043725156D79IF14W" TargetMode="External"/><Relationship Id="rId81" Type="http://schemas.openxmlformats.org/officeDocument/2006/relationships/hyperlink" Target="consultantplus://offline/ref=701EF68D60BF90FDFD08E5DFDD0A3C7E3481BB05E27783DD997A3D548E6C29FE305BF0B125186C2079E78D063E30433C3CA94C8C16D2793A747375F4I414W" TargetMode="External"/><Relationship Id="rId86" Type="http://schemas.openxmlformats.org/officeDocument/2006/relationships/hyperlink" Target="consultantplus://offline/ref=701EF68D60BF90FDFD08E5DFDD0A3C7E3481BB05E27783DD997A3D548E6C29FE305BF0B125186C2079E78D013530433C3CA94C8C16D2793A747375F4I414W" TargetMode="External"/><Relationship Id="rId130" Type="http://schemas.openxmlformats.org/officeDocument/2006/relationships/hyperlink" Target="consultantplus://offline/ref=701EF68D60BF90FDFD08FBD2CB66607A308BEC09E4738D82C22B3B03D13C2FAB621BAEE8665A7F2078F98F0537I313W" TargetMode="External"/><Relationship Id="rId135" Type="http://schemas.openxmlformats.org/officeDocument/2006/relationships/hyperlink" Target="consultantplus://offline/ref=701EF68D60BF90FDFD08E5DFDD0A3C7E3481BB05E2778FD79D763D548E6C29FE305BF0B13718342C79E193043725156D79IF14W" TargetMode="External"/><Relationship Id="rId151" Type="http://schemas.openxmlformats.org/officeDocument/2006/relationships/hyperlink" Target="consultantplus://offline/ref=701EF68D60BF90FDFD08E5DFDD0A3C7E3481BB05E27487D39A7A3D548E6C29FE305BF0B13718342C79E193043725156D79IF14W" TargetMode="External"/><Relationship Id="rId156" Type="http://schemas.openxmlformats.org/officeDocument/2006/relationships/hyperlink" Target="consultantplus://offline/ref=701EF68D60BF90FDFD08E5DFDD0A3C7E3481BB05E27783DD997A3D548E6C29FE305BF0B125186C2079E78D0C3130433C3CA94C8C16D2793A747375F4I414W" TargetMode="External"/><Relationship Id="rId177" Type="http://schemas.openxmlformats.org/officeDocument/2006/relationships/hyperlink" Target="consultantplus://offline/ref=701EF68D60BF90FDFD08E5DFDD0A3C7E3481BB05E27783DD997A3D548E6C29FE305BF0B125186C2079E78C043230433C3CA94C8C16D2793A747375F4I414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AFEA18722BAD1DA543F50996E90DD30B0A3E201C2D08A1E24EC921C94409A9CD44A7FF0F3437E7DE90FD2B44FBC1F025A4776FDD06C8B9E42746H516W" TargetMode="External"/><Relationship Id="rId172" Type="http://schemas.openxmlformats.org/officeDocument/2006/relationships/hyperlink" Target="consultantplus://offline/ref=701EF68D60BF90FDFD08E5DFDD0A3C7E3481BB05E27783DD997A3D548E6C29FE305BF0B125186C2079E78C053F30433C3CA94C8C16D2793A747375F4I414W" TargetMode="External"/><Relationship Id="rId180" Type="http://schemas.openxmlformats.org/officeDocument/2006/relationships/fontTable" Target="fontTable.xml"/><Relationship Id="rId13" Type="http://schemas.openxmlformats.org/officeDocument/2006/relationships/hyperlink" Target="consultantplus://offline/ref=5DAFEA18722BAD1DA543F50996E90DD30B0A3E201F2705AFE14EC921C94409A9CD44A7FF0F3437E7DE90FD2A44FBC1F025A4776FDD06C8B9E42746H516W" TargetMode="External"/><Relationship Id="rId18" Type="http://schemas.openxmlformats.org/officeDocument/2006/relationships/hyperlink" Target="consultantplus://offline/ref=5DAFEA18722BAD1DA543F50996E90DD30B0A3E201C2100A9E746942BC11D05ABCA4BF8E8087D3BE6DE90FD2D4AA4C4E534FC7A69C519C8A6F825475FHA19W" TargetMode="External"/><Relationship Id="rId39" Type="http://schemas.openxmlformats.org/officeDocument/2006/relationships/hyperlink" Target="consultantplus://offline/ref=5DAFEA18722BAD1DA543F50996E90DD30B0A3E201C2302AAE542942BC11D05ABCA4BF8E8087D3BE6DE90FD2D49A4C4E534FC7A69C519C8A6F825475FHA19W" TargetMode="External"/><Relationship Id="rId109" Type="http://schemas.openxmlformats.org/officeDocument/2006/relationships/hyperlink" Target="consultantplus://offline/ref=701EF68D60BF90FDFD08E5DFDD0A3C7E3481BB05E27783DD997A3D548E6C29FE305BF0B125186C2079E78D033230433C3CA94C8C16D2793A747375F4I414W" TargetMode="External"/><Relationship Id="rId34" Type="http://schemas.openxmlformats.org/officeDocument/2006/relationships/hyperlink" Target="consultantplus://offline/ref=5DAFEA18722BAD1DA543F50996E90DD30B0A3E201B2402ABEF13C32990480BAEC21BA2F81E3436E1C091FC334DAF91HB1CW" TargetMode="External"/><Relationship Id="rId50" Type="http://schemas.openxmlformats.org/officeDocument/2006/relationships/hyperlink" Target="consultantplus://offline/ref=5DAFEA18722BAD1DA543F50996E90DD30B0A3E201C2302ABEC4C942BC11D05ABCA4BF8E81A7D63EADE96E32C4EB192B471HA11W" TargetMode="External"/><Relationship Id="rId55" Type="http://schemas.openxmlformats.org/officeDocument/2006/relationships/hyperlink" Target="consultantplus://offline/ref=5DAFEA18722BAD1DA543F50996E90DD30B0A3E201C2302ABEC4C942BC11D05ABCA4BF8E81A7D63EADE96E32C4EB192B471HA11W" TargetMode="External"/><Relationship Id="rId76" Type="http://schemas.openxmlformats.org/officeDocument/2006/relationships/hyperlink" Target="consultantplus://offline/ref=701EF68D60BF90FDFD08E5DFDD0A3C7E3481BB05E27783DD997A3D548E6C29FE305BF0B125186C2079E78D063430433C3CA94C8C16D2793A747375F4I414W" TargetMode="External"/><Relationship Id="rId97" Type="http://schemas.openxmlformats.org/officeDocument/2006/relationships/hyperlink" Target="consultantplus://offline/ref=701EF68D60BF90FDFD08E5DFDD0A3C7E3481BB05E2778ED09D783D548E6C29FE305BF0B13718342C79E193043725156D79IF14W" TargetMode="External"/><Relationship Id="rId104" Type="http://schemas.openxmlformats.org/officeDocument/2006/relationships/hyperlink" Target="consultantplus://offline/ref=701EF68D60BF90FDFD08E5DFDD0A3C7E3481BB05E2778ED09D783D548E6C29FE305BF0B13718342C79E193043725156D79IF14W" TargetMode="External"/><Relationship Id="rId120" Type="http://schemas.openxmlformats.org/officeDocument/2006/relationships/hyperlink" Target="consultantplus://offline/ref=701EF68D60BF90FDFD08FBD2CB66607A3082E20DE824DA80937E3506D96C75BB6652FBE3785D603F7BE78CI01DW" TargetMode="External"/><Relationship Id="rId125" Type="http://schemas.openxmlformats.org/officeDocument/2006/relationships/hyperlink" Target="consultantplus://offline/ref=701EF68D60BF90FDFD08E5DFDD0A3C7E3481BB05E27485D69F783D548E6C29FE305BF0B125186C2079E78D043630433C3CA94C8C16D2793A747375F4I414W" TargetMode="External"/><Relationship Id="rId141" Type="http://schemas.openxmlformats.org/officeDocument/2006/relationships/hyperlink" Target="consultantplus://offline/ref=701EF68D60BF90FDFD08E5DFDD0A3C7E3481BB05E27783DD997A3D548E6C29FE305BF0B125186C2079E78D0D3430433C3CA94C8C16D2793A747375F4I414W" TargetMode="External"/><Relationship Id="rId146" Type="http://schemas.openxmlformats.org/officeDocument/2006/relationships/hyperlink" Target="consultantplus://offline/ref=701EF68D60BF90FDFD08E5DFDD0A3C7E3481BB05E27783DD997A3D548E6C29FE305BF0B125186C2079E78D0D3030433C3CA94C8C16D2793A747375F4I414W" TargetMode="External"/><Relationship Id="rId167" Type="http://schemas.openxmlformats.org/officeDocument/2006/relationships/hyperlink" Target="consultantplus://offline/ref=701EF68D60BF90FDFD08E5DFDD0A3C7E3481BB05E27784D59D7E3D548E6C29FE305BF0B13718342C79E193043725156D79IF14W" TargetMode="External"/><Relationship Id="rId7" Type="http://schemas.openxmlformats.org/officeDocument/2006/relationships/hyperlink" Target="consultantplus://offline/ref=5DAFEA18722BAD1DA543F50996E90DD30B0A3E201C2309A1E44EC921C94409A9CD44A7FF0F3437E7DE90FD2844FBC1F025A4776FDD06C8B9E42746H516W" TargetMode="External"/><Relationship Id="rId71" Type="http://schemas.openxmlformats.org/officeDocument/2006/relationships/hyperlink" Target="consultantplus://offline/ref=701EF68D60BF90FDFD08E5DFDD0A3C7E3481BB05E2778ED09D783D548E6C29FE305BF0B13718342C79E193043725156D79IF14W" TargetMode="External"/><Relationship Id="rId92" Type="http://schemas.openxmlformats.org/officeDocument/2006/relationships/hyperlink" Target="consultantplus://offline/ref=701EF68D60BF90FDFD08E5DFDD0A3C7E3481BB05E27783DD997A3D548E6C29FE305BF0B125186C2079E78D003630433C3CA94C8C16D2793A747375F4I414W" TargetMode="External"/><Relationship Id="rId162" Type="http://schemas.openxmlformats.org/officeDocument/2006/relationships/hyperlink" Target="consultantplus://offline/ref=701EF68D60BF90FDFD08E5DFDD0A3C7E3481BB05E27783DD997A3D548E6C29FE305BF0B125186C2079E78C053630433C3CA94C8C16D2793A747375F4I414W" TargetMode="External"/><Relationship Id="rId2" Type="http://schemas.openxmlformats.org/officeDocument/2006/relationships/settings" Target="settings.xml"/><Relationship Id="rId29" Type="http://schemas.openxmlformats.org/officeDocument/2006/relationships/hyperlink" Target="consultantplus://offline/ref=5DAFEA18722BAD1DA543F50996E90DD30B0A3E201C2300A8E544942BC11D05ABCA4BF8E8087D3BE6DE90FD2D49A4C4E534FC7A69C519C8A6F825475FHA19W" TargetMode="External"/><Relationship Id="rId24" Type="http://schemas.openxmlformats.org/officeDocument/2006/relationships/hyperlink" Target="consultantplus://offline/ref=5DAFEA18722BAD1DA543F50996E90DD30B0A3E201C2108AAEC40942BC11D05ABCA4BF8E8087D3BE6DE90FD2D49A4C4E534FC7A69C519C8A6F825475FHA19W" TargetMode="External"/><Relationship Id="rId40" Type="http://schemas.openxmlformats.org/officeDocument/2006/relationships/hyperlink" Target="consultantplus://offline/ref=5DAFEA18722BAD1DA543EB04808551D70F09672816735DFCE9449C79961D59EE9C42F3BA553837F9DC90FCH215W" TargetMode="External"/><Relationship Id="rId45" Type="http://schemas.openxmlformats.org/officeDocument/2006/relationships/hyperlink" Target="consultantplus://offline/ref=5DAFEA18722BAD1DA543F50996E90DD30B0A3E201C2302ABEC4C942BC11D05ABCA4BF8E81A7D63EADE96E32C4EB192B471HA11W" TargetMode="External"/><Relationship Id="rId66" Type="http://schemas.openxmlformats.org/officeDocument/2006/relationships/hyperlink" Target="consultantplus://offline/ref=701EF68D60BF90FDFD08E5DFDD0A3C7E3481BB05E27485D796763D548E6C29FE305BF0B13718342C79E193043725156D79IF14W" TargetMode="External"/><Relationship Id="rId87" Type="http://schemas.openxmlformats.org/officeDocument/2006/relationships/hyperlink" Target="consultantplus://offline/ref=701EF68D60BF90FDFD08E5DFDD0A3C7E3481BB05E27783DD997A3D548E6C29FE305BF0B125186C2079E78D013330433C3CA94C8C16D2793A747375F4I414W" TargetMode="External"/><Relationship Id="rId110" Type="http://schemas.openxmlformats.org/officeDocument/2006/relationships/hyperlink" Target="consultantplus://offline/ref=701EF68D60BF90FDFD08E5DFDD0A3C7E3481BB05E27783DD997A3D548E6C29FE305BF0B125186C2079E78D033230433C3CA94C8C16D2793A747375F4I414W" TargetMode="External"/><Relationship Id="rId115" Type="http://schemas.openxmlformats.org/officeDocument/2006/relationships/hyperlink" Target="consultantplus://offline/ref=701EF68D60BF90FDFD08FBD2CB66607A318AE10AEB738D82C22B3B03D13C2FAB621BAEE8665A7F2078F98F0537I313W" TargetMode="External"/><Relationship Id="rId131" Type="http://schemas.openxmlformats.org/officeDocument/2006/relationships/hyperlink" Target="consultantplus://offline/ref=701EF68D60BF90FDFD08E5DFDD0A3C7E3481BB05E27783DD997A3D548E6C29FE305BF0B125186C2079E78D023130433C3CA94C8C16D2793A747375F4I414W" TargetMode="External"/><Relationship Id="rId136" Type="http://schemas.openxmlformats.org/officeDocument/2006/relationships/hyperlink" Target="consultantplus://offline/ref=701EF68D60BF90FDFD08E5DFDD0A3C7E3481BB05E2778FD79D793D548E6C29FE305BF0B13718342C79E193043725156D79IF14W" TargetMode="External"/><Relationship Id="rId157" Type="http://schemas.openxmlformats.org/officeDocument/2006/relationships/hyperlink" Target="consultantplus://offline/ref=701EF68D60BF90FDFD08FBD2CB66607A318AE40EEB758D82C22B3B03D13C2FAB621BAEE8665A7F2078F98F0537I313W" TargetMode="External"/><Relationship Id="rId178" Type="http://schemas.openxmlformats.org/officeDocument/2006/relationships/hyperlink" Target="consultantplus://offline/ref=701EF68D60BF90FDFD08E5DFDD0A3C7E3481BB05E2778FD79D793D548E6C29FE305BF0B13718342C79E193043725156D79IF14W" TargetMode="External"/><Relationship Id="rId61" Type="http://schemas.openxmlformats.org/officeDocument/2006/relationships/hyperlink" Target="consultantplus://offline/ref=701EF68D60BF90FDFD08E5DFDD0A3C7E3481BB05E27783DD997A3D548E6C29FE305BF0B125186C2079E78D043E30433C3CA94C8C16D2793A747375F4I414W" TargetMode="External"/><Relationship Id="rId82" Type="http://schemas.openxmlformats.org/officeDocument/2006/relationships/hyperlink" Target="consultantplus://offline/ref=701EF68D60BF90FDFD08E5DFDD0A3C7E3481BB05E27783DD997A3D548E6C29FE305BF0B125186C2079E78D013630433C3CA94C8C16D2793A747375F4I414W" TargetMode="External"/><Relationship Id="rId152" Type="http://schemas.openxmlformats.org/officeDocument/2006/relationships/hyperlink" Target="consultantplus://offline/ref=701EF68D60BF90FDFD08E5DFDD0A3C7E3481BB05E27783DD997A3D548E6C29FE305BF0B125186C2079E78D0C3530433C3CA94C8C16D2793A747375F4I414W" TargetMode="External"/><Relationship Id="rId173" Type="http://schemas.openxmlformats.org/officeDocument/2006/relationships/hyperlink" Target="consultantplus://offline/ref=701EF68D60BF90FDFD08E5DFDD0A3C7E3481BB05E27783DD997A3D548E6C29FE305BF0B125186C2079E78C043630433C3CA94C8C16D2793A747375F4I414W" TargetMode="External"/><Relationship Id="rId19" Type="http://schemas.openxmlformats.org/officeDocument/2006/relationships/hyperlink" Target="consultantplus://offline/ref=5DAFEA18722BAD1DA543F50996E90DD30B0A3E201C2604ABE24D942BC11D05ABCA4BF8E8087D3BE6DE90FD2D49A4C4E534FC7A69C519C8A6F825475FHA19W" TargetMode="External"/><Relationship Id="rId14" Type="http://schemas.openxmlformats.org/officeDocument/2006/relationships/hyperlink" Target="consultantplus://offline/ref=5DAFEA18722BAD1DA543F50996E90DD30B0A3E201F2105A0E34EC921C94409A9CD44A7FF0F3437E7DE90FD2B44FBC1F025A4776FDD06C8B9E42746H516W" TargetMode="External"/><Relationship Id="rId30" Type="http://schemas.openxmlformats.org/officeDocument/2006/relationships/hyperlink" Target="consultantplus://offline/ref=5DAFEA18722BAD1DA543F50996E90DD30B0A3E201C2302AAE542942BC11D05ABCA4BF8E8087D3BE6DE90FD2D49A4C4E534FC7A69C519C8A6F825475FHA19W" TargetMode="External"/><Relationship Id="rId35" Type="http://schemas.openxmlformats.org/officeDocument/2006/relationships/hyperlink" Target="consultantplus://offline/ref=5DAFEA18722BAD1DA543F50996E90DD30B0A3E201C2405ABE34EC921C94409A9CD44A7ED0F6C3BE7D88EFC2C51AD90B5H718W" TargetMode="External"/><Relationship Id="rId56" Type="http://schemas.openxmlformats.org/officeDocument/2006/relationships/hyperlink" Target="consultantplus://offline/ref=5DAFEA18722BAD1DA543F50996E90DD30B0A3E201C2004A1E340942BC11D05ABCA4BF8E8087D3BE6DE90FD2C4BA4C4E534FC7A69C519C8A6F825475FHA19W" TargetMode="External"/><Relationship Id="rId77" Type="http://schemas.openxmlformats.org/officeDocument/2006/relationships/hyperlink" Target="consultantplus://offline/ref=701EF68D60BF90FDFD08E5DFDD0A3C7E3481BB05E27783DD997A3D548E6C29FE305BF0B125186C2079E78D063530433C3CA94C8C16D2793A747375F4I414W" TargetMode="External"/><Relationship Id="rId100" Type="http://schemas.openxmlformats.org/officeDocument/2006/relationships/hyperlink" Target="consultantplus://offline/ref=701EF68D60BF90FDFD08E5DFDD0A3C7E3481BB05E27783DD997A3D548E6C29FE305BF0B125186C2079E78D003230433C3CA94C8C16D2793A747375F4I414W" TargetMode="External"/><Relationship Id="rId105" Type="http://schemas.openxmlformats.org/officeDocument/2006/relationships/hyperlink" Target="consultantplus://offline/ref=701EF68D60BF90FDFD08E5DFDD0A3C7E3481BB05E2778FD59A773D548E6C29FE305BF0B125186C2079E78D053030433C3CA94C8C16D2793A747375F4I414W" TargetMode="External"/><Relationship Id="rId126" Type="http://schemas.openxmlformats.org/officeDocument/2006/relationships/hyperlink" Target="consultantplus://offline/ref=701EF68D60BF90FDFD08E5DFDD0A3C7E3481BB05E27485D69F783D548E6C29FE305BF0B125186C2079E78D043730433C3CA94C8C16D2793A747375F4I414W" TargetMode="External"/><Relationship Id="rId147" Type="http://schemas.openxmlformats.org/officeDocument/2006/relationships/hyperlink" Target="consultantplus://offline/ref=701EF68D60BF90FDFD08E5DFDD0A3C7E3481BB05E27783DD997A3D548E6C29FE305BF0B125186C2079E78D0D3130433C3CA94C8C16D2793A747375F4I414W" TargetMode="External"/><Relationship Id="rId168" Type="http://schemas.openxmlformats.org/officeDocument/2006/relationships/hyperlink" Target="consultantplus://offline/ref=701EF68D60BF90FDFD08E5DFDD0A3C7E3481BB05E27783DD997A3D548E6C29FE305BF0B125186C2079E78C053330433C3CA94C8C16D2793A747375F4I414W" TargetMode="External"/><Relationship Id="rId8" Type="http://schemas.openxmlformats.org/officeDocument/2006/relationships/hyperlink" Target="consultantplus://offline/ref=5DAFEA18722BAD1DA543F50996E90DD30B0A3E201F2D06AFE64EC921C94409A9CD44A7FF0F3437E7DE90FD2B44FBC1F025A4776FDD06C8B9E42746H516W" TargetMode="External"/><Relationship Id="rId51" Type="http://schemas.openxmlformats.org/officeDocument/2006/relationships/hyperlink" Target="consultantplus://offline/ref=5DAFEA18722BAD1DA543F50996E90DD30B0A3E201C2302ABEC4C942BC11D05ABCA4BF8E81A7D63EADE96E32C4EB192B471HA11W" TargetMode="External"/><Relationship Id="rId72" Type="http://schemas.openxmlformats.org/officeDocument/2006/relationships/hyperlink" Target="consultantplus://offline/ref=701EF68D60BF90FDFD08E5DFDD0A3C7E3481BB05E27485D69F783D548E6C29FE305BF0B125186C2079E78D053130433C3CA94C8C16D2793A747375F4I414W" TargetMode="External"/><Relationship Id="rId93" Type="http://schemas.openxmlformats.org/officeDocument/2006/relationships/hyperlink" Target="consultantplus://offline/ref=701EF68D60BF90FDFD08E5DFDD0A3C7E3481BB05E27486D49C7E3D548E6C29FE305BF0B125186C2079E78D073330433C3CA94C8C16D2793A747375F4I414W" TargetMode="External"/><Relationship Id="rId98" Type="http://schemas.openxmlformats.org/officeDocument/2006/relationships/hyperlink" Target="consultantplus://offline/ref=701EF68D60BF90FDFD08E5DFDD0A3C7E3481BB05E2778ED09D783D548E6C29FE305BF0B13718342C79E193043725156D79IF14W" TargetMode="External"/><Relationship Id="rId121" Type="http://schemas.openxmlformats.org/officeDocument/2006/relationships/hyperlink" Target="consultantplus://offline/ref=701EF68D60BF90FDFD08E5DFDD0A3C7E3481BB05E2778ED09D783D548E6C29FE305BF0B13718342C79E193043725156D79IF14W" TargetMode="External"/><Relationship Id="rId142" Type="http://schemas.openxmlformats.org/officeDocument/2006/relationships/hyperlink" Target="consultantplus://offline/ref=701EF68D60BF90FDFD08E5DFDD0A3C7E3481BB05E27783DD997A3D548E6C29FE305BF0B125186C2079E78D0D3530433C3CA94C8C16D2793A747375F4I414W" TargetMode="External"/><Relationship Id="rId163" Type="http://schemas.openxmlformats.org/officeDocument/2006/relationships/hyperlink" Target="consultantplus://offline/ref=701EF68D60BF90FDFD08E5DFDD0A3C7E3481BB05E27783DD997A3D548E6C29FE305BF0B125186C2079E78C053730433C3CA94C8C16D2793A747375F4I414W" TargetMode="External"/><Relationship Id="rId3" Type="http://schemas.openxmlformats.org/officeDocument/2006/relationships/webSettings" Target="webSettings.xml"/><Relationship Id="rId25" Type="http://schemas.openxmlformats.org/officeDocument/2006/relationships/hyperlink" Target="consultantplus://offline/ref=5DAFEA18722BAD1DA543F50996E90DD30B0A3E201C2002AEE04C942BC11D05ABCA4BF8E8087D3BE6DE90FD2D49A4C4E534FC7A69C519C8A6F825475FHA19W" TargetMode="External"/><Relationship Id="rId46" Type="http://schemas.openxmlformats.org/officeDocument/2006/relationships/hyperlink" Target="consultantplus://offline/ref=5DAFEA18722BAD1DA543F50996E90DD30B0A3E201C2302ABEC4C942BC11D05ABCA4BF8E81A7D63EADE96E32C4EB192B471HA11W" TargetMode="External"/><Relationship Id="rId67" Type="http://schemas.openxmlformats.org/officeDocument/2006/relationships/hyperlink" Target="consultantplus://offline/ref=701EF68D60BF90FDFD08E5DFDD0A3C7E3481BB05E2778ED09D783D548E6C29FE305BF0B13718342C79E193043725156D79IF14W" TargetMode="External"/><Relationship Id="rId116" Type="http://schemas.openxmlformats.org/officeDocument/2006/relationships/hyperlink" Target="consultantplus://offline/ref=701EF68D60BF90FDFD08E5DFDD0A3C7E3481BB05E27783DD997A3D548E6C29FE305BF0B125186C2079E78D023530433C3CA94C8C16D2793A747375F4I414W" TargetMode="External"/><Relationship Id="rId137" Type="http://schemas.openxmlformats.org/officeDocument/2006/relationships/hyperlink" Target="consultantplus://offline/ref=701EF68D60BF90FDFD08FBD2CB66607A308BE100E7738D82C22B3B03D13C2FAB621BAEE8665A7F2078F98F0537I313W" TargetMode="External"/><Relationship Id="rId158" Type="http://schemas.openxmlformats.org/officeDocument/2006/relationships/hyperlink" Target="consultantplus://offline/ref=701EF68D60BF90FDFD08E5DFDD0A3C7E3481BB05E27487D397773D548E6C29FE305BF0B13718342C79E193043725156D79IF14W" TargetMode="External"/><Relationship Id="rId20" Type="http://schemas.openxmlformats.org/officeDocument/2006/relationships/hyperlink" Target="consultantplus://offline/ref=5DAFEA18722BAD1DA543F50996E90DD30B0A3E201C2604AFE14D942BC11D05ABCA4BF8E8087D3BE6DE90FD2D49A4C4E534FC7A69C519C8A6F825475FHA19W" TargetMode="External"/><Relationship Id="rId41" Type="http://schemas.openxmlformats.org/officeDocument/2006/relationships/hyperlink" Target="consultantplus://offline/ref=5DAFEA18722BAD1DA543F50996E90DD30B0A3E201C2009ACE742942BC11D05ABCA4BF8E81A7D63EADE96E32C4EB192B471HA11W" TargetMode="External"/><Relationship Id="rId62" Type="http://schemas.openxmlformats.org/officeDocument/2006/relationships/hyperlink" Target="consultantplus://offline/ref=701EF68D60BF90FDFD08E5DFDD0A3C7E3481BB05E27485D796763D548E6C29FE305BF0B13718342C79E193043725156D79IF14W" TargetMode="External"/><Relationship Id="rId83" Type="http://schemas.openxmlformats.org/officeDocument/2006/relationships/hyperlink" Target="consultantplus://offline/ref=701EF68D60BF90FDFD08E5DFDD0A3C7E3481BB05E2778ED09D783D548E6C29FE305BF0B13718342C79E193043725156D79IF14W" TargetMode="External"/><Relationship Id="rId88" Type="http://schemas.openxmlformats.org/officeDocument/2006/relationships/hyperlink" Target="consultantplus://offline/ref=701EF68D60BF90FDFD08E5DFDD0A3C7E3481BB05E27783DD997A3D548E6C29FE305BF0B125186C2079E78D013030433C3CA94C8C16D2793A747375F4I414W" TargetMode="External"/><Relationship Id="rId111" Type="http://schemas.openxmlformats.org/officeDocument/2006/relationships/hyperlink" Target="consultantplus://offline/ref=701EF68D60BF90FDFD08E5DFDD0A3C7E3481BB05E27783DD997A3D548E6C29FE305BF0B125186C2079E78D023630433C3CA94C8C16D2793A747375F4I414W" TargetMode="External"/><Relationship Id="rId132" Type="http://schemas.openxmlformats.org/officeDocument/2006/relationships/hyperlink" Target="consultantplus://offline/ref=701EF68D60BF90FDFD08E5DFDD0A3C7E3481BB05E2778FD79D763D548E6C29FE305BF0B13718342C79E193043725156D79IF14W" TargetMode="External"/><Relationship Id="rId153" Type="http://schemas.openxmlformats.org/officeDocument/2006/relationships/hyperlink" Target="consultantplus://offline/ref=701EF68D60BF90FDFD08E5DFDD0A3C7E3481BB05E27783DD997A3D548E6C29FE305BF0B125186C2079E78D0C3330433C3CA94C8C16D2793A747375F4I414W" TargetMode="External"/><Relationship Id="rId174" Type="http://schemas.openxmlformats.org/officeDocument/2006/relationships/hyperlink" Target="consultantplus://offline/ref=701EF68D60BF90FDFD08E5DFDD0A3C7E3481BB05E27783DD997A3D548E6C29FE305BF0B125186C2079E78C043730433C3CA94C8C16D2793A747375F4I414W" TargetMode="External"/><Relationship Id="rId179" Type="http://schemas.openxmlformats.org/officeDocument/2006/relationships/hyperlink" Target="consultantplus://offline/ref=701EF68D60BF90FDFD08E5DFDD0A3C7E3481BB05E27783DD997A3D548E6C29FE305BF0B125186C2079E78C043030433C3CA94C8C16D2793A747375F4I414W" TargetMode="External"/><Relationship Id="rId15" Type="http://schemas.openxmlformats.org/officeDocument/2006/relationships/hyperlink" Target="consultantplus://offline/ref=5DAFEA18722BAD1DA543F50996E90DD30B0A3E201F2200A9E24EC921C94409A9CD44A7FF0F3437E7DE90FD2B44FBC1F025A4776FDD06C8B9E42746H516W" TargetMode="External"/><Relationship Id="rId36" Type="http://schemas.openxmlformats.org/officeDocument/2006/relationships/hyperlink" Target="consultantplus://offline/ref=5DAFEA18722BAD1DA543F50996E90DD30B0A3E201C2108AAEC40942BC11D05ABCA4BF8E8087D3BE6DE90FD2D49A4C4E534FC7A69C519C8A6F825475FHA19W" TargetMode="External"/><Relationship Id="rId57" Type="http://schemas.openxmlformats.org/officeDocument/2006/relationships/hyperlink" Target="consultantplus://offline/ref=5DAFEA18722BAD1DA543F50996E90DD30B0A3E201C2004A1E340942BC11D05ABCA4BF8E8087D3BE6DE90FD2C4AA4C4E534FC7A69C519C8A6F825475FHA19W" TargetMode="External"/><Relationship Id="rId106" Type="http://schemas.openxmlformats.org/officeDocument/2006/relationships/hyperlink" Target="consultantplus://offline/ref=701EF68D60BF90FDFD08FBD2CB66607A3082E20DE824DA80937E3506D96C75BB6652FBE3785D603F7BE78CI01DW" TargetMode="External"/><Relationship Id="rId127" Type="http://schemas.openxmlformats.org/officeDocument/2006/relationships/hyperlink" Target="consultantplus://offline/ref=701EF68D60BF90FDFD08E5DFDD0A3C7E3481BB05E27485D69F783D548E6C29FE305BF0B125186C2079E78D043430433C3CA94C8C16D2793A747375F4I414W" TargetMode="External"/><Relationship Id="rId10" Type="http://schemas.openxmlformats.org/officeDocument/2006/relationships/hyperlink" Target="consultantplus://offline/ref=5DAFEA18722BAD1DA543F50996E90DD30B0A3E201C2C04ACE34EC921C94409A9CD44A7FF0F3437E7DE90FD2B44FBC1F025A4776FDD06C8B9E42746H516W" TargetMode="External"/><Relationship Id="rId31" Type="http://schemas.openxmlformats.org/officeDocument/2006/relationships/hyperlink" Target="consultantplus://offline/ref=5DAFEA18722BAD1DA543F50996E90DD30B0A3E201C2302AAE54D942BC11D05ABCA4BF8E8087D3BE6DE90FD2D49A4C4E534FC7A69C519C8A6F825475FHA19W" TargetMode="External"/><Relationship Id="rId52" Type="http://schemas.openxmlformats.org/officeDocument/2006/relationships/hyperlink" Target="consultantplus://offline/ref=5DAFEA18722BAD1DA543F50996E90DD30B0A3E201C2004A1E340942BC11D05ABCA4BF8E8087D3BE6DE90FD2C4FA4C4E534FC7A69C519C8A6F825475FHA19W" TargetMode="External"/><Relationship Id="rId73" Type="http://schemas.openxmlformats.org/officeDocument/2006/relationships/hyperlink" Target="consultantplus://offline/ref=701EF68D60BF90FDFD08E5DFDD0A3C7E3481BB05E27783DD997A3D548E6C29FE305BF0B125186C2079E78D073030433C3CA94C8C16D2793A747375F4I414W" TargetMode="External"/><Relationship Id="rId78" Type="http://schemas.openxmlformats.org/officeDocument/2006/relationships/hyperlink" Target="consultantplus://offline/ref=701EF68D60BF90FDFD08E5DFDD0A3C7E3481BB05E27783DD997A3D548E6C29FE305BF0B125186C2079E78D063230433C3CA94C8C16D2793A747375F4I414W" TargetMode="External"/><Relationship Id="rId94" Type="http://schemas.openxmlformats.org/officeDocument/2006/relationships/hyperlink" Target="consultantplus://offline/ref=701EF68D60BF90FDFD08E5DFDD0A3C7E3481BB05E27783DD997A3D548E6C29FE305BF0B125186C2079E78D003730433C3CA94C8C16D2793A747375F4I414W" TargetMode="External"/><Relationship Id="rId99" Type="http://schemas.openxmlformats.org/officeDocument/2006/relationships/hyperlink" Target="consultantplus://offline/ref=701EF68D60BF90FDFD08E5DFDD0A3C7E3481BB05E27485D69F773D548E6C29FE305BF0B125186C2079E78D053030433C3CA94C8C16D2793A747375F4I414W" TargetMode="External"/><Relationship Id="rId101" Type="http://schemas.openxmlformats.org/officeDocument/2006/relationships/hyperlink" Target="consultantplus://offline/ref=701EF68D60BF90FDFD08E5DFDD0A3C7E3481BB05E27783DD997A3D548E6C29FE305BF0B125186C2079E78D003330433C3CA94C8C16D2793A747375F4I414W" TargetMode="External"/><Relationship Id="rId122" Type="http://schemas.openxmlformats.org/officeDocument/2006/relationships/hyperlink" Target="consultantplus://offline/ref=701EF68D60BF90FDFD08E5DFDD0A3C7E3481BB05E27485D69F783D548E6C29FE305BF0B125186C2079E78D053E30433C3CA94C8C16D2793A747375F4I414W" TargetMode="External"/><Relationship Id="rId143" Type="http://schemas.openxmlformats.org/officeDocument/2006/relationships/hyperlink" Target="consultantplus://offline/ref=701EF68D60BF90FDFD08E5DFDD0A3C7E3481BB05E27783DD997A3D548E6C29FE305BF0B125186C2079E78D0D3230433C3CA94C8C16D2793A747375F4I414W" TargetMode="External"/><Relationship Id="rId148" Type="http://schemas.openxmlformats.org/officeDocument/2006/relationships/hyperlink" Target="consultantplus://offline/ref=701EF68D60BF90FDFD08E5DFDD0A3C7E3481BB05E27487D39A7A3D548E6C29FE305BF0B13718342C79E193043725156D79IF14W" TargetMode="External"/><Relationship Id="rId164" Type="http://schemas.openxmlformats.org/officeDocument/2006/relationships/hyperlink" Target="consultantplus://offline/ref=701EF68D60BF90FDFD08E5DFDD0A3C7E3481BB05E2778ED79B7B3D548E6C29FE305BF0B13718342C79E193043725156D79IF14W" TargetMode="External"/><Relationship Id="rId169" Type="http://schemas.openxmlformats.org/officeDocument/2006/relationships/hyperlink" Target="consultantplus://offline/ref=701EF68D60BF90FDFD08E5DFDD0A3C7E3481BB05E27485D69F783D548E6C29FE305BF0B125186C2079E78D073530433C3CA94C8C16D2793A747375F4I41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23065</Words>
  <Characters>131476</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1</cp:revision>
  <dcterms:created xsi:type="dcterms:W3CDTF">2018-11-05T22:53:00Z</dcterms:created>
  <dcterms:modified xsi:type="dcterms:W3CDTF">2018-11-05T22:53:00Z</dcterms:modified>
</cp:coreProperties>
</file>