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E6" w:rsidRPr="009557AD" w:rsidRDefault="005810E6" w:rsidP="005810E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557AD">
        <w:rPr>
          <w:rFonts w:ascii="Times New Roman" w:eastAsia="SimSun" w:hAnsi="Times New Roman" w:cs="Times New Roman"/>
          <w:color w:val="00000A"/>
          <w:sz w:val="28"/>
          <w:szCs w:val="28"/>
        </w:rPr>
        <w:t>Генеральному директору</w:t>
      </w:r>
    </w:p>
    <w:p w:rsidR="00E90EB8" w:rsidRDefault="005810E6" w:rsidP="00E90EB8">
      <w:pPr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557A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АО «Корпорация развития </w:t>
      </w:r>
    </w:p>
    <w:p w:rsidR="005810E6" w:rsidRPr="009557AD" w:rsidRDefault="000E6EAD" w:rsidP="00E90EB8">
      <w:pPr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Камчатки</w:t>
      </w:r>
      <w:r w:rsidR="005810E6" w:rsidRPr="009557AD">
        <w:rPr>
          <w:rFonts w:ascii="Times New Roman" w:eastAsia="SimSun" w:hAnsi="Times New Roman" w:cs="Times New Roman"/>
          <w:color w:val="00000A"/>
          <w:sz w:val="28"/>
          <w:szCs w:val="28"/>
        </w:rPr>
        <w:t>»</w:t>
      </w:r>
    </w:p>
    <w:p w:rsidR="005810E6" w:rsidRPr="009557AD" w:rsidRDefault="005810E6" w:rsidP="005810E6">
      <w:pPr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9557A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Н.А. </w:t>
      </w:r>
      <w:proofErr w:type="spellStart"/>
      <w:r w:rsidRPr="009557AD">
        <w:rPr>
          <w:rFonts w:ascii="Times New Roman" w:eastAsia="SimSun" w:hAnsi="Times New Roman" w:cs="Times New Roman"/>
          <w:color w:val="00000A"/>
          <w:sz w:val="28"/>
          <w:szCs w:val="28"/>
        </w:rPr>
        <w:t>Пегину</w:t>
      </w:r>
      <w:proofErr w:type="spellEnd"/>
      <w:r w:rsidRPr="009557AD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</w:p>
    <w:p w:rsidR="005810E6" w:rsidRPr="00637A5A" w:rsidRDefault="005810E6" w:rsidP="005810E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5810E6" w:rsidRPr="00637A5A" w:rsidRDefault="005810E6" w:rsidP="005810E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5810E6" w:rsidRDefault="005810E6" w:rsidP="005810E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36"/>
          <w:szCs w:val="36"/>
        </w:rPr>
      </w:pPr>
    </w:p>
    <w:p w:rsidR="005810E6" w:rsidRPr="00AD28AA" w:rsidRDefault="005810E6" w:rsidP="005810E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32"/>
          <w:szCs w:val="36"/>
        </w:rPr>
      </w:pPr>
      <w:r w:rsidRPr="00AD28AA">
        <w:rPr>
          <w:rFonts w:ascii="Times New Roman" w:eastAsia="SimSun" w:hAnsi="Times New Roman" w:cs="Times New Roman"/>
          <w:b/>
          <w:color w:val="00000A"/>
          <w:sz w:val="32"/>
          <w:szCs w:val="36"/>
        </w:rPr>
        <w:t>Заявление</w:t>
      </w:r>
    </w:p>
    <w:p w:rsidR="005810E6" w:rsidRPr="00637A5A" w:rsidRDefault="005810E6" w:rsidP="005810E6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5810E6" w:rsidRPr="00637A5A" w:rsidRDefault="005810E6" w:rsidP="005810E6">
      <w:pPr>
        <w:widowControl w:val="0"/>
        <w:spacing w:after="0" w:line="240" w:lineRule="auto"/>
        <w:ind w:left="740"/>
        <w:contextualSpacing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</w:p>
    <w:p w:rsidR="00A9057C" w:rsidRPr="00A9057C" w:rsidRDefault="00A9057C" w:rsidP="00A9057C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637A5A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Прошу оказать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услугу в виде </w:t>
      </w:r>
      <w:r w:rsidR="000B666C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консультации о мерах поддержки участника кластера.</w:t>
      </w:r>
    </w:p>
    <w:p w:rsidR="005810E6" w:rsidRDefault="005810E6" w:rsidP="005810E6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</w:p>
    <w:p w:rsidR="005810E6" w:rsidRPr="00637A5A" w:rsidRDefault="005810E6" w:rsidP="005810E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</w:t>
      </w:r>
      <w:r w:rsidRPr="0071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0B666C" w:rsidRPr="003C31E1">
        <w:rPr>
          <w:rFonts w:ascii="Times New Roman" w:eastAsia="Times New Roman" w:hAnsi="Times New Roman" w:cs="Times New Roman"/>
          <w:b/>
          <w:i/>
          <w:sz w:val="28"/>
          <w:szCs w:val="28"/>
        </w:rPr>
        <w:t>ООО «123»</w:t>
      </w:r>
      <w:r w:rsidR="000B6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05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оответствует </w:t>
      </w:r>
      <w:r w:rsidRPr="00710535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требованиям, установленным статьей 4 Федерального Закона от 24 июля 2007 года № 209-ФЗ «О развитии малого и среднего предпринимательства в Росс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ийской Федерации», и является</w:t>
      </w:r>
      <w:r w:rsidRPr="0071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субъектом малого и среднего предпр</w:t>
      </w:r>
      <w:bookmarkStart w:id="0" w:name="_GoBack"/>
      <w:bookmarkEnd w:id="0"/>
      <w:r w:rsidRPr="00710535">
        <w:rPr>
          <w:rFonts w:ascii="Times New Roman" w:hAnsi="Times New Roman" w:cs="Times New Roman"/>
          <w:color w:val="000000" w:themeColor="text1"/>
          <w:sz w:val="28"/>
          <w:szCs w:val="28"/>
        </w:rPr>
        <w:t>инимательства.</w:t>
      </w:r>
    </w:p>
    <w:p w:rsidR="005810E6" w:rsidRDefault="005810E6" w:rsidP="005810E6">
      <w:pPr>
        <w:widowControl w:val="0"/>
        <w:spacing w:after="0" w:line="240" w:lineRule="auto"/>
        <w:ind w:right="200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810E6" w:rsidRDefault="005810E6" w:rsidP="005810E6">
      <w:pPr>
        <w:widowControl w:val="0"/>
        <w:spacing w:after="0" w:line="240" w:lineRule="auto"/>
        <w:ind w:right="200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810E6" w:rsidRPr="00637A5A" w:rsidRDefault="005810E6" w:rsidP="005810E6">
      <w:pPr>
        <w:widowControl w:val="0"/>
        <w:spacing w:after="0" w:line="240" w:lineRule="auto"/>
        <w:ind w:right="200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810E6" w:rsidRPr="00637A5A" w:rsidRDefault="005810E6" w:rsidP="005810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10E6" w:rsidRPr="003C31E1" w:rsidRDefault="00542120" w:rsidP="005810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810E6" w:rsidRPr="005F25BF">
        <w:rPr>
          <w:rFonts w:ascii="Times New Roman" w:hAnsi="Times New Roman" w:cs="Times New Roman"/>
          <w:color w:val="000000" w:themeColor="text1"/>
          <w:sz w:val="28"/>
          <w:szCs w:val="28"/>
        </w:rPr>
        <w:t>иректор</w:t>
      </w:r>
      <w:r w:rsidR="00A9057C">
        <w:rPr>
          <w:rFonts w:ascii="Times New Roman" w:eastAsia="Times New Roman" w:hAnsi="Times New Roman" w:cs="Times New Roman"/>
          <w:sz w:val="24"/>
          <w:szCs w:val="24"/>
        </w:rPr>
        <w:t xml:space="preserve">   ________________      </w:t>
      </w:r>
      <w:r w:rsidR="000B666C" w:rsidRPr="003C31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Петров Иван Сергеевич</w:t>
      </w:r>
      <w:r w:rsidR="000B666C" w:rsidRPr="003C31E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0B666C" w:rsidRPr="003C31E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ООО «123»</w:t>
      </w:r>
    </w:p>
    <w:p w:rsidR="005810E6" w:rsidRPr="00A9057C" w:rsidRDefault="005810E6" w:rsidP="005810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37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905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9057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9057C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Start"/>
      <w:r w:rsidRPr="00A9057C"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9057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A9057C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A9057C">
        <w:rPr>
          <w:rFonts w:ascii="Times New Roman" w:eastAsia="Times New Roman" w:hAnsi="Times New Roman" w:cs="Times New Roman"/>
          <w:sz w:val="16"/>
          <w:szCs w:val="16"/>
        </w:rPr>
        <w:t>(Ф.И.О.)</w:t>
      </w:r>
      <w:r w:rsidR="00A9057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(организация)</w:t>
      </w:r>
    </w:p>
    <w:p w:rsidR="005810E6" w:rsidRPr="00637A5A" w:rsidRDefault="005810E6" w:rsidP="005810E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0E6" w:rsidRPr="00507716" w:rsidRDefault="005810E6" w:rsidP="005810E6">
      <w:pPr>
        <w:widowControl w:val="0"/>
        <w:autoSpaceDE w:val="0"/>
        <w:autoSpaceDN w:val="0"/>
        <w:spacing w:after="0" w:line="240" w:lineRule="auto"/>
        <w:ind w:left="354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B6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2C8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7B62C8">
        <w:rPr>
          <w:rFonts w:ascii="Times New Roman" w:eastAsia="Times New Roman" w:hAnsi="Times New Roman" w:cs="Times New Roman"/>
          <w:sz w:val="28"/>
          <w:szCs w:val="28"/>
        </w:rPr>
        <w:t xml:space="preserve">.      </w:t>
      </w:r>
      <w:r w:rsidRPr="003C31E1">
        <w:rPr>
          <w:rFonts w:ascii="Times New Roman" w:eastAsia="Times New Roman" w:hAnsi="Times New Roman" w:cs="Times New Roman"/>
          <w:b/>
          <w:i/>
          <w:sz w:val="28"/>
          <w:szCs w:val="28"/>
        </w:rPr>
        <w:t>"</w:t>
      </w:r>
      <w:r w:rsidR="000B666C" w:rsidRPr="003C31E1">
        <w:rPr>
          <w:rFonts w:ascii="Times New Roman" w:eastAsia="Times New Roman" w:hAnsi="Times New Roman" w:cs="Times New Roman"/>
          <w:b/>
          <w:i/>
          <w:sz w:val="28"/>
          <w:szCs w:val="28"/>
        </w:rPr>
        <w:t>21</w:t>
      </w:r>
      <w:r w:rsidRPr="003C31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" </w:t>
      </w:r>
      <w:r w:rsidR="000B666C" w:rsidRPr="003C31E1">
        <w:rPr>
          <w:rFonts w:ascii="Times New Roman" w:eastAsia="Times New Roman" w:hAnsi="Times New Roman" w:cs="Times New Roman"/>
          <w:b/>
          <w:i/>
          <w:sz w:val="28"/>
          <w:szCs w:val="28"/>
        </w:rPr>
        <w:t>августа</w:t>
      </w:r>
      <w:r w:rsidRPr="003C31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</w:t>
      </w:r>
      <w:r w:rsidR="000B666C" w:rsidRPr="003C31E1">
        <w:rPr>
          <w:rFonts w:ascii="Times New Roman" w:eastAsia="Times New Roman" w:hAnsi="Times New Roman" w:cs="Times New Roman"/>
          <w:b/>
          <w:i/>
          <w:sz w:val="28"/>
          <w:szCs w:val="28"/>
        </w:rPr>
        <w:t>18</w:t>
      </w:r>
      <w:r w:rsidRPr="003C31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</w:p>
    <w:p w:rsidR="005810E6" w:rsidRPr="00637A5A" w:rsidRDefault="005810E6" w:rsidP="005810E6">
      <w:pPr>
        <w:suppressAutoHyphens/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5810E6" w:rsidRPr="00637A5A" w:rsidRDefault="005810E6" w:rsidP="005810E6">
      <w:pPr>
        <w:suppressAutoHyphens/>
        <w:spacing w:after="0" w:line="360" w:lineRule="auto"/>
        <w:ind w:left="1415" w:firstLine="1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5810E6" w:rsidRPr="00637A5A" w:rsidRDefault="005810E6" w:rsidP="005810E6">
      <w:pPr>
        <w:suppressAutoHyphens/>
        <w:spacing w:after="0" w:line="360" w:lineRule="auto"/>
        <w:ind w:left="1415" w:firstLine="1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:rsidR="005810E6" w:rsidRDefault="005810E6" w:rsidP="005810E6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  <w:r w:rsidRPr="00330921">
        <w:rPr>
          <w:rFonts w:ascii="Open Sans" w:eastAsia="SimSun" w:hAnsi="Open Sans" w:cs="Open Sans"/>
          <w:color w:val="00000A"/>
          <w:sz w:val="24"/>
          <w:szCs w:val="24"/>
        </w:rPr>
        <w:tab/>
      </w:r>
    </w:p>
    <w:p w:rsidR="005810E6" w:rsidRDefault="005810E6" w:rsidP="005810E6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</w:p>
    <w:p w:rsidR="005810E6" w:rsidRDefault="005810E6" w:rsidP="005810E6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</w:p>
    <w:p w:rsidR="005810E6" w:rsidRDefault="005810E6" w:rsidP="005810E6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</w:p>
    <w:p w:rsidR="005810E6" w:rsidRDefault="005810E6" w:rsidP="005810E6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</w:p>
    <w:p w:rsidR="005810E6" w:rsidRDefault="005810E6" w:rsidP="005810E6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</w:p>
    <w:p w:rsidR="005810E6" w:rsidRDefault="005810E6" w:rsidP="005810E6">
      <w:pPr>
        <w:suppressAutoHyphens/>
        <w:spacing w:after="0" w:line="360" w:lineRule="auto"/>
        <w:ind w:firstLine="709"/>
        <w:jc w:val="both"/>
        <w:rPr>
          <w:rFonts w:ascii="Open Sans" w:eastAsia="SimSun" w:hAnsi="Open Sans" w:cs="Open Sans"/>
          <w:color w:val="00000A"/>
          <w:sz w:val="24"/>
          <w:szCs w:val="24"/>
        </w:rPr>
      </w:pPr>
    </w:p>
    <w:p w:rsidR="00B7129F" w:rsidRDefault="00B7129F"/>
    <w:p w:rsidR="00BC4986" w:rsidRDefault="00BC4986"/>
    <w:p w:rsidR="00BC4986" w:rsidRDefault="00BC4986"/>
    <w:p w:rsidR="00BC4986" w:rsidRDefault="00BC4986"/>
    <w:p w:rsidR="00BC4986" w:rsidRPr="00BC4986" w:rsidRDefault="00BC4986" w:rsidP="00BC4986">
      <w:pPr>
        <w:keepNext/>
        <w:keepLines/>
        <w:widowControl w:val="0"/>
        <w:suppressAutoHyphens/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6"/>
          <w:szCs w:val="26"/>
          <w:lang w:bidi="hi-IN"/>
        </w:rPr>
      </w:pPr>
      <w:r w:rsidRPr="00BC4986">
        <w:rPr>
          <w:rFonts w:ascii="Times New Roman" w:eastAsia="Times New Roman" w:hAnsi="Times New Roman" w:cs="Times New Roman"/>
          <w:b/>
          <w:noProof/>
          <w:kern w:val="1"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-297180</wp:posOffset>
            </wp:positionV>
            <wp:extent cx="2581275" cy="702310"/>
            <wp:effectExtent l="0" t="0" r="952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86" w:rsidRPr="00BC4986" w:rsidRDefault="00BC4986" w:rsidP="00BC4986">
      <w:pPr>
        <w:keepNext/>
        <w:keepLines/>
        <w:widowControl w:val="0"/>
        <w:suppressAutoHyphens/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6"/>
          <w:szCs w:val="26"/>
          <w:lang w:bidi="hi-IN"/>
        </w:rPr>
      </w:pPr>
    </w:p>
    <w:p w:rsidR="00BC4986" w:rsidRPr="00BC4986" w:rsidRDefault="00BC4986" w:rsidP="00BC4986">
      <w:pPr>
        <w:keepNext/>
        <w:keepLines/>
        <w:widowControl w:val="0"/>
        <w:suppressAutoHyphens/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1"/>
          <w:sz w:val="26"/>
          <w:szCs w:val="26"/>
          <w:lang w:bidi="hi-IN"/>
        </w:rPr>
      </w:pPr>
      <w:r w:rsidRPr="00BC4986">
        <w:rPr>
          <w:rFonts w:ascii="Times New Roman" w:eastAsia="Times New Roman" w:hAnsi="Times New Roman" w:cs="Times New Roman"/>
          <w:b/>
          <w:kern w:val="1"/>
          <w:sz w:val="26"/>
          <w:szCs w:val="26"/>
          <w:lang w:bidi="hi-IN"/>
        </w:rPr>
        <w:t>АНКЕТА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35"/>
      </w:tblGrid>
      <w:tr w:rsidR="00BC4986" w:rsidRPr="00BC4986" w:rsidTr="00651313">
        <w:trPr>
          <w:trHeight w:val="5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986" w:rsidRP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C498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86" w:rsidRPr="00BC4986" w:rsidRDefault="00BC4986" w:rsidP="00BC4986">
            <w:pPr>
              <w:widowControl w:val="0"/>
              <w:suppressAutoHyphens/>
              <w:snapToGrid w:val="0"/>
              <w:spacing w:after="120" w:line="200" w:lineRule="atLeas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BC4986" w:rsidRPr="003C31E1" w:rsidRDefault="00371AA1" w:rsidP="00BC4986">
            <w:pPr>
              <w:widowControl w:val="0"/>
              <w:suppressAutoHyphens/>
              <w:snapToGrid w:val="0"/>
              <w:spacing w:after="120" w:line="200" w:lineRule="atLeast"/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</w:pPr>
            <w:r w:rsidRPr="003C31E1"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  <w:t>Общество с ограниченной ответственностью «123»</w:t>
            </w:r>
          </w:p>
        </w:tc>
      </w:tr>
      <w:tr w:rsidR="00BC4986" w:rsidRPr="00BC4986" w:rsidTr="00651313">
        <w:trPr>
          <w:trHeight w:val="28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986" w:rsidRP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C498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ФИО Руководителя</w:t>
            </w:r>
          </w:p>
          <w:p w:rsidR="00BC4986" w:rsidRP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BC4986" w:rsidRP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86" w:rsidRPr="003C31E1" w:rsidRDefault="00371AA1" w:rsidP="00BC4986">
            <w:pPr>
              <w:widowControl w:val="0"/>
              <w:suppressAutoHyphens/>
              <w:snapToGrid w:val="0"/>
              <w:spacing w:after="120" w:line="200" w:lineRule="atLeast"/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</w:pPr>
            <w:r w:rsidRPr="003C31E1"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  <w:t>Петров Иван Сергеевич</w:t>
            </w:r>
          </w:p>
        </w:tc>
      </w:tr>
      <w:tr w:rsidR="00BC4986" w:rsidRPr="00BC4986" w:rsidTr="00651313">
        <w:trPr>
          <w:trHeight w:val="28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986" w:rsidRP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C498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ФИО доверенного лица, которое имеет право действовать от имени юридического лица без доверенности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86" w:rsidRPr="00BC4986" w:rsidRDefault="00371AA1" w:rsidP="00BC4986">
            <w:pPr>
              <w:widowControl w:val="0"/>
              <w:suppressAutoHyphens/>
              <w:snapToGrid w:val="0"/>
              <w:spacing w:after="120" w:line="200" w:lineRule="atLeas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</w:t>
            </w:r>
          </w:p>
        </w:tc>
      </w:tr>
      <w:tr w:rsidR="00BC4986" w:rsidRPr="00BC4986" w:rsidTr="00651313">
        <w:trPr>
          <w:trHeight w:val="38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986" w:rsidRP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C498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Идентификационный номер налогоплательщика (ИНН)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86" w:rsidRPr="003C31E1" w:rsidRDefault="00371AA1" w:rsidP="00BC4986">
            <w:pPr>
              <w:widowControl w:val="0"/>
              <w:suppressAutoHyphens/>
              <w:snapToGrid w:val="0"/>
              <w:spacing w:after="120" w:line="200" w:lineRule="atLeast"/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</w:pPr>
            <w:r w:rsidRPr="003C31E1"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  <w:t>4101234567</w:t>
            </w:r>
          </w:p>
        </w:tc>
      </w:tr>
      <w:tr w:rsidR="00BC4986" w:rsidRPr="00BC4986" w:rsidTr="00651313">
        <w:trPr>
          <w:trHeight w:val="28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986" w:rsidRP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C498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Основной государственный регистрационный номер (ОГРН)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86" w:rsidRPr="003C31E1" w:rsidRDefault="00371AA1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6"/>
                <w:szCs w:val="26"/>
                <w:lang w:eastAsia="ar-SA"/>
              </w:rPr>
            </w:pPr>
            <w:r w:rsidRPr="003C31E1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6"/>
                <w:szCs w:val="26"/>
                <w:lang w:eastAsia="ar-SA"/>
              </w:rPr>
              <w:t>1234567891011</w:t>
            </w:r>
          </w:p>
        </w:tc>
      </w:tr>
      <w:tr w:rsidR="00BC4986" w:rsidRPr="00BC4986" w:rsidTr="00651313">
        <w:trPr>
          <w:trHeight w:val="1158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986" w:rsidRP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C498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Сведения о государственной регистрации: дата, номер, наименование регистрирующего органа, место регистрации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986" w:rsidRPr="003C31E1" w:rsidRDefault="00371AA1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</w:pPr>
            <w:r w:rsidRPr="003C31E1"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  <w:t>02.02.2004 Инспекция ФНС по Камчатскому краю</w:t>
            </w:r>
          </w:p>
        </w:tc>
      </w:tr>
      <w:tr w:rsidR="00BC4986" w:rsidRPr="00BC4986" w:rsidTr="00651313">
        <w:trPr>
          <w:trHeight w:val="28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986" w:rsidRP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C498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Адрес местонахождения (в соответствии с учредительными документами)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986" w:rsidRPr="003C31E1" w:rsidRDefault="00371AA1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</w:pPr>
            <w:r w:rsidRPr="003C31E1"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  <w:t>683000, Камчатский край, г. Петропавловск-Камчатский, ул. Вилюйская 50, офис 204</w:t>
            </w:r>
          </w:p>
        </w:tc>
      </w:tr>
      <w:tr w:rsidR="00BC4986" w:rsidRPr="00BC4986" w:rsidTr="00651313">
        <w:trPr>
          <w:trHeight w:val="493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986" w:rsidRP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C498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Номера контактных телефонов и факсов, адрес электронной почты</w:t>
            </w:r>
          </w:p>
        </w:tc>
        <w:tc>
          <w:tcPr>
            <w:tcW w:w="5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986" w:rsidRPr="003C31E1" w:rsidRDefault="00371AA1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val="en-US" w:eastAsia="hi-IN" w:bidi="hi-IN"/>
              </w:rPr>
            </w:pPr>
            <w:r w:rsidRPr="003C31E1"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eastAsia="hi-IN" w:bidi="hi-IN"/>
              </w:rPr>
              <w:t>8(4152) 12-34-56; 8(909) 123-45-56; 123</w:t>
            </w:r>
            <w:r w:rsidRPr="003C31E1">
              <w:rPr>
                <w:rFonts w:ascii="Times New Roman" w:eastAsia="SimSun" w:hAnsi="Times New Roman" w:cs="Times New Roman"/>
                <w:b/>
                <w:i/>
                <w:kern w:val="1"/>
                <w:sz w:val="26"/>
                <w:szCs w:val="26"/>
                <w:lang w:val="en-US" w:eastAsia="hi-IN" w:bidi="hi-IN"/>
              </w:rPr>
              <w:t>@123.ru</w:t>
            </w:r>
          </w:p>
        </w:tc>
      </w:tr>
      <w:tr w:rsidR="00BC4986" w:rsidRPr="00BC4986" w:rsidTr="00651313">
        <w:trPr>
          <w:trHeight w:val="1959"/>
        </w:trPr>
        <w:tc>
          <w:tcPr>
            <w:tcW w:w="9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986" w:rsidRP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C498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Основные виды деятельности (в том числе производимые товары, выполняемые работы, предоставляемые услуги)</w:t>
            </w:r>
          </w:p>
          <w:p w:rsidR="00BC4986" w:rsidRDefault="00BC4986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371AA1" w:rsidRPr="003C31E1" w:rsidRDefault="00371AA1" w:rsidP="00BC498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3C31E1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Услуги общепита, предоставление гостиничных мест </w:t>
            </w:r>
          </w:p>
        </w:tc>
      </w:tr>
    </w:tbl>
    <w:p w:rsidR="00BC4986" w:rsidRPr="00BC4986" w:rsidRDefault="00BC4986" w:rsidP="00BC498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C4986" w:rsidRPr="00BC4986" w:rsidRDefault="00BC4986" w:rsidP="00BC498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C4986" w:rsidRPr="00BC4986" w:rsidRDefault="00BC4986" w:rsidP="00BC498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49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Услуга</w:t>
      </w:r>
      <w:r w:rsidR="00371A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71AA1" w:rsidRPr="00371AA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виде консультации о мерах поддержки участника кластера.</w:t>
      </w:r>
      <w:r w:rsidRPr="00BC49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получена в полном объеме.</w:t>
      </w:r>
    </w:p>
    <w:p w:rsidR="00BC4986" w:rsidRPr="00BC4986" w:rsidRDefault="00BC4986" w:rsidP="00BC4986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kern w:val="1"/>
          <w:lang w:eastAsia="ar-SA"/>
        </w:rPr>
      </w:pPr>
    </w:p>
    <w:p w:rsidR="00BC4986" w:rsidRPr="00BC4986" w:rsidRDefault="00BC4986" w:rsidP="00BC4986">
      <w:pPr>
        <w:widowControl w:val="0"/>
        <w:suppressAutoHyphens/>
        <w:spacing w:after="0" w:line="240" w:lineRule="auto"/>
        <w:ind w:left="315" w:firstLine="825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C4986" w:rsidRPr="00BC4986" w:rsidRDefault="00BC4986" w:rsidP="00BC49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C498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АО «Корпорация развития Камчатского края».</w:t>
      </w:r>
    </w:p>
    <w:p w:rsidR="00BC4986" w:rsidRPr="00BC4986" w:rsidRDefault="00BC4986" w:rsidP="00BC49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C4986" w:rsidRPr="00BC4986" w:rsidRDefault="00BC4986" w:rsidP="00BC498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C4986" w:rsidRPr="00BC4986" w:rsidRDefault="00BC4986" w:rsidP="00BC4986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4"/>
          <w:szCs w:val="24"/>
          <w:lang w:eastAsia="hi-IN" w:bidi="hi-IN"/>
        </w:rPr>
      </w:pPr>
    </w:p>
    <w:p w:rsidR="00BC4986" w:rsidRPr="00BC4986" w:rsidRDefault="00BC4986" w:rsidP="00BC4986">
      <w:pPr>
        <w:widowControl w:val="0"/>
        <w:tabs>
          <w:tab w:val="left" w:pos="10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lang w:eastAsia="hi-IN" w:bidi="hi-IN"/>
        </w:rPr>
      </w:pPr>
      <w:r w:rsidRPr="00BC4986">
        <w:rPr>
          <w:rFonts w:ascii="Times New Roman" w:eastAsia="SimSun" w:hAnsi="Times New Roman" w:cs="Mangal"/>
          <w:kern w:val="1"/>
          <w:lang w:eastAsia="hi-IN" w:bidi="hi-IN"/>
        </w:rPr>
        <w:tab/>
        <w:t xml:space="preserve">___________________            </w:t>
      </w:r>
      <w:r w:rsidR="00371AA1">
        <w:rPr>
          <w:rFonts w:ascii="Times New Roman" w:eastAsia="SimSun" w:hAnsi="Times New Roman" w:cs="Mangal"/>
          <w:kern w:val="1"/>
          <w:lang w:eastAsia="hi-IN" w:bidi="hi-IN"/>
        </w:rPr>
        <w:t xml:space="preserve">    </w:t>
      </w:r>
      <w:r w:rsidR="00371AA1" w:rsidRPr="003C31E1">
        <w:rPr>
          <w:rFonts w:ascii="Times New Roman" w:eastAsia="SimSun" w:hAnsi="Times New Roman" w:cs="Mangal"/>
          <w:i/>
          <w:kern w:val="1"/>
          <w:u w:val="single"/>
          <w:lang w:eastAsia="hi-IN" w:bidi="hi-IN"/>
        </w:rPr>
        <w:t>Петров Иван Сергеевич</w:t>
      </w:r>
      <w:r w:rsidRPr="00BC4986">
        <w:rPr>
          <w:rFonts w:ascii="Times New Roman" w:eastAsia="SimSun" w:hAnsi="Times New Roman" w:cs="Mangal"/>
          <w:kern w:val="1"/>
          <w:lang w:eastAsia="hi-IN" w:bidi="hi-IN"/>
        </w:rPr>
        <w:t xml:space="preserve">           </w:t>
      </w:r>
      <w:r w:rsidR="00371AA1">
        <w:rPr>
          <w:rFonts w:ascii="Times New Roman" w:eastAsia="SimSun" w:hAnsi="Times New Roman" w:cs="Mangal"/>
          <w:kern w:val="1"/>
          <w:lang w:eastAsia="hi-IN" w:bidi="hi-IN"/>
        </w:rPr>
        <w:t xml:space="preserve">           </w:t>
      </w:r>
      <w:r w:rsidR="00371AA1" w:rsidRPr="003C31E1">
        <w:rPr>
          <w:rFonts w:ascii="Times New Roman" w:eastAsia="SimSun" w:hAnsi="Times New Roman" w:cs="Mangal"/>
          <w:i/>
          <w:kern w:val="1"/>
          <w:u w:val="single"/>
          <w:lang w:eastAsia="hi-IN" w:bidi="hi-IN"/>
        </w:rPr>
        <w:t>21.08.2018</w:t>
      </w:r>
      <w:r w:rsidRPr="003C31E1">
        <w:rPr>
          <w:rFonts w:ascii="Times New Roman" w:eastAsia="SimSun" w:hAnsi="Times New Roman" w:cs="Mangal"/>
          <w:i/>
          <w:kern w:val="1"/>
          <w:lang w:eastAsia="hi-IN" w:bidi="hi-IN"/>
        </w:rPr>
        <w:t xml:space="preserve"> </w:t>
      </w:r>
      <w:r w:rsidRPr="00BC4986">
        <w:rPr>
          <w:rFonts w:ascii="Times New Roman" w:eastAsia="SimSun" w:hAnsi="Times New Roman" w:cs="Mangal"/>
          <w:kern w:val="1"/>
          <w:lang w:eastAsia="hi-IN" w:bidi="hi-IN"/>
        </w:rPr>
        <w:t xml:space="preserve">                                </w:t>
      </w:r>
    </w:p>
    <w:p w:rsidR="00BC4986" w:rsidRPr="00BC4986" w:rsidRDefault="00BC4986" w:rsidP="00BC4986">
      <w:pPr>
        <w:widowControl w:val="0"/>
        <w:tabs>
          <w:tab w:val="left" w:pos="4050"/>
          <w:tab w:val="left" w:pos="6870"/>
        </w:tabs>
        <w:suppressAutoHyphens/>
        <w:spacing w:after="0" w:line="240" w:lineRule="auto"/>
        <w:ind w:left="315" w:firstLine="825"/>
        <w:rPr>
          <w:rFonts w:ascii="Times New Roman" w:eastAsia="Arial" w:hAnsi="Times New Roman" w:cs="Times New Roman"/>
          <w:b/>
          <w:bCs/>
          <w:kern w:val="1"/>
          <w:szCs w:val="16"/>
          <w:lang w:eastAsia="ar-SA"/>
        </w:rPr>
      </w:pPr>
      <w:r w:rsidRPr="00BC4986">
        <w:rPr>
          <w:rFonts w:ascii="Times New Roman" w:eastAsia="Arial" w:hAnsi="Times New Roman" w:cs="Times New Roman"/>
          <w:b/>
          <w:bCs/>
          <w:kern w:val="1"/>
          <w:szCs w:val="16"/>
          <w:lang w:eastAsia="ar-SA"/>
        </w:rPr>
        <w:t xml:space="preserve">           (подпись)</w:t>
      </w:r>
      <w:proofErr w:type="gramStart"/>
      <w:r w:rsidRPr="00BC4986">
        <w:rPr>
          <w:rFonts w:ascii="Times New Roman" w:eastAsia="Arial" w:hAnsi="Times New Roman" w:cs="Times New Roman"/>
          <w:b/>
          <w:bCs/>
          <w:kern w:val="1"/>
          <w:szCs w:val="16"/>
          <w:lang w:eastAsia="ar-SA"/>
        </w:rPr>
        <w:tab/>
        <w:t>(</w:t>
      </w:r>
      <w:proofErr w:type="gramEnd"/>
      <w:r w:rsidRPr="00BC4986">
        <w:rPr>
          <w:rFonts w:ascii="Times New Roman" w:eastAsia="Arial" w:hAnsi="Times New Roman" w:cs="Times New Roman"/>
          <w:b/>
          <w:bCs/>
          <w:kern w:val="1"/>
          <w:szCs w:val="16"/>
          <w:lang w:eastAsia="ar-SA"/>
        </w:rPr>
        <w:t>фамилия. инициалы)</w:t>
      </w:r>
      <w:r w:rsidRPr="00BC4986">
        <w:rPr>
          <w:rFonts w:ascii="Times New Roman" w:eastAsia="Arial" w:hAnsi="Times New Roman" w:cs="Times New Roman"/>
          <w:b/>
          <w:bCs/>
          <w:kern w:val="1"/>
          <w:szCs w:val="16"/>
          <w:lang w:eastAsia="ar-SA"/>
        </w:rPr>
        <w:tab/>
        <w:t xml:space="preserve">              (дата)</w:t>
      </w:r>
    </w:p>
    <w:p w:rsidR="00BC4986" w:rsidRPr="00BC4986" w:rsidRDefault="00BC4986" w:rsidP="00BC4986">
      <w:pPr>
        <w:widowControl w:val="0"/>
        <w:tabs>
          <w:tab w:val="left" w:pos="4050"/>
          <w:tab w:val="left" w:pos="6870"/>
        </w:tabs>
        <w:suppressAutoHyphens/>
        <w:spacing w:after="0" w:line="240" w:lineRule="auto"/>
        <w:ind w:left="315" w:firstLine="825"/>
        <w:rPr>
          <w:rFonts w:ascii="Times New Roman" w:eastAsia="Arial" w:hAnsi="Times New Roman" w:cs="Times New Roman"/>
          <w:b/>
          <w:bCs/>
          <w:kern w:val="1"/>
          <w:szCs w:val="16"/>
          <w:lang w:eastAsia="ar-SA"/>
        </w:rPr>
      </w:pPr>
    </w:p>
    <w:p w:rsidR="00BC4986" w:rsidRPr="00BC4986" w:rsidRDefault="00BC4986" w:rsidP="00BC4986">
      <w:pPr>
        <w:widowControl w:val="0"/>
        <w:tabs>
          <w:tab w:val="left" w:pos="4050"/>
          <w:tab w:val="left" w:pos="6870"/>
        </w:tabs>
        <w:suppressAutoHyphens/>
        <w:spacing w:after="0" w:line="240" w:lineRule="auto"/>
        <w:ind w:left="315" w:firstLine="825"/>
        <w:jc w:val="center"/>
        <w:rPr>
          <w:rFonts w:ascii="Times New Roman" w:eastAsia="Arial" w:hAnsi="Times New Roman" w:cs="Times New Roman"/>
          <w:b/>
          <w:bCs/>
          <w:kern w:val="1"/>
          <w:szCs w:val="16"/>
          <w:lang w:eastAsia="ar-SA"/>
        </w:rPr>
      </w:pPr>
      <w:proofErr w:type="spellStart"/>
      <w:r w:rsidRPr="00BC4986">
        <w:rPr>
          <w:rFonts w:ascii="Times New Roman" w:eastAsia="Arial" w:hAnsi="Times New Roman" w:cs="Times New Roman"/>
          <w:b/>
          <w:bCs/>
          <w:kern w:val="1"/>
          <w:szCs w:val="16"/>
          <w:lang w:eastAsia="ar-SA"/>
        </w:rPr>
        <w:t>м.п</w:t>
      </w:r>
      <w:proofErr w:type="spellEnd"/>
      <w:r w:rsidRPr="00BC4986">
        <w:rPr>
          <w:rFonts w:ascii="Times New Roman" w:eastAsia="Arial" w:hAnsi="Times New Roman" w:cs="Times New Roman"/>
          <w:b/>
          <w:bCs/>
          <w:kern w:val="1"/>
          <w:szCs w:val="16"/>
          <w:lang w:eastAsia="ar-SA"/>
        </w:rPr>
        <w:t>.</w:t>
      </w:r>
    </w:p>
    <w:sectPr w:rsidR="00BC4986" w:rsidRPr="00BC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E6"/>
    <w:rsid w:val="000B666C"/>
    <w:rsid w:val="000E6EAD"/>
    <w:rsid w:val="00371AA1"/>
    <w:rsid w:val="003C31E1"/>
    <w:rsid w:val="00507716"/>
    <w:rsid w:val="00542120"/>
    <w:rsid w:val="005810E6"/>
    <w:rsid w:val="00A35D2C"/>
    <w:rsid w:val="00A9057C"/>
    <w:rsid w:val="00B0084D"/>
    <w:rsid w:val="00B7129F"/>
    <w:rsid w:val="00BC4986"/>
    <w:rsid w:val="00DF0695"/>
    <w:rsid w:val="00E9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41EB0-7182-4313-92C8-F841CAF8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D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Иванов Никита Александрович</cp:lastModifiedBy>
  <cp:revision>4</cp:revision>
  <cp:lastPrinted>2018-06-08T01:15:00Z</cp:lastPrinted>
  <dcterms:created xsi:type="dcterms:W3CDTF">2018-08-21T22:55:00Z</dcterms:created>
  <dcterms:modified xsi:type="dcterms:W3CDTF">2018-08-22T01:13:00Z</dcterms:modified>
</cp:coreProperties>
</file>