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CD" w:rsidRDefault="00A721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21CD" w:rsidRDefault="00A721CD">
      <w:pPr>
        <w:pStyle w:val="ConsPlusNormal"/>
        <w:outlineLvl w:val="0"/>
      </w:pPr>
    </w:p>
    <w:p w:rsidR="00A721CD" w:rsidRDefault="00A721CD">
      <w:pPr>
        <w:pStyle w:val="ConsPlusTitle"/>
        <w:jc w:val="center"/>
        <w:outlineLvl w:val="0"/>
      </w:pPr>
      <w:r>
        <w:t>АДМИНИСТРАЦИЯ УСТЬ-КАМЧАТСКОГО СЕЛЬСКОГО ПОСЕЛЕНИЯ</w:t>
      </w:r>
    </w:p>
    <w:p w:rsidR="00A721CD" w:rsidRDefault="00A721CD">
      <w:pPr>
        <w:pStyle w:val="ConsPlusTitle"/>
        <w:jc w:val="center"/>
      </w:pPr>
    </w:p>
    <w:p w:rsidR="00A721CD" w:rsidRDefault="00A721CD">
      <w:pPr>
        <w:pStyle w:val="ConsPlusTitle"/>
        <w:jc w:val="center"/>
      </w:pPr>
      <w:r>
        <w:t>ПОСТАНОВЛЕНИЕ</w:t>
      </w:r>
    </w:p>
    <w:p w:rsidR="00A721CD" w:rsidRDefault="00A721CD">
      <w:pPr>
        <w:pStyle w:val="ConsPlusTitle"/>
        <w:jc w:val="center"/>
      </w:pPr>
      <w:r>
        <w:t>от 13 декабря 2013 г. N 68</w:t>
      </w:r>
    </w:p>
    <w:p w:rsidR="00A721CD" w:rsidRDefault="00A721CD">
      <w:pPr>
        <w:pStyle w:val="ConsPlusTitle"/>
        <w:jc w:val="center"/>
      </w:pPr>
    </w:p>
    <w:p w:rsidR="00A721CD" w:rsidRDefault="00A721CD">
      <w:pPr>
        <w:pStyle w:val="ConsPlusTitle"/>
        <w:jc w:val="center"/>
      </w:pPr>
      <w:r>
        <w:t>ОБ УТВЕРЖДЕНИИ</w:t>
      </w:r>
    </w:p>
    <w:p w:rsidR="00A721CD" w:rsidRDefault="00A721CD">
      <w:pPr>
        <w:pStyle w:val="ConsPlusTitle"/>
        <w:jc w:val="center"/>
      </w:pPr>
      <w:r>
        <w:t>МУНИЦИПАЛЬНОЙ ПРОГРАММЫ УСТЬ-КАМЧАТСКОГО</w:t>
      </w:r>
    </w:p>
    <w:p w:rsidR="00A721CD" w:rsidRDefault="00A721CD">
      <w:pPr>
        <w:pStyle w:val="ConsPlusTitle"/>
        <w:jc w:val="center"/>
      </w:pPr>
      <w:r>
        <w:t>СЕЛЬСКОГО ПОСЕЛЕНИЯ "РАЗВИТИЕ СУБЪЕКТОВ МАЛОГО</w:t>
      </w:r>
    </w:p>
    <w:p w:rsidR="00A721CD" w:rsidRDefault="00A721CD">
      <w:pPr>
        <w:pStyle w:val="ConsPlusTitle"/>
        <w:jc w:val="center"/>
      </w:pPr>
      <w:r>
        <w:t>И СРЕДНЕГО ПРЕДПРИНИМАТЕЛЬСТВА В УСТЬ-КАМЧАТСКОМ</w:t>
      </w:r>
    </w:p>
    <w:p w:rsidR="00A721CD" w:rsidRDefault="00A721CD">
      <w:pPr>
        <w:pStyle w:val="ConsPlusTitle"/>
        <w:jc w:val="center"/>
      </w:pPr>
      <w:r>
        <w:t>СЕЛЬСКОМ ПОСЕЛЕНИИ НА 2014 - 2018 ГОДЫ"</w:t>
      </w:r>
    </w:p>
    <w:p w:rsidR="00A721CD" w:rsidRDefault="00A72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Усть-Камчатского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сельского поселения Камчатского края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от 17.04.2014 N 13)</w:t>
            </w:r>
          </w:p>
        </w:tc>
      </w:tr>
    </w:tbl>
    <w:p w:rsidR="00A721CD" w:rsidRDefault="00A721CD">
      <w:pPr>
        <w:pStyle w:val="ConsPlusNormal"/>
        <w:jc w:val="center"/>
      </w:pPr>
    </w:p>
    <w:p w:rsidR="00A721CD" w:rsidRDefault="00A721CD">
      <w:pPr>
        <w:pStyle w:val="ConsPlusNormal"/>
        <w:ind w:firstLine="540"/>
        <w:jc w:val="both"/>
      </w:pPr>
      <w:r>
        <w:t>В соответствии с Постановлением администрации Усть-Камчатского сельского поселения от 19.09.2013 N 38 "Об утверждении Порядка принятия решений о разработке муниципальных программ Усть-Камчатского сельского поселения, их формирования и реализации", Соглашением "О передаче администрации Усть-Камчатского муниципального района отдельных полномочий администрации Усть-Камчатского сельского поселения" от 19.12.2011 N 80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ПОСТАНОВЛЯЮ: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Усть-Камчатского сельского поселения "Развитие субъектов малого и среднего предпринимательства в Усть-Камчатском сельском поселении на 2014 - 2018 годы" согласно приложению.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2. Организационно-кадровому отделу администрации Усть-Камчатского сельского поселения настоящее Постановление опубликовать в средствах массовой информации и разместить на официальном сайте Усть-Камчатского муниципального района.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4. Контроль исполнения данного Постановления оставляю за собой.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</w:pPr>
      <w:r>
        <w:t>И.о. главы</w:t>
      </w:r>
    </w:p>
    <w:p w:rsidR="00A721CD" w:rsidRDefault="00A721CD">
      <w:pPr>
        <w:pStyle w:val="ConsPlusNormal"/>
        <w:jc w:val="right"/>
      </w:pPr>
      <w:r>
        <w:t>администрации Усть-Камчатского</w:t>
      </w:r>
    </w:p>
    <w:p w:rsidR="00A721CD" w:rsidRDefault="00A721CD">
      <w:pPr>
        <w:pStyle w:val="ConsPlusNormal"/>
        <w:jc w:val="right"/>
      </w:pPr>
      <w:r>
        <w:t>муниципального района</w:t>
      </w:r>
    </w:p>
    <w:p w:rsidR="00A721CD" w:rsidRDefault="00A721CD">
      <w:pPr>
        <w:pStyle w:val="ConsPlusNormal"/>
        <w:jc w:val="right"/>
      </w:pPr>
      <w:r>
        <w:t>И.В.ШУБЕНКО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  <w:outlineLvl w:val="0"/>
      </w:pPr>
      <w:r>
        <w:t>Приложение</w:t>
      </w:r>
    </w:p>
    <w:p w:rsidR="00A721CD" w:rsidRDefault="00A721CD">
      <w:pPr>
        <w:pStyle w:val="ConsPlusNormal"/>
        <w:jc w:val="right"/>
      </w:pPr>
      <w:r>
        <w:t>к Постановлению администрации</w:t>
      </w:r>
    </w:p>
    <w:p w:rsidR="00A721CD" w:rsidRDefault="00A721CD">
      <w:pPr>
        <w:pStyle w:val="ConsPlusNormal"/>
        <w:jc w:val="right"/>
      </w:pPr>
      <w:r>
        <w:t>Усть-Камчатского</w:t>
      </w:r>
    </w:p>
    <w:p w:rsidR="00A721CD" w:rsidRDefault="00A721CD">
      <w:pPr>
        <w:pStyle w:val="ConsPlusNormal"/>
        <w:jc w:val="right"/>
      </w:pPr>
      <w:r>
        <w:t>муниципального района</w:t>
      </w:r>
    </w:p>
    <w:p w:rsidR="00A721CD" w:rsidRDefault="00A721CD">
      <w:pPr>
        <w:pStyle w:val="ConsPlusNormal"/>
        <w:jc w:val="right"/>
      </w:pPr>
      <w:r>
        <w:t>от 13.12.2013 N 68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Title"/>
        <w:jc w:val="center"/>
      </w:pPr>
      <w:bookmarkStart w:id="0" w:name="P40"/>
      <w:bookmarkEnd w:id="0"/>
      <w:r>
        <w:lastRenderedPageBreak/>
        <w:t>МУНИЦИПАЛЬНАЯ ПРОГРАММА</w:t>
      </w:r>
    </w:p>
    <w:p w:rsidR="00A721CD" w:rsidRDefault="00A721CD">
      <w:pPr>
        <w:pStyle w:val="ConsPlusTitle"/>
        <w:jc w:val="center"/>
      </w:pPr>
      <w:r>
        <w:t>УСТЬ-КАМЧАТСКОГО СЕЛЬСКОГО ПОСЕЛЕНИЯ</w:t>
      </w:r>
    </w:p>
    <w:p w:rsidR="00A721CD" w:rsidRDefault="00A721CD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A721CD" w:rsidRDefault="00A721CD">
      <w:pPr>
        <w:pStyle w:val="ConsPlusTitle"/>
        <w:jc w:val="center"/>
      </w:pPr>
      <w:r>
        <w:t>В УСТЬ-КАМЧАТСКОМ СЕЛЬСКОМ ПОСЕЛЕНИИ</w:t>
      </w:r>
    </w:p>
    <w:p w:rsidR="00A721CD" w:rsidRDefault="00A721CD">
      <w:pPr>
        <w:pStyle w:val="ConsPlusTitle"/>
        <w:jc w:val="center"/>
      </w:pPr>
      <w:r>
        <w:t>НА 2014 - 2018 ГОДЫ"</w:t>
      </w:r>
    </w:p>
    <w:p w:rsidR="00A721CD" w:rsidRDefault="00A72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Усть-Камчатского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сельского поселения Камчатского края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от 17.04.2014 N 13)</w:t>
            </w:r>
          </w:p>
        </w:tc>
      </w:tr>
    </w:tbl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sectPr w:rsidR="00A721CD" w:rsidSect="00D8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1CD" w:rsidRDefault="00A721CD">
      <w:pPr>
        <w:pStyle w:val="ConsPlusNormal"/>
        <w:jc w:val="center"/>
        <w:outlineLvl w:val="1"/>
      </w:pPr>
      <w:r>
        <w:lastRenderedPageBreak/>
        <w:t>Паспорт</w:t>
      </w:r>
    </w:p>
    <w:p w:rsidR="00A721CD" w:rsidRDefault="00A721CD">
      <w:pPr>
        <w:pStyle w:val="ConsPlusNormal"/>
        <w:jc w:val="center"/>
      </w:pPr>
      <w:r>
        <w:t>Муниципальной программы</w:t>
      </w:r>
    </w:p>
    <w:p w:rsidR="00A721CD" w:rsidRDefault="00A721CD">
      <w:pPr>
        <w:pStyle w:val="ConsPlusNormal"/>
        <w:jc w:val="center"/>
      </w:pPr>
      <w:r>
        <w:t>Усть-Камчатского сельского поселения</w:t>
      </w:r>
    </w:p>
    <w:p w:rsidR="00A721CD" w:rsidRDefault="00A721CD">
      <w:pPr>
        <w:pStyle w:val="ConsPlusNormal"/>
        <w:jc w:val="center"/>
      </w:pPr>
      <w:r>
        <w:t>"Развитие субъектов малого и среднего</w:t>
      </w:r>
    </w:p>
    <w:p w:rsidR="00A721CD" w:rsidRDefault="00A721CD">
      <w:pPr>
        <w:pStyle w:val="ConsPlusNormal"/>
        <w:jc w:val="center"/>
      </w:pPr>
      <w:r>
        <w:t>предпринимательства в Усть-Камчатском</w:t>
      </w:r>
    </w:p>
    <w:p w:rsidR="00A721CD" w:rsidRDefault="00A721CD">
      <w:pPr>
        <w:pStyle w:val="ConsPlusNormal"/>
        <w:jc w:val="center"/>
      </w:pPr>
      <w:r>
        <w:t>сельском поселении на 2014 - 2018 годы"</w:t>
      </w:r>
    </w:p>
    <w:p w:rsidR="00A721CD" w:rsidRDefault="00A721CD">
      <w:pPr>
        <w:pStyle w:val="ConsPlusNormal"/>
        <w:jc w:val="center"/>
      </w:pPr>
      <w:r>
        <w:t>(далее - Программа)</w:t>
      </w:r>
    </w:p>
    <w:p w:rsidR="00A721CD" w:rsidRDefault="00A721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5"/>
        <w:gridCol w:w="7147"/>
      </w:tblGrid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Администрация Усть-Камчатского сельского поселения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Соисполнители</w:t>
            </w:r>
          </w:p>
          <w:p w:rsidR="00A721CD" w:rsidRDefault="00A721CD">
            <w:pPr>
              <w:pStyle w:val="ConsPlusNormal"/>
            </w:pPr>
            <w:r>
              <w:t>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нет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Участники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субъекты малого и среднего предпринимательства независимо от организационно-правовой формы.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Мероприятия</w:t>
            </w:r>
          </w:p>
          <w:p w:rsidR="00A721CD" w:rsidRDefault="00A721CD">
            <w:pPr>
              <w:pStyle w:val="ConsPlusNormal"/>
            </w:pPr>
            <w:r>
              <w:t>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1. Финансовая поддержка субъектов малого и среднего предпринимательства:</w:t>
            </w:r>
          </w:p>
          <w:p w:rsidR="00A721CD" w:rsidRDefault="00A721CD">
            <w:pPr>
              <w:pStyle w:val="ConsPlusNormal"/>
              <w:jc w:val="both"/>
            </w:pPr>
            <w:r>
              <w:t>- субсидирование субъектов малого и среднего предпринимательства, осуществляющих деятельность в приоритетных направлениях развития экономики Усть-Камчатского сельского поселения;</w:t>
            </w:r>
          </w:p>
          <w:p w:rsidR="00A721CD" w:rsidRDefault="00A721CD">
            <w:pPr>
              <w:pStyle w:val="ConsPlusNormal"/>
              <w:jc w:val="both"/>
            </w:pPr>
            <w:r>
              <w:t>- гранты начинающим субъектам малого предпринимательства на создание собственного бизнеса;</w:t>
            </w:r>
          </w:p>
          <w:p w:rsidR="00A721CD" w:rsidRDefault="00A721CD">
            <w:pPr>
              <w:pStyle w:val="ConsPlusNormal"/>
              <w:jc w:val="both"/>
            </w:pPr>
            <w:r>
              <w:t>2. Консультационная поддержка субъектов малого и среднего предпринимательства:</w:t>
            </w:r>
          </w:p>
          <w:p w:rsidR="00A721CD" w:rsidRDefault="00A721CD">
            <w:pPr>
              <w:pStyle w:val="ConsPlusNormal"/>
              <w:jc w:val="both"/>
            </w:pPr>
            <w:r>
              <w:t>- обеспечение деятельности консультационного пункта.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Программно-целевые инструменты</w:t>
            </w:r>
          </w:p>
          <w:p w:rsidR="00A721CD" w:rsidRDefault="00A721CD">
            <w:pPr>
              <w:pStyle w:val="ConsPlusNormal"/>
            </w:pPr>
            <w:r>
              <w:t>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Цели 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- Цель: Улучшение условий для развития субъектов малого и среднего предпринимательства в Усть-Камчатском сельском поселении, способствующих:</w:t>
            </w:r>
          </w:p>
          <w:p w:rsidR="00A721CD" w:rsidRDefault="00A721CD">
            <w:pPr>
              <w:pStyle w:val="ConsPlusNormal"/>
              <w:jc w:val="both"/>
            </w:pPr>
            <w:r>
              <w:lastRenderedPageBreak/>
              <w:t>устойчивому росту уровня социально-экономического развития поселения и благосостояния граждан;</w:t>
            </w:r>
          </w:p>
          <w:p w:rsidR="00A721CD" w:rsidRDefault="00A721CD">
            <w:pPr>
              <w:pStyle w:val="ConsPlusNormal"/>
              <w:jc w:val="both"/>
            </w:pPr>
            <w:r>
              <w:t>формированию экономически активного среднего класса;</w:t>
            </w:r>
          </w:p>
          <w:p w:rsidR="00A721CD" w:rsidRDefault="00A721CD">
            <w:pPr>
              <w:pStyle w:val="ConsPlusNormal"/>
              <w:jc w:val="both"/>
            </w:pPr>
            <w:r>
              <w:t>ускорению развития субъектов малого и среднего предпринимательства (далее - СМСП) в приоритетных для Усть-Камчатского сельского поселения сферах деятельности;</w:t>
            </w:r>
          </w:p>
          <w:p w:rsidR="00A721CD" w:rsidRDefault="00A721CD">
            <w:pPr>
              <w:pStyle w:val="ConsPlusNormal"/>
              <w:jc w:val="both"/>
            </w:pPr>
            <w:r>
              <w:t>занятости и самозанятости населения.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совершенствование правовых, экономических и организационных условий для СМСП;</w:t>
            </w:r>
          </w:p>
          <w:p w:rsidR="00A721CD" w:rsidRDefault="00A721CD">
            <w:pPr>
              <w:pStyle w:val="ConsPlusNormal"/>
              <w:jc w:val="both"/>
            </w:pPr>
            <w:r>
              <w:t>совершенствование системы получения СМСП организационной, методической, консультационной и информационной поддержки по широкому спектру вопросов ведения бизнеса;</w:t>
            </w:r>
          </w:p>
          <w:p w:rsidR="00A721CD" w:rsidRDefault="00A721CD">
            <w:pPr>
              <w:pStyle w:val="ConsPlusNormal"/>
              <w:jc w:val="both"/>
            </w:pPr>
            <w:r>
              <w:t>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Усть-Камчатского сельского поселения;</w:t>
            </w:r>
          </w:p>
          <w:p w:rsidR="00A721CD" w:rsidRDefault="00A721CD">
            <w:pPr>
              <w:pStyle w:val="ConsPlusNormal"/>
              <w:jc w:val="both"/>
            </w:pPr>
            <w:r>
              <w:t>содействие дальнейшему укреплению социального статуса и создание положительного имиджа предпринимательской деятельности;</w:t>
            </w:r>
          </w:p>
          <w:p w:rsidR="00A721CD" w:rsidRDefault="00A721CD">
            <w:pPr>
              <w:pStyle w:val="ConsPlusNormal"/>
              <w:jc w:val="both"/>
            </w:pPr>
            <w:r>
              <w:t>развитие системы финансовой и имущественной поддержки СМСП.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- Количество субъектов малого и среднего предпринимательства (единиц).</w:t>
            </w:r>
          </w:p>
          <w:p w:rsidR="00A721CD" w:rsidRDefault="00A721CD">
            <w:pPr>
              <w:pStyle w:val="ConsPlusNormal"/>
              <w:jc w:val="both"/>
            </w:pPr>
            <w: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(%);</w:t>
            </w:r>
          </w:p>
          <w:p w:rsidR="00A721CD" w:rsidRDefault="00A721CD">
            <w:pPr>
              <w:pStyle w:val="ConsPlusNormal"/>
              <w:jc w:val="both"/>
            </w:pPr>
            <w:r>
              <w:t>- Количество субъектов малого и среднего предпринимательства, поддержку (единиц) (по формам и видам поддержки).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A721CD">
        <w:tblPrEx>
          <w:tblBorders>
            <w:insideH w:val="nil"/>
          </w:tblBorders>
        </w:tblPrEx>
        <w:tc>
          <w:tcPr>
            <w:tcW w:w="2855" w:type="dxa"/>
            <w:tcBorders>
              <w:bottom w:val="nil"/>
            </w:tcBorders>
          </w:tcPr>
          <w:p w:rsidR="00A721CD" w:rsidRDefault="00A721CD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147" w:type="dxa"/>
            <w:tcBorders>
              <w:bottom w:val="nil"/>
            </w:tcBorders>
          </w:tcPr>
          <w:p w:rsidR="00A721CD" w:rsidRDefault="00A721CD">
            <w:pPr>
              <w:pStyle w:val="ConsPlusNormal"/>
              <w:jc w:val="both"/>
            </w:pPr>
            <w:r>
              <w:t>Общий объем финансирования Программы в 2014 - 2018 годах: 2310,0 тыс. рублей, из них:</w:t>
            </w:r>
          </w:p>
          <w:p w:rsidR="00A721CD" w:rsidRDefault="00A721CD">
            <w:pPr>
              <w:pStyle w:val="ConsPlusNormal"/>
              <w:jc w:val="both"/>
            </w:pPr>
            <w:r>
              <w:lastRenderedPageBreak/>
              <w:t>за счет местного бюджета 1590,0 тыс. рублей:</w:t>
            </w:r>
          </w:p>
          <w:p w:rsidR="00A721CD" w:rsidRDefault="00A721CD">
            <w:pPr>
              <w:pStyle w:val="ConsPlusNormal"/>
              <w:jc w:val="both"/>
            </w:pPr>
            <w:r>
              <w:t>2014 год - 390,0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2015 год - 300,0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2016 год - 300,0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2017 год - 300,0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2018 год - 300,0 тыс. рублей.</w:t>
            </w:r>
          </w:p>
          <w:p w:rsidR="00A721CD" w:rsidRDefault="00A721CD">
            <w:pPr>
              <w:pStyle w:val="ConsPlusNormal"/>
              <w:jc w:val="both"/>
            </w:pPr>
            <w:r>
              <w:t>За счет краевого бюджета 720, 0 тыс. рублей:</w:t>
            </w:r>
          </w:p>
          <w:p w:rsidR="00A721CD" w:rsidRDefault="00A721CD">
            <w:pPr>
              <w:pStyle w:val="ConsPlusNormal"/>
              <w:jc w:val="both"/>
            </w:pPr>
            <w:r>
              <w:t>2014 год - 400,0 тыс. рублей.</w:t>
            </w:r>
          </w:p>
          <w:p w:rsidR="00A721CD" w:rsidRDefault="00A721CD">
            <w:pPr>
              <w:pStyle w:val="ConsPlusNormal"/>
              <w:jc w:val="both"/>
            </w:pPr>
            <w:r>
              <w:t>2015 год - 80,0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2016 год - 80,0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2017 год - 80,0 тыс. рублей;</w:t>
            </w:r>
          </w:p>
          <w:p w:rsidR="00A721CD" w:rsidRDefault="00A721CD">
            <w:pPr>
              <w:pStyle w:val="ConsPlusNormal"/>
              <w:jc w:val="both"/>
            </w:pPr>
            <w:r>
              <w:t>2018 год - 80,0 тыс. рублей.</w:t>
            </w:r>
          </w:p>
        </w:tc>
      </w:tr>
      <w:tr w:rsidR="00A721CD">
        <w:tblPrEx>
          <w:tblBorders>
            <w:insideH w:val="nil"/>
          </w:tblBorders>
        </w:tblPrEx>
        <w:tc>
          <w:tcPr>
            <w:tcW w:w="10002" w:type="dxa"/>
            <w:gridSpan w:val="2"/>
            <w:tcBorders>
              <w:top w:val="nil"/>
            </w:tcBorders>
          </w:tcPr>
          <w:p w:rsidR="00A721CD" w:rsidRDefault="00A721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Усть-Камчатского сельского поселения Камчатского края от 17.04.2014 N 13)</w:t>
            </w:r>
          </w:p>
        </w:tc>
      </w:tr>
      <w:tr w:rsidR="00A721CD">
        <w:tc>
          <w:tcPr>
            <w:tcW w:w="2855" w:type="dxa"/>
          </w:tcPr>
          <w:p w:rsidR="00A721CD" w:rsidRDefault="00A721CD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147" w:type="dxa"/>
          </w:tcPr>
          <w:p w:rsidR="00A721CD" w:rsidRDefault="00A721CD">
            <w:pPr>
              <w:pStyle w:val="ConsPlusNormal"/>
              <w:jc w:val="both"/>
            </w:pPr>
            <w:r>
              <w:t>- Показатели социально-экономической эффективности:</w:t>
            </w:r>
          </w:p>
          <w:p w:rsidR="00A721CD" w:rsidRDefault="00A721CD">
            <w:pPr>
              <w:pStyle w:val="ConsPlusNormal"/>
              <w:jc w:val="both"/>
            </w:pPr>
            <w:r>
              <w:t>- увеличение количества малых предприятий (далее - МП);</w:t>
            </w:r>
          </w:p>
          <w:p w:rsidR="00A721CD" w:rsidRDefault="00A721CD">
            <w:pPr>
              <w:pStyle w:val="ConsPlusNormal"/>
              <w:jc w:val="both"/>
            </w:pPr>
            <w:r>
              <w:t>- увеличение доли занятых на МП в общей численности занятых на крупных, средних и малых предприятиях;</w:t>
            </w:r>
          </w:p>
          <w:p w:rsidR="00A721CD" w:rsidRDefault="00A721CD">
            <w:pPr>
              <w:pStyle w:val="ConsPlusNormal"/>
              <w:jc w:val="both"/>
            </w:pPr>
            <w:r>
              <w:t>- увеличение среднемесячной заработной платы на МП;</w:t>
            </w:r>
          </w:p>
          <w:p w:rsidR="00A721CD" w:rsidRDefault="00A721CD">
            <w:pPr>
              <w:pStyle w:val="ConsPlusNormal"/>
              <w:jc w:val="both"/>
            </w:pPr>
            <w:r>
              <w:t>- увеличение доли налоговых поступлений от СМСП в собственных доходах бюджета поселения;</w:t>
            </w:r>
          </w:p>
          <w:p w:rsidR="00A721CD" w:rsidRDefault="00A721CD">
            <w:pPr>
              <w:pStyle w:val="ConsPlusNormal"/>
              <w:jc w:val="both"/>
            </w:pPr>
            <w:r>
              <w:t>- формирование конкурентной среды и улучшение инвестиционного климата среды.</w:t>
            </w:r>
          </w:p>
        </w:tc>
      </w:tr>
    </w:tbl>
    <w:p w:rsidR="00A721CD" w:rsidRDefault="00A721CD">
      <w:pPr>
        <w:sectPr w:rsidR="00A721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1. Общая характеристика сферы реализации Программы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Развитие субъектов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Субъекты малого и среднего предпринимательство - с одной стороны,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самообеспечения граждан.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Исходя из социальной значимости развития субъектов малого и среднего предпринимательства, муниципальная политика в отношении данного сектора экономики направлена на решение следующих задач: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формирование благоприятных условий для обеспечения занятости и самозанятости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насыщение отдельных, неперспективных для крупного бизнеса, сегментов рынка товарами и услугами. Поиск новых сегментов рынка, развитие инфраструктуры рынка товаров и услуг;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увеличение налоговых поступлений в бюджеты всех уровней от субъектов малых и средних предприятий.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В практической деятельности органов местного самоуправления по развитию субъектов малого и среднего предпринимательства можно выделить два основных направления: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1. Защита интересов субъектов малого и среднего предпринимательства.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2. Создание общих благоприятных условий для его развития.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Сегодня субъект малого и среднего бизнеса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"экономическую неустойчивость.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Все это позволяет охарактеризовать субъектов малого и среднего бизнеса как особую категорию предприятий. К данной категории предприятий можно отнести начинающих предпринимателей, предпринимателей, испытывающих по объективным причинам временные финансовые трудности.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Система комплексной поддержки СМСП на уровне местного самоуправления включает следующие элементы: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- необходимую нормативно-правовую базу, в том числе программу развития малого и </w:t>
      </w:r>
      <w:r>
        <w:lastRenderedPageBreak/>
        <w:t>среднего предпринимательства;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развитую инфраструктуру поддержки субъектов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обеспечение предпринимателям доступа к материальным и финансовым ресурсам, необходимым для создания и развития бизнеса;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содействие в расширении рынков сбыта производимых товаров и услуг;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надежную защиту прав и законных интересов предпринимателей;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взаимодействие между бизнесом в лице объединений предпринимателей и властью;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благоприятное отношение общества к предпринимательской деятельности.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Ситуацию, характеризующую развитие СМСП в Усть-Камчатском сельском поселении за 2010-2012 годы, можно оценить по показателям, представленным в </w:t>
      </w:r>
      <w:hyperlink w:anchor="P140" w:history="1">
        <w:r>
          <w:rPr>
            <w:color w:val="0000FF"/>
          </w:rPr>
          <w:t>таблице 1</w:t>
        </w:r>
      </w:hyperlink>
      <w:r>
        <w:t xml:space="preserve"> (по данным статистики). При этом необходимо отметить, что отсутствие полной статистической информации о деятельности всех СМСП,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в разрезе поселений, не позволяют составить представление о реальной сфере малого предпринимательства и осложняют принятие эффективных решений: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sectPr w:rsidR="00A721CD">
          <w:pgSz w:w="11905" w:h="16838"/>
          <w:pgMar w:top="1134" w:right="850" w:bottom="1134" w:left="1701" w:header="0" w:footer="0" w:gutter="0"/>
          <w:cols w:space="720"/>
        </w:sectPr>
      </w:pPr>
    </w:p>
    <w:p w:rsidR="00A721CD" w:rsidRDefault="00A721CD">
      <w:pPr>
        <w:pStyle w:val="ConsPlusNormal"/>
        <w:jc w:val="right"/>
        <w:outlineLvl w:val="3"/>
      </w:pPr>
      <w:bookmarkStart w:id="1" w:name="P140"/>
      <w:bookmarkEnd w:id="1"/>
      <w:r>
        <w:lastRenderedPageBreak/>
        <w:t>Таблица 1.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8"/>
        <w:gridCol w:w="1204"/>
        <w:gridCol w:w="1191"/>
        <w:gridCol w:w="1191"/>
      </w:tblGrid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2012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  <w:ind w:firstLine="283"/>
              <w:jc w:val="both"/>
            </w:pPr>
            <w:r>
              <w:t>Число малых предприятий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78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</w:pPr>
            <w:r>
              <w:t>Число индивидуальных предпринимателей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127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</w:pPr>
            <w:r>
              <w:t>Численность работающих на МП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498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</w:pPr>
            <w:r>
              <w:t>Объем выпуска продукции МП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1176,8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1184,6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1184,6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</w:pPr>
            <w:r>
              <w:t>Фонд оплаты труда МП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96,7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</w:pPr>
            <w:r>
              <w:t>Среднемесячная зарплата на МП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18,5</w:t>
            </w:r>
          </w:p>
        </w:tc>
      </w:tr>
      <w:tr w:rsidR="00A721CD">
        <w:tc>
          <w:tcPr>
            <w:tcW w:w="4762" w:type="dxa"/>
            <w:vAlign w:val="center"/>
          </w:tcPr>
          <w:p w:rsidR="00A721CD" w:rsidRDefault="00A721CD">
            <w:pPr>
              <w:pStyle w:val="ConsPlusNormal"/>
            </w:pPr>
            <w:r>
              <w:t>Выручка от реализации на МП</w:t>
            </w:r>
          </w:p>
        </w:tc>
        <w:tc>
          <w:tcPr>
            <w:tcW w:w="1368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0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1235,6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1543,7</w:t>
            </w:r>
          </w:p>
        </w:tc>
        <w:tc>
          <w:tcPr>
            <w:tcW w:w="119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1832,4</w:t>
            </w:r>
          </w:p>
        </w:tc>
      </w:tr>
    </w:tbl>
    <w:p w:rsidR="00A721CD" w:rsidRDefault="00A721CD">
      <w:pPr>
        <w:sectPr w:rsidR="00A721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По состоянию на 01.01.2012 на территории Усть-Камчатского сельского поселения осуществляют свою деятельность 76 малых предприятий и 127 индивидуальных предпринимателей. Количество индивидуальных предпринимателей в сельском поселении несколько выросло в сравнении с 2010 годом и остается стабильным. Средняя численность работников на малых и средних предприятиях составляет 498 человек.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Торговые предприятия в общем количестве малых предприятий и розничной торговли занимают лидирующее место (46,4 %). Вторыми место по удельному весу в структуре по видам экономической деятельности следуют организации, занимающиеся предоставлением услуг - (21,2 %), бытовые услуги (11,3 %), рыбная отрасль (9,9 %), обрабатывающая промышленность (2,8 %), сельское хозяйство (4,2 %), ремонт автотранспортных средств (4,2 %).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Сфера торговли и общественного питания в связи с достаточно высокой оборачиваемостью капитала является наиболее востребованной в малом и среднем бизнесе. За период 2010-2012 годы, количество индивидуальных предпринимателей, предоставляющих услуги розничной торговли и общественного питания составляет 39 человек. Представители малого и среднего предпринимательства имеют сеть магазинов, павильонов и пунктов общественного питания. Частными предприятиями и индивидуальными предпринимателями трудоустроены 126 человек.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Недостаточное развитие конкурентной среды, высокие цены на бытовые услуги затрудняют возможности их получения населением со средним и ниже среднего уровнями доходов, а для малообеспеченных делают их практически недоступными.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Для наиболее эффективной работы в сложившихся условиях необходимо развивать сервисные центры, имеющие техническую базу для ремонта всего спектра бытовой техники, в том числе сервисные центры при торговых центрах. В 2012 году администрацией Усть-Камчатского сельского поселения в рамках реализации мероприятий муниципальной целевой программы "Развитие субъектов малого и среднего предпринимательства в Усть-Камчатском сельском поселении на 2012 год" субъектам малого и среднего предпринимательства оказана финансовая поддержка в размере 300 000 рублей, в том числе: индивидуальным предпринимателям на начальной стадии развития деятельности - 90 000 рублей, субсидирование СМСП, осуществляющих деятельность в приоритетных направлениях развития экономики поселения - 175 000 рублей. На содержание консультационного пункта - 20 000 рублей. Оказана консультационная поддержка СМСП. С 01.06.2012 по 31.12.2012 консультационный пункт посетили 61 человек. На исполнение мероприятий Программы в 2012 году краевым бюджетом было выделено софинансирование в размере 1060,0 тыс. рублей. Оказана поддержка 3 индивидуальным предпринимателям для организации деятельности, субсидию получили 5 СМСП. В ходе исполнения мероприятий Программы по поддержке СМСП сохранены - 3 рабочих места,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трудоустроены 8 человек. В течение 2012 года консультацию по вопросам ведения бизнеса и бухгалтерского учета получили 123 предпринимателя.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Индивидуальные предприниматели, работающие в сфере бытовых услуг и общественного питания, в течение 2011 и 2012 годов были освобождены от арендной платы занимаемых муниципальных помещений. Согласно заключенному договору индивидуальные предприниматели малообеспеченным семьям предоставляют услуги по минимальным тарифам.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Индивидуальные предприниматели в подавляющем большинстве, ориентированы на торгово-коммерческую деятельность и сферу услуг. Вследствие чего потребительский рынок в поселении удовлетворяет потребностям жителей в товарах и услугах различной направленности.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Потребительский рынок является отраслью, несущей значительную социальную нагрузку: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- обеспечивает товарами и услугами народного потребления всех жителей Усть-Камчатского </w:t>
      </w:r>
      <w:r>
        <w:lastRenderedPageBreak/>
        <w:t>сельского поселения;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предоставляет рабочие места;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способствует пополнению бюджета Усть-Камчатского сельского поселения;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способствует развитию малого и среднего предпринимательства;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способствует повышению престижа субъектов малого и среднего предпринимательства.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На 01.01.2012 на территории Усть-Камчатского сельского поселения размещено 44 хозяйствующих субъекта, из них: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хозяйствующие субъекты с продовольственной группой товара - 19;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хозяйствующие субъекты с непродовольственной группой товара - 6;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хозяйствующие субъекты со смешанным ассортиментом товара - 7;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хозяйствующие субъекты-предприятия общественного питания - 3;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хозяйствующие субъекты, предоставляющие услуги населению - 9.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Несмотря на положительную динамику развития субъектов малого и среднего предпринимательства в Усть-Камчатском сельском поселении, существует ряд причин и факторов, сдерживающих развитие этого сектора экономики, среди которых необходимо отметить: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недостаточные меры государственной и муниципальной поддержки;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нехватка квалифицированных кадров;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недостаточный уровень предпринимательской культуры, низкая эффективность консолидации усилий предпринимателей и властей по защите экономических прав предпринимателей;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сложность и высокая стоимость процедур легализации предпринимательской деятельности, таких как лицензирование, сертификация, аккредитация и прочие;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дефицит помещений для осуществления предпринимательской деятельности.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2. Основные цели и задачи, сроки и этапы реализации</w:t>
      </w:r>
    </w:p>
    <w:p w:rsidR="00A721CD" w:rsidRDefault="00A721CD">
      <w:pPr>
        <w:pStyle w:val="ConsPlusNormal"/>
        <w:jc w:val="center"/>
      </w:pPr>
      <w:r>
        <w:t>Программы, целевые показатели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Цель: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Улучшение условий для развития субъектов малого и среднего предпринимательства в Усть-Камчатском сельском поселении, способствующих: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устойчивому росту уровня социально-экономического развития поселения и благосостояния граждан;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формированию экономически активного среднего класса;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ускорению развития субъектов малого и среднего предпринимательства в приоритетных для Усть-Камчатского сельского поселения в различных сферах деятельности;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lastRenderedPageBreak/>
        <w:t>занятости и самозанятости населения.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Достижение цели Программы требует решения следующих первоочередных задач: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совершенствование нормативной правовой базы развития субъектов малого и среднего предпринимательства в Усть-Камчатском сельском поселении;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устранение административных барьеров, препятствующих эффективному развитию и функционированию малого и среднего бизнеса в поселении;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содействие взаимодействию органов местного самоуправления с предпринимательскими структурами;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создание условий для открытия собственного бизнеса начинающим субъектам малого и среднего предпринимательства;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совершенствование правовых, экономических и организационных условий для развития субъектов малого и среднего предпринимательства;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совершенствование системы получения субъектами малого и среднего предпринимательства организационной, методической, консультационной и информационной поддержки по широкому спектру вопросов ведения бизнеса;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Усть-Камчатского сельского поселения;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содействие дальнейшему укреплению социального статуса, повышению имиджа предпринимательства, обеспечению безопасности предпринимателей;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развитие системы финансовой поддержки субъектов малого и среднего предпринимательства и организаций.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Программа состоит из следующих мероприятий: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1. Финансовая поддержка субъектов малого и среднего предпринимательства: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- субсидирование субъектов малого и среднего предпринимательства, осуществляющих деятельность в приоритетных направлениях развития экономики Усть-Камчатского сельского поселения </w:t>
      </w:r>
      <w:hyperlink w:anchor="P337" w:history="1">
        <w:r>
          <w:rPr>
            <w:color w:val="0000FF"/>
          </w:rPr>
          <w:t>(приложение 1)</w:t>
        </w:r>
      </w:hyperlink>
      <w:r>
        <w:t>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- гранты начинающим субъектам малого предпринимательства на создание собственного бизнеса </w:t>
      </w:r>
      <w:hyperlink w:anchor="P433" w:history="1">
        <w:r>
          <w:rPr>
            <w:color w:val="0000FF"/>
          </w:rPr>
          <w:t>(приложение 2)</w:t>
        </w:r>
      </w:hyperlink>
      <w:r>
        <w:t>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2. Консультационная поддержка субъектов малого и среднего предпринимательства - обеспечение деятельности консультационного пункта.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Основные мероприятия Программы, обеспечивающие решение поставленных задач Программы, по объемам и источникам финансирования приведены в </w:t>
      </w:r>
      <w:hyperlink w:anchor="P625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Реализация Программы планируется в 2014 - 2018 годах.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Общий объем финансирования Программы в 2014-2018 годах составляет 2310,0 тыс. рублей, в том числе:</w:t>
      </w:r>
    </w:p>
    <w:p w:rsidR="00A721CD" w:rsidRDefault="00A721C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Усть-Камчатского сельского поселения Камчатского края от 17.04.2014 N 13)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lastRenderedPageBreak/>
        <w:t>- за счет бюджета сельского поселения составляет 1590,0 тыс. рублей, из них по годам: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2014 год - 390,0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2015 год - 300,0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2016 год - 300,0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2017 год - 300,0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2018 год - 300,0 тыс. рублей.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за счет краевого бюджета - 720,0 тыс. рублей, из них по годам: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2014 год - 400,0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2015 год - 80,0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2016 год - 80,0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2017 год - 80,0 тыс. рублей;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2018 год - 80,0 тыс. рублей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Программные мероприятия разработаны с учетом экономических возможностей Усть-Камчатского сельского поселения и направлены на комплексное решение проблем субъектов малого и среднего предпринимательства. Реализация мероприятий Программы осуществляется в соответствии с федеральным законодательством, законодательством Камчатского края, нормативными правовыми актами Усть-Камчатского сельского поселения.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Объемы финансирования за счет средств бюджета Усть-Камчатского сельского поселения ежегодно подлежат уточнению и утверждению Собранием депутатов Усть-Камчатского сельского поселения о бюджете поселения на соответствующий финансовый год и на плановый период. Планирование бюджетных ассигнований на реализацию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сельского поселения и планирования бюджетных ассигнований. В ходе реализации Программы отдельные объемы и источники финансирования подлежат корректировке на основе анализа полученных результатов и учета реальных возможностей бюджета поселения.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Для реализации программных мероприятий могут привлекаться средства юридических (физических) лиц внебюджетные источники (собственные средства сельскохозяйственных товаропроизводителей), которые подлежат ежегодному уточнению.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В целях выполнения всего комплекса мероприятий Программы, целенаправленного и эффективного расходования финансовых средств, выделенных на ее реализацию, ответственный исполнитель осуществляет взаимодействие с участниками Программы.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3. Обобщенная характеристика основных мероприятий,</w:t>
      </w:r>
    </w:p>
    <w:p w:rsidR="00A721CD" w:rsidRDefault="00A721CD">
      <w:pPr>
        <w:pStyle w:val="ConsPlusNormal"/>
        <w:jc w:val="center"/>
      </w:pPr>
      <w:r>
        <w:t>реализуемых в Усть-Камчатском сельском поселении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В целях обеспечения реализации основных мероприятия Программы, администрацией Усть-Камчатского сельского поселения предоставляется из местного бюджета субсидия субъектам малого и среднего предпринимательства, а так же гранты начинающим субъектам малого предпринимательства.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Реализация мероприятий Программы включает в себя следующие формы поддержки: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lastRenderedPageBreak/>
        <w:t>1. Финансовая поддержка в виде выдачи "Гранта" - субъектам малого предпринимательства оказывается поддержка на начальной стадии предпринимательской деятельности.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2. Предоставление субсидий субъектам малого и среднего предпринимательства, осуществляющих деятельность в приоритетных направлениях развития экономики поселения.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Администрация Усть-Камчатского сельского поселения: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1) утверждает перечень и формы документов, представляемых соискателями для получения субсидии и гранта;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2) устанавливает срок приема документов, представляемых в администрацию Усть-Камчатского сельского поселения.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Субсидии представляются в течение реализации Программы, в пределах утвержденных ассигнований на реализацию данной Программы.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3. Консультационная поддержка субъектов малого и среднего предпринимательства: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обеспечение деятельности консультационного пункта.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Для решения задачи Программы по повышению информированности субъектов малого и среднего предпринимательства об условиях ведения бизнеса в Программе предусмотрены следующие формы поддержки СМСП: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1) консультационная поддержка СМСП.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Условиями оказания консультационной поддержки СМСП являются - осуществление СМСП предпринимательской деятельности на территории поселения.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Консультационная поддержка СМСП осуществляется путем предоставления консультаций по вопросам налогового, трудового законодательства и иным вопросам, связанным с осуществлением предпринимательской деятельности субъектами малого и среднего предпринимательства в виде личного приема предпринимателей, использования различных видов связи, в том числе телефона, электронной почты. Оказание информационной поддержки в рамках Программы осуществляется в виде создания информационно-телекоммуникационных сетей и обеспечения их функционирования в целях поддержки СМСП.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4. Информация об участии внебюджетных организаций</w:t>
      </w:r>
    </w:p>
    <w:p w:rsidR="00A721CD" w:rsidRDefault="00A721CD">
      <w:pPr>
        <w:pStyle w:val="ConsPlusNormal"/>
        <w:jc w:val="center"/>
      </w:pPr>
      <w:r>
        <w:t>в реализации Программы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Внебюджетными источниками финансирования Программы являются привлекаемые в порядке, установленном нормативными правовыми актами Российской Федерации и Камчатского края, Усть-Камчатского сельского поселения, средства субъектов малого предпринимательства участвующих в реализации мероприятий Программы. В случае изменения объема средств из внебюджетных источников на реализацию мероприятий Программы ответственный исполнитель Программы инициирует изменения в Программу.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5. Анализ рисков реализации Программы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При реализации Программы необходимо прогнозировать появление рисков, возникающих в сфере развития субъектов малого и среднего предпринимательства, своевременно предпринимать меры по уменьшению их негативных последствий в целях достижения целевых индикаторов и показателей Программы.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Наиболее существенные последствия для реализации Программы имеют следующие риски: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lastRenderedPageBreak/>
        <w:t>- недостаточные меры государственной и муниципальной поддержки;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нехватка квалифицированных кадров;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недостаточный уровень предпринимательской культуры, низкая эффективность консолидации усилий предпринимателей и властей по защите экономических прав предпринимателей;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сложность и высокая стоимость процедур легализации предпринимательской деятельности, таких как лицензирование, сертификация, аккредитация и прочие;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дефицит помещений для осуществления предпринимательской деятельности.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Управление рисками реализации Программы будет осуществляться посредством: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использования мер государственной поддержки;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проведения мониторинга угроз развитию предпринимательской деятельности и обеспечению выполнения Программы, выработки прогнозов, решений и рекомендаций в сфере развития предпринимательской деятельности;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подготовки и представления в администрацию Усть-Камчатского сельского поселения, Собранию депутатов Усть-Камчатского сельского поселения ежегодного доклада о ходе и результатах реализации настоящей Программы, который может содержать предложения о ее корректировке.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6. Описание основных ожидаемых конечных результатов</w:t>
      </w:r>
    </w:p>
    <w:p w:rsidR="00A721CD" w:rsidRDefault="00A721CD">
      <w:pPr>
        <w:pStyle w:val="ConsPlusNormal"/>
        <w:jc w:val="center"/>
      </w:pPr>
      <w:r>
        <w:t>Программы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 xml:space="preserve">Показатели (критерии) оценки эффективности реализации Программы приведены в </w:t>
      </w:r>
      <w:hyperlink w:anchor="P337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  <w:outlineLvl w:val="2"/>
      </w:pPr>
      <w:r>
        <w:t>7. Методика оценки эффективности реализации Программы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проводится на основе оценки: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степени достижения целей и решения задач Программы путем сопоставления фактически достигнутых значений индикаторов Программы и их плановых значений, предусмотренных приложением 1 к Программе;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- 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</w:t>
      </w:r>
      <w:hyperlink w:anchor="P433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504" w:history="1">
        <w:r>
          <w:rPr>
            <w:color w:val="0000FF"/>
          </w:rPr>
          <w:t>3</w:t>
        </w:r>
      </w:hyperlink>
      <w:r>
        <w:t xml:space="preserve"> к Программе по каждому источнику ресурсного обеспечения;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 xml:space="preserve"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</w:t>
      </w:r>
      <w:r>
        <w:lastRenderedPageBreak/>
        <w:t>ежегодных планов реализации Программы.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Степень достижения целей (решения задач) Программы (Сд) определяется по формуле: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</w:pPr>
      <w:r w:rsidRPr="003E2FFD">
        <w:rPr>
          <w:position w:val="-22"/>
        </w:rPr>
        <w:pict>
          <v:shape id="_x0000_i1025" style="width:90pt;height:34.5pt" coordsize="" o:spt="100" adj="0,,0" path="" filled="f" stroked="f">
            <v:stroke joinstyle="miter"/>
            <v:imagedata r:id="rId9" o:title="base_23848_150269_32768"/>
            <v:formulas/>
            <v:path o:connecttype="segments"/>
          </v:shape>
        </w:pic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где: Зф - фактическое значение индикатора (показателя) Программы;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Уровень финансирования реализации основных мероприятий Программы (Уф) определяется по формуле: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center"/>
      </w:pPr>
      <w:r w:rsidRPr="003E2FFD">
        <w:rPr>
          <w:position w:val="-22"/>
        </w:rPr>
        <w:pict>
          <v:shape id="_x0000_i1026" style="width:96pt;height:34.5pt" coordsize="" o:spt="100" adj="0,,0" path="" filled="f" stroked="f">
            <v:stroke joinstyle="miter"/>
            <v:imagedata r:id="rId10" o:title="base_23848_150269_32769"/>
            <v:formulas/>
            <v:path o:connecttype="segments"/>
          </v:shape>
        </w:pic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  <w:r>
        <w:t>где: Фф - фактический объем финансовых ресурсов, направленный на реализацию мероприятий Программы;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Фп - плановый объем финансовых ресурсов на соответствующий отчетный период.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Интервалы значений показателя, при которых реализация Программы характеризуется: высоким уровнем эффективности; удовлетворительным уровнем эффективности; неудовлетворительным уровнем эффективности устанавливаются администрацией Усть-Камчатского сельского поселения.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Программа считается реализуемой с высоким уровнем эффективности в следующих случаях: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значения 90 процентов и более показателей Программы входят в установленный интервал значений для отнесения Программы к высокому уровню эффективности;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 менее 90 процентов мероприятий, запланированных на отчетный год, выполнены в полном объеме.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Программа считается реализуемой с удовлетворительным уровнем эффективности в следующих случаях: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значения 75 процентов и более показателей Программы входят в установленный интервал значений для отнесения Программы к высокому уровню эффективности;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- не менее 75 процентов мероприятий, запланированных на отчетный год, выполнены в полном объеме.</w:t>
      </w:r>
    </w:p>
    <w:p w:rsidR="00A721CD" w:rsidRDefault="00A721CD">
      <w:pPr>
        <w:pStyle w:val="ConsPlusNormal"/>
        <w:spacing w:before="220"/>
        <w:ind w:firstLine="540"/>
        <w:jc w:val="both"/>
      </w:pPr>
      <w: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sectPr w:rsidR="00A721CD">
          <w:pgSz w:w="11905" w:h="16838"/>
          <w:pgMar w:top="1134" w:right="850" w:bottom="1134" w:left="1701" w:header="0" w:footer="0" w:gutter="0"/>
          <w:cols w:space="720"/>
        </w:sectPr>
      </w:pPr>
    </w:p>
    <w:p w:rsidR="00A721CD" w:rsidRDefault="00A721CD">
      <w:pPr>
        <w:pStyle w:val="ConsPlusNormal"/>
        <w:jc w:val="right"/>
        <w:outlineLvl w:val="1"/>
      </w:pPr>
      <w:r>
        <w:lastRenderedPageBreak/>
        <w:t>Приложение 1</w:t>
      </w:r>
    </w:p>
    <w:p w:rsidR="00A721CD" w:rsidRDefault="00A721CD">
      <w:pPr>
        <w:pStyle w:val="ConsPlusNormal"/>
        <w:jc w:val="right"/>
      </w:pPr>
      <w:r>
        <w:t>к муниципальной программе</w:t>
      </w:r>
    </w:p>
    <w:p w:rsidR="00A721CD" w:rsidRDefault="00A721CD">
      <w:pPr>
        <w:pStyle w:val="ConsPlusNormal"/>
        <w:jc w:val="right"/>
      </w:pPr>
      <w:r>
        <w:t>Усть-Камчатского сельского поселения</w:t>
      </w:r>
    </w:p>
    <w:p w:rsidR="00A721CD" w:rsidRDefault="00A721CD">
      <w:pPr>
        <w:pStyle w:val="ConsPlusNormal"/>
        <w:jc w:val="right"/>
      </w:pPr>
      <w:r>
        <w:t>"Развитие субъектов малого и среднего</w:t>
      </w:r>
    </w:p>
    <w:p w:rsidR="00A721CD" w:rsidRDefault="00A721CD">
      <w:pPr>
        <w:pStyle w:val="ConsPlusNormal"/>
        <w:jc w:val="right"/>
      </w:pPr>
      <w:r>
        <w:t>предпринимательства в Усть-Камчатском</w:t>
      </w:r>
    </w:p>
    <w:p w:rsidR="00A721CD" w:rsidRDefault="00A721CD">
      <w:pPr>
        <w:pStyle w:val="ConsPlusNormal"/>
        <w:jc w:val="right"/>
      </w:pPr>
      <w:r>
        <w:t>сельском 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Title"/>
        <w:jc w:val="center"/>
      </w:pPr>
      <w:bookmarkStart w:id="2" w:name="P337"/>
      <w:bookmarkEnd w:id="2"/>
      <w:r>
        <w:t>СВЕДЕНИЯ</w:t>
      </w:r>
    </w:p>
    <w:p w:rsidR="00A721CD" w:rsidRDefault="00A721CD">
      <w:pPr>
        <w:pStyle w:val="ConsPlusTitle"/>
        <w:jc w:val="center"/>
      </w:pPr>
      <w:r>
        <w:t>О ПОКАЗАТЕЛЯХ (ИНДИКАТОРАХ) МУНИЦИПАЛЬНОЙ</w:t>
      </w:r>
    </w:p>
    <w:p w:rsidR="00A721CD" w:rsidRDefault="00A721CD">
      <w:pPr>
        <w:pStyle w:val="ConsPlusTitle"/>
        <w:jc w:val="center"/>
      </w:pPr>
      <w:r>
        <w:t>ПРОГРАММЫ УСТЬ-КАМЧАТСКОГО СЕЛЬСКОГО ПОСЕЛЕНИЯ</w:t>
      </w:r>
    </w:p>
    <w:p w:rsidR="00A721CD" w:rsidRDefault="00A721CD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A721CD" w:rsidRDefault="00A721CD">
      <w:pPr>
        <w:pStyle w:val="ConsPlusTitle"/>
        <w:jc w:val="center"/>
      </w:pPr>
      <w:r>
        <w:t>В УСТЬ-КАМЧАТСКОМУ СЕЛЬСКОМ ПОСЕЛЕНИИ НА 2014-2018</w:t>
      </w:r>
    </w:p>
    <w:p w:rsidR="00A721CD" w:rsidRDefault="00A721CD">
      <w:pPr>
        <w:pStyle w:val="ConsPlusTitle"/>
        <w:jc w:val="center"/>
      </w:pPr>
      <w:r>
        <w:t>ГОДЫ" И ИХ ЗНАЧЕНИЯХ</w:t>
      </w:r>
    </w:p>
    <w:p w:rsidR="00A721CD" w:rsidRDefault="00A721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172"/>
        <w:gridCol w:w="1814"/>
        <w:gridCol w:w="1191"/>
        <w:gridCol w:w="1134"/>
        <w:gridCol w:w="1191"/>
        <w:gridCol w:w="1191"/>
        <w:gridCol w:w="1191"/>
      </w:tblGrid>
      <w:tr w:rsidR="00A721CD">
        <w:tc>
          <w:tcPr>
            <w:tcW w:w="628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N</w:t>
            </w:r>
          </w:p>
          <w:p w:rsidR="00A721CD" w:rsidRDefault="00A721C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72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Показатель</w:t>
            </w:r>
          </w:p>
          <w:p w:rsidR="00A721CD" w:rsidRDefault="00A721CD">
            <w:pPr>
              <w:pStyle w:val="ConsPlusNormal"/>
              <w:jc w:val="center"/>
            </w:pPr>
            <w:r>
              <w:t>(индикатор)</w:t>
            </w:r>
          </w:p>
          <w:p w:rsidR="00A721CD" w:rsidRDefault="00A721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81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898" w:type="dxa"/>
            <w:gridSpan w:val="5"/>
          </w:tcPr>
          <w:p w:rsidR="00A721CD" w:rsidRDefault="00A721CD">
            <w:pPr>
              <w:pStyle w:val="ConsPlusNormal"/>
            </w:pPr>
          </w:p>
        </w:tc>
      </w:tr>
      <w:tr w:rsidR="00A721CD">
        <w:tc>
          <w:tcPr>
            <w:tcW w:w="628" w:type="dxa"/>
            <w:vMerge/>
          </w:tcPr>
          <w:p w:rsidR="00A721CD" w:rsidRDefault="00A721CD"/>
        </w:tc>
        <w:tc>
          <w:tcPr>
            <w:tcW w:w="3172" w:type="dxa"/>
            <w:vMerge/>
          </w:tcPr>
          <w:p w:rsidR="00A721CD" w:rsidRDefault="00A721CD"/>
        </w:tc>
        <w:tc>
          <w:tcPr>
            <w:tcW w:w="1814" w:type="dxa"/>
            <w:vMerge/>
          </w:tcPr>
          <w:p w:rsidR="00A721CD" w:rsidRDefault="00A721CD"/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2018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8</w:t>
            </w:r>
          </w:p>
        </w:tc>
      </w:tr>
      <w:tr w:rsidR="00A721CD">
        <w:tc>
          <w:tcPr>
            <w:tcW w:w="11512" w:type="dxa"/>
            <w:gridSpan w:val="8"/>
          </w:tcPr>
          <w:p w:rsidR="00A721CD" w:rsidRDefault="00A721CD">
            <w:pPr>
              <w:pStyle w:val="ConsPlusNormal"/>
              <w:jc w:val="center"/>
            </w:pPr>
            <w:r>
              <w:t>"Развитие субъектов малого и среднего предпринимательства в Усть-Камчатском сельском поселении на 2014-2018 годы"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>Индекс физического объема оборота розничной торговли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% к предыдущ. году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102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>Индекс физического объема оборота общественного питания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% к предыдущ. году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101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>Число зарегистрированных СМСП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130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 xml:space="preserve">Количество субъектов МСП, получивших поддержку </w:t>
            </w:r>
            <w:r>
              <w:lastRenderedPageBreak/>
              <w:t>(единиц)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lastRenderedPageBreak/>
              <w:t>тн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130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>гранты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>субсидии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</w:tr>
      <w:tr w:rsidR="00A721CD">
        <w:tc>
          <w:tcPr>
            <w:tcW w:w="628" w:type="dxa"/>
          </w:tcPr>
          <w:p w:rsidR="00A721CD" w:rsidRDefault="00A721C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72" w:type="dxa"/>
          </w:tcPr>
          <w:p w:rsidR="00A721CD" w:rsidRDefault="00A721CD">
            <w:pPr>
              <w:pStyle w:val="ConsPlusNormal"/>
            </w:pPr>
            <w:r>
              <w:t>консультационную поддержку</w:t>
            </w:r>
          </w:p>
        </w:tc>
        <w:tc>
          <w:tcPr>
            <w:tcW w:w="1814" w:type="dxa"/>
          </w:tcPr>
          <w:p w:rsidR="00A721CD" w:rsidRDefault="00A721CD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721CD" w:rsidRDefault="00A721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A721CD" w:rsidRDefault="00A721CD">
            <w:pPr>
              <w:pStyle w:val="ConsPlusNormal"/>
              <w:jc w:val="center"/>
            </w:pPr>
            <w:r>
              <w:t>50</w:t>
            </w:r>
          </w:p>
        </w:tc>
      </w:tr>
    </w:tbl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  <w:outlineLvl w:val="1"/>
      </w:pPr>
      <w:r>
        <w:t>Приложение 2</w:t>
      </w:r>
    </w:p>
    <w:p w:rsidR="00A721CD" w:rsidRDefault="00A721CD">
      <w:pPr>
        <w:pStyle w:val="ConsPlusNormal"/>
        <w:jc w:val="right"/>
      </w:pPr>
      <w:r>
        <w:t>к муниципальной программе</w:t>
      </w:r>
    </w:p>
    <w:p w:rsidR="00A721CD" w:rsidRDefault="00A721CD">
      <w:pPr>
        <w:pStyle w:val="ConsPlusNormal"/>
        <w:jc w:val="right"/>
      </w:pPr>
      <w:r>
        <w:t>Усть-Камчатского сельского поселения</w:t>
      </w:r>
    </w:p>
    <w:p w:rsidR="00A721CD" w:rsidRDefault="00A721CD">
      <w:pPr>
        <w:pStyle w:val="ConsPlusNormal"/>
        <w:jc w:val="right"/>
      </w:pPr>
      <w:r>
        <w:t>"Развитие субъектов малого и среднего</w:t>
      </w:r>
    </w:p>
    <w:p w:rsidR="00A721CD" w:rsidRDefault="00A721CD">
      <w:pPr>
        <w:pStyle w:val="ConsPlusNormal"/>
        <w:jc w:val="right"/>
      </w:pPr>
      <w:r>
        <w:t>предпринимательства в Усть-Камчатском</w:t>
      </w:r>
    </w:p>
    <w:p w:rsidR="00A721CD" w:rsidRDefault="00A721CD">
      <w:pPr>
        <w:pStyle w:val="ConsPlusNormal"/>
        <w:jc w:val="right"/>
      </w:pPr>
      <w:r>
        <w:t>сельском 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Title"/>
        <w:jc w:val="center"/>
      </w:pPr>
      <w:bookmarkStart w:id="3" w:name="P433"/>
      <w:bookmarkEnd w:id="3"/>
      <w:r>
        <w:t>ПЕРЕЧЕНЬ</w:t>
      </w:r>
    </w:p>
    <w:p w:rsidR="00A721CD" w:rsidRDefault="00A721CD">
      <w:pPr>
        <w:pStyle w:val="ConsPlusTitle"/>
        <w:jc w:val="center"/>
      </w:pPr>
      <w:r>
        <w:t>ОСНОВНЫХ МЕРОПРИЯТИЙ МУНИЦИПАЛЬНОЙ ПРОГРАММЫ</w:t>
      </w:r>
    </w:p>
    <w:p w:rsidR="00A721CD" w:rsidRDefault="00A721CD">
      <w:pPr>
        <w:pStyle w:val="ConsPlusTitle"/>
        <w:jc w:val="center"/>
      </w:pPr>
      <w:r>
        <w:t>УСТЬ-КАМЧАТСКОГО СЕЛЬСКОГО ПОСЕЛЕНИЯ "РАЗВИТИЕ СУБЪЕКТОВ</w:t>
      </w:r>
    </w:p>
    <w:p w:rsidR="00A721CD" w:rsidRDefault="00A721CD">
      <w:pPr>
        <w:pStyle w:val="ConsPlusTitle"/>
        <w:jc w:val="center"/>
      </w:pPr>
      <w:r>
        <w:t>МАЛОГО И СРЕДНЕГО ПРЕДПРИНИМАТЕЛЬСТВА В УСТЬ-КАМЧАТСКОМ</w:t>
      </w:r>
    </w:p>
    <w:p w:rsidR="00A721CD" w:rsidRDefault="00A721CD">
      <w:pPr>
        <w:pStyle w:val="ConsPlusTitle"/>
        <w:jc w:val="center"/>
      </w:pPr>
      <w:r>
        <w:t>СЕЛЬСКОМ 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969"/>
        <w:gridCol w:w="2324"/>
        <w:gridCol w:w="1417"/>
        <w:gridCol w:w="1474"/>
        <w:gridCol w:w="2665"/>
        <w:gridCol w:w="2444"/>
        <w:gridCol w:w="2041"/>
      </w:tblGrid>
      <w:tr w:rsidR="00A721CD">
        <w:tc>
          <w:tcPr>
            <w:tcW w:w="67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N</w:t>
            </w:r>
          </w:p>
          <w:p w:rsidR="00A721CD" w:rsidRDefault="00A721C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Номер и наименование Программы, основного мероприятия</w:t>
            </w:r>
          </w:p>
        </w:tc>
        <w:tc>
          <w:tcPr>
            <w:tcW w:w="232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91" w:type="dxa"/>
            <w:gridSpan w:val="2"/>
          </w:tcPr>
          <w:p w:rsidR="00A721CD" w:rsidRDefault="00A721C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65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A721CD" w:rsidRDefault="00A721CD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244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Последствия нереализации муниципальной программы, основного мероприятия</w:t>
            </w:r>
          </w:p>
        </w:tc>
        <w:tc>
          <w:tcPr>
            <w:tcW w:w="2041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Связь с показателями государственной программы</w:t>
            </w:r>
          </w:p>
          <w:p w:rsidR="00A721CD" w:rsidRDefault="00A721CD">
            <w:pPr>
              <w:pStyle w:val="ConsPlusNormal"/>
              <w:jc w:val="center"/>
            </w:pPr>
            <w:r>
              <w:t>(подпрограммы)</w:t>
            </w:r>
          </w:p>
        </w:tc>
      </w:tr>
      <w:tr w:rsidR="00A721CD">
        <w:tc>
          <w:tcPr>
            <w:tcW w:w="674" w:type="dxa"/>
            <w:vMerge/>
          </w:tcPr>
          <w:p w:rsidR="00A721CD" w:rsidRDefault="00A721CD"/>
        </w:tc>
        <w:tc>
          <w:tcPr>
            <w:tcW w:w="3969" w:type="dxa"/>
            <w:vMerge/>
          </w:tcPr>
          <w:p w:rsidR="00A721CD" w:rsidRDefault="00A721CD"/>
        </w:tc>
        <w:tc>
          <w:tcPr>
            <w:tcW w:w="2324" w:type="dxa"/>
            <w:vMerge/>
          </w:tcPr>
          <w:p w:rsidR="00A721CD" w:rsidRDefault="00A721CD"/>
        </w:tc>
        <w:tc>
          <w:tcPr>
            <w:tcW w:w="1417" w:type="dxa"/>
          </w:tcPr>
          <w:p w:rsidR="00A721CD" w:rsidRDefault="00A721C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4" w:type="dxa"/>
          </w:tcPr>
          <w:p w:rsidR="00A721CD" w:rsidRDefault="00A721C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65" w:type="dxa"/>
            <w:vMerge/>
          </w:tcPr>
          <w:p w:rsidR="00A721CD" w:rsidRDefault="00A721CD"/>
        </w:tc>
        <w:tc>
          <w:tcPr>
            <w:tcW w:w="2444" w:type="dxa"/>
            <w:vMerge/>
          </w:tcPr>
          <w:p w:rsidR="00A721CD" w:rsidRDefault="00A721CD"/>
        </w:tc>
        <w:tc>
          <w:tcPr>
            <w:tcW w:w="2041" w:type="dxa"/>
            <w:vMerge/>
          </w:tcPr>
          <w:p w:rsidR="00A721CD" w:rsidRDefault="00A721CD"/>
        </w:tc>
      </w:tr>
      <w:tr w:rsidR="00A721CD">
        <w:tc>
          <w:tcPr>
            <w:tcW w:w="674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721CD" w:rsidRDefault="00A72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721CD" w:rsidRDefault="00A72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A721CD" w:rsidRDefault="00A72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4" w:type="dxa"/>
          </w:tcPr>
          <w:p w:rsidR="00A721CD" w:rsidRDefault="00A721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721CD" w:rsidRDefault="00A721CD">
            <w:pPr>
              <w:pStyle w:val="ConsPlusNormal"/>
              <w:jc w:val="center"/>
            </w:pPr>
            <w:r>
              <w:t>8</w:t>
            </w:r>
          </w:p>
        </w:tc>
      </w:tr>
      <w:tr w:rsidR="00A721CD">
        <w:tc>
          <w:tcPr>
            <w:tcW w:w="67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969" w:type="dxa"/>
          </w:tcPr>
          <w:p w:rsidR="00A721CD" w:rsidRDefault="00A721CD">
            <w:pPr>
              <w:pStyle w:val="ConsPlusNormal"/>
            </w:pPr>
            <w:r>
              <w:t xml:space="preserve">"Развитие субъектов малого и среднего </w:t>
            </w:r>
            <w:r>
              <w:lastRenderedPageBreak/>
              <w:t>предпринимательства в Усть-Камчатском сельском поселении на 2014-2018 годы."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  <w:jc w:val="center"/>
            </w:pPr>
            <w:r>
              <w:lastRenderedPageBreak/>
              <w:t>Администрация Усть-</w:t>
            </w:r>
            <w:r>
              <w:lastRenderedPageBreak/>
              <w:t>Камчатского сельского поселения</w:t>
            </w:r>
          </w:p>
        </w:tc>
        <w:tc>
          <w:tcPr>
            <w:tcW w:w="1417" w:type="dxa"/>
          </w:tcPr>
          <w:p w:rsidR="00A721CD" w:rsidRDefault="00A721CD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474" w:type="dxa"/>
          </w:tcPr>
          <w:p w:rsidR="00A721CD" w:rsidRDefault="00A721C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5" w:type="dxa"/>
          </w:tcPr>
          <w:p w:rsidR="00A721CD" w:rsidRDefault="00A721CD">
            <w:pPr>
              <w:pStyle w:val="ConsPlusNormal"/>
            </w:pPr>
          </w:p>
        </w:tc>
        <w:tc>
          <w:tcPr>
            <w:tcW w:w="244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2041" w:type="dxa"/>
          </w:tcPr>
          <w:p w:rsidR="00A721CD" w:rsidRDefault="00A721CD">
            <w:pPr>
              <w:pStyle w:val="ConsPlusNormal"/>
              <w:jc w:val="center"/>
            </w:pPr>
            <w:r>
              <w:t xml:space="preserve">выполнение </w:t>
            </w:r>
            <w:r>
              <w:lastRenderedPageBreak/>
              <w:t>индикаторов программы</w:t>
            </w:r>
          </w:p>
        </w:tc>
      </w:tr>
      <w:tr w:rsidR="00A721CD">
        <w:tc>
          <w:tcPr>
            <w:tcW w:w="674" w:type="dxa"/>
          </w:tcPr>
          <w:p w:rsidR="00A721CD" w:rsidRDefault="00A721C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69" w:type="dxa"/>
          </w:tcPr>
          <w:p w:rsidR="00A721CD" w:rsidRDefault="00A721CD">
            <w:pPr>
              <w:pStyle w:val="ConsPlusNormal"/>
            </w:pPr>
            <w:r>
              <w:t>Субсидирование субъектов малого и среднего предпринимательства, осуществляющих деятельность в приоритетных направлениях развития экономики Усть-Камчатского сельского поселения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  <w:jc w:val="center"/>
            </w:pPr>
            <w:r>
              <w:t>Администрация Усть-Камчатского сельского поселения</w:t>
            </w:r>
          </w:p>
        </w:tc>
        <w:tc>
          <w:tcPr>
            <w:tcW w:w="1417" w:type="dxa"/>
          </w:tcPr>
          <w:p w:rsidR="00A721CD" w:rsidRDefault="00A721C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A721CD" w:rsidRDefault="00A721C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5" w:type="dxa"/>
          </w:tcPr>
          <w:p w:rsidR="00A721CD" w:rsidRDefault="00A721CD">
            <w:pPr>
              <w:pStyle w:val="ConsPlusNormal"/>
              <w:jc w:val="center"/>
            </w:pPr>
            <w:r>
              <w:t>увеличение количества субъектов малого и среднего предпринимательства, получивших финансовую поддержку</w:t>
            </w:r>
          </w:p>
        </w:tc>
        <w:tc>
          <w:tcPr>
            <w:tcW w:w="2444" w:type="dxa"/>
          </w:tcPr>
          <w:p w:rsidR="00A721CD" w:rsidRDefault="00A721CD">
            <w:pPr>
              <w:pStyle w:val="ConsPlusNormal"/>
              <w:jc w:val="center"/>
            </w:pPr>
            <w:r>
              <w:t>ухудшение состояния развития субъектов малого и среднего предпринимательства в поселении</w:t>
            </w:r>
          </w:p>
        </w:tc>
        <w:tc>
          <w:tcPr>
            <w:tcW w:w="2041" w:type="dxa"/>
          </w:tcPr>
          <w:p w:rsidR="00A721CD" w:rsidRDefault="00A721CD">
            <w:pPr>
              <w:pStyle w:val="ConsPlusNormal"/>
              <w:jc w:val="center"/>
            </w:pPr>
            <w:r>
              <w:t>выполнение индикаторов программы</w:t>
            </w:r>
          </w:p>
        </w:tc>
      </w:tr>
      <w:tr w:rsidR="00A721CD">
        <w:tc>
          <w:tcPr>
            <w:tcW w:w="674" w:type="dxa"/>
          </w:tcPr>
          <w:p w:rsidR="00A721CD" w:rsidRDefault="00A721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721CD" w:rsidRDefault="00A721CD">
            <w:pPr>
              <w:pStyle w:val="ConsPlusNormal"/>
            </w:pPr>
            <w:r>
              <w:t>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  <w:jc w:val="center"/>
            </w:pPr>
            <w:r>
              <w:t>Администрация Усть-Камчатского сельского поселения</w:t>
            </w:r>
          </w:p>
        </w:tc>
        <w:tc>
          <w:tcPr>
            <w:tcW w:w="1417" w:type="dxa"/>
          </w:tcPr>
          <w:p w:rsidR="00A721CD" w:rsidRDefault="00A721C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A721CD" w:rsidRDefault="00A721C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5" w:type="dxa"/>
          </w:tcPr>
          <w:p w:rsidR="00A721CD" w:rsidRDefault="00A721CD">
            <w:pPr>
              <w:pStyle w:val="ConsPlusNormal"/>
              <w:jc w:val="center"/>
            </w:pPr>
            <w:r>
              <w:t>увеличение количества вновь созданных рабочих мест, занятости и самозанятости</w:t>
            </w:r>
          </w:p>
        </w:tc>
        <w:tc>
          <w:tcPr>
            <w:tcW w:w="2444" w:type="dxa"/>
          </w:tcPr>
          <w:p w:rsidR="00A721CD" w:rsidRDefault="00A721CD">
            <w:pPr>
              <w:pStyle w:val="ConsPlusNormal"/>
              <w:jc w:val="center"/>
            </w:pPr>
            <w:r>
              <w:t>ухудшение развития предпринимательской активности в приоритетных направления развития экономики в поселении</w:t>
            </w:r>
          </w:p>
        </w:tc>
        <w:tc>
          <w:tcPr>
            <w:tcW w:w="2041" w:type="dxa"/>
          </w:tcPr>
          <w:p w:rsidR="00A721CD" w:rsidRDefault="00A721CD">
            <w:pPr>
              <w:pStyle w:val="ConsPlusNormal"/>
              <w:jc w:val="center"/>
            </w:pPr>
            <w:r>
              <w:t>выполнение индикаторов программы</w:t>
            </w:r>
          </w:p>
        </w:tc>
      </w:tr>
      <w:tr w:rsidR="00A721CD">
        <w:tc>
          <w:tcPr>
            <w:tcW w:w="674" w:type="dxa"/>
          </w:tcPr>
          <w:p w:rsidR="00A721CD" w:rsidRDefault="00A721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721CD" w:rsidRDefault="00A721CD">
            <w:pPr>
              <w:pStyle w:val="ConsPlusNormal"/>
            </w:pPr>
            <w:r>
              <w:t>консультационная поддержка субъектов малого и среднего предпринимательства:</w:t>
            </w:r>
          </w:p>
          <w:p w:rsidR="00A721CD" w:rsidRDefault="00A721CD">
            <w:pPr>
              <w:pStyle w:val="ConsPlusNormal"/>
            </w:pPr>
            <w:r>
              <w:t>- обеспечение деятельности консультационного пункта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  <w:jc w:val="center"/>
            </w:pPr>
            <w:r>
              <w:t>Администрация Усть-Камчатского сельского поселения</w:t>
            </w:r>
          </w:p>
        </w:tc>
        <w:tc>
          <w:tcPr>
            <w:tcW w:w="1417" w:type="dxa"/>
          </w:tcPr>
          <w:p w:rsidR="00A721CD" w:rsidRDefault="00A721C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74" w:type="dxa"/>
          </w:tcPr>
          <w:p w:rsidR="00A721CD" w:rsidRDefault="00A721C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65" w:type="dxa"/>
          </w:tcPr>
          <w:p w:rsidR="00A721CD" w:rsidRDefault="00A721CD">
            <w:pPr>
              <w:pStyle w:val="ConsPlusNormal"/>
              <w:jc w:val="center"/>
            </w:pPr>
            <w:r>
              <w:t>увеличение количества субъектов малого и среднего предпринимательства, получивших консультационную поддержку</w:t>
            </w:r>
          </w:p>
        </w:tc>
        <w:tc>
          <w:tcPr>
            <w:tcW w:w="2444" w:type="dxa"/>
          </w:tcPr>
          <w:p w:rsidR="00A721CD" w:rsidRDefault="00A721CD">
            <w:pPr>
              <w:pStyle w:val="ConsPlusNormal"/>
              <w:jc w:val="center"/>
            </w:pPr>
            <w:r>
              <w:t>ухудшение доступности инфраструктуры поддержки субъектов малого и среднего предпринимательства в поселении</w:t>
            </w:r>
          </w:p>
        </w:tc>
        <w:tc>
          <w:tcPr>
            <w:tcW w:w="2041" w:type="dxa"/>
          </w:tcPr>
          <w:p w:rsidR="00A721CD" w:rsidRDefault="00A721CD">
            <w:pPr>
              <w:pStyle w:val="ConsPlusNormal"/>
              <w:jc w:val="center"/>
            </w:pPr>
            <w:r>
              <w:t>выполнение индикаторов программы</w:t>
            </w:r>
          </w:p>
        </w:tc>
      </w:tr>
    </w:tbl>
    <w:p w:rsidR="00A721CD" w:rsidRDefault="00A721CD">
      <w:pPr>
        <w:sectPr w:rsidR="00A721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  <w:outlineLvl w:val="1"/>
      </w:pPr>
      <w:r>
        <w:t>Приложение 3</w:t>
      </w:r>
    </w:p>
    <w:p w:rsidR="00A721CD" w:rsidRDefault="00A721CD">
      <w:pPr>
        <w:pStyle w:val="ConsPlusNormal"/>
        <w:jc w:val="right"/>
      </w:pPr>
      <w:r>
        <w:t>к муниципальной программе</w:t>
      </w:r>
    </w:p>
    <w:p w:rsidR="00A721CD" w:rsidRDefault="00A721CD">
      <w:pPr>
        <w:pStyle w:val="ConsPlusNormal"/>
        <w:jc w:val="right"/>
      </w:pPr>
      <w:r>
        <w:t>Усть-Камчатского сельского поселения</w:t>
      </w:r>
    </w:p>
    <w:p w:rsidR="00A721CD" w:rsidRDefault="00A721CD">
      <w:pPr>
        <w:pStyle w:val="ConsPlusNormal"/>
        <w:jc w:val="right"/>
      </w:pPr>
      <w:r>
        <w:t>"Развитие субъектов малого и среднего</w:t>
      </w:r>
    </w:p>
    <w:p w:rsidR="00A721CD" w:rsidRDefault="00A721CD">
      <w:pPr>
        <w:pStyle w:val="ConsPlusNormal"/>
        <w:jc w:val="right"/>
      </w:pPr>
      <w:r>
        <w:t>предпринимательства в Усть-Камчатском</w:t>
      </w:r>
    </w:p>
    <w:p w:rsidR="00A721CD" w:rsidRDefault="00A721CD">
      <w:pPr>
        <w:pStyle w:val="ConsPlusNormal"/>
        <w:jc w:val="right"/>
      </w:pPr>
      <w:r>
        <w:t>сельском 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Title"/>
        <w:jc w:val="center"/>
      </w:pPr>
      <w:bookmarkStart w:id="4" w:name="P504"/>
      <w:bookmarkEnd w:id="4"/>
      <w:r>
        <w:t>ОЦЕНКА ПРИМЕНЕНИЯ МЕР</w:t>
      </w:r>
    </w:p>
    <w:p w:rsidR="00A721CD" w:rsidRDefault="00A721CD">
      <w:pPr>
        <w:pStyle w:val="ConsPlusTitle"/>
        <w:jc w:val="center"/>
      </w:pPr>
      <w:r>
        <w:t>ГОСУДАРСТВЕННОГО РЕГУЛИРОВАНИЯ</w:t>
      </w:r>
    </w:p>
    <w:p w:rsidR="00A721CD" w:rsidRDefault="00A721CD">
      <w:pPr>
        <w:pStyle w:val="ConsPlusTitle"/>
        <w:jc w:val="center"/>
      </w:pPr>
      <w:r>
        <w:t>В СФЕРЕ РЕАЛИЗАЦИИ МУНИЦИПАЛЬНОЙ ПРОГРАММЫ</w:t>
      </w:r>
    </w:p>
    <w:p w:rsidR="00A721CD" w:rsidRDefault="00A721CD">
      <w:pPr>
        <w:pStyle w:val="ConsPlusTitle"/>
        <w:jc w:val="center"/>
      </w:pPr>
      <w:r>
        <w:t>УСТЬ-КАМЧАТСКОГО СЕЛЬСКОГО ПОСЕЛЕНИЯ "РАЗВИТИЕ</w:t>
      </w:r>
    </w:p>
    <w:p w:rsidR="00A721CD" w:rsidRDefault="00A721CD">
      <w:pPr>
        <w:pStyle w:val="ConsPlusTitle"/>
        <w:jc w:val="center"/>
      </w:pPr>
      <w:r>
        <w:t>СУБЪЕКТОВ МАЛОГО И СРЕДНЕГО ПРЕДПРИНИМАТЕЛЬСТВА</w:t>
      </w:r>
    </w:p>
    <w:p w:rsidR="00A721CD" w:rsidRDefault="00A721CD">
      <w:pPr>
        <w:pStyle w:val="ConsPlusTitle"/>
        <w:jc w:val="center"/>
      </w:pPr>
      <w:r>
        <w:t>В УСТЬ-КАМЧАТСКОМ СЕЛЬСКОМ ПОСЕЛЕНИИ</w:t>
      </w:r>
    </w:p>
    <w:p w:rsidR="00A721CD" w:rsidRDefault="00A721CD">
      <w:pPr>
        <w:pStyle w:val="ConsPlusTitle"/>
        <w:jc w:val="center"/>
      </w:pPr>
      <w:r>
        <w:t>НА 2014-2018 ГОДЫ"</w:t>
      </w:r>
    </w:p>
    <w:p w:rsidR="00A721CD" w:rsidRDefault="00A721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724"/>
        <w:gridCol w:w="2164"/>
        <w:gridCol w:w="1804"/>
        <w:gridCol w:w="1834"/>
        <w:gridCol w:w="1804"/>
        <w:gridCol w:w="2948"/>
      </w:tblGrid>
      <w:tr w:rsidR="00A721CD">
        <w:tc>
          <w:tcPr>
            <w:tcW w:w="57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N</w:t>
            </w:r>
          </w:p>
          <w:p w:rsidR="00A721CD" w:rsidRDefault="00A721C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2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Наименование меры &lt;2&gt;</w:t>
            </w:r>
          </w:p>
        </w:tc>
        <w:tc>
          <w:tcPr>
            <w:tcW w:w="2164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Показатель применения меры</w:t>
            </w:r>
          </w:p>
        </w:tc>
        <w:tc>
          <w:tcPr>
            <w:tcW w:w="5442" w:type="dxa"/>
            <w:gridSpan w:val="3"/>
          </w:tcPr>
          <w:p w:rsidR="00A721CD" w:rsidRDefault="00A721CD">
            <w:pPr>
              <w:pStyle w:val="ConsPlusNormal"/>
              <w:jc w:val="center"/>
            </w:pPr>
            <w:r>
              <w:t>Оценка результата (тыс. руб.), годы</w:t>
            </w:r>
          </w:p>
        </w:tc>
        <w:tc>
          <w:tcPr>
            <w:tcW w:w="2948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цели государственной программы &lt;3&gt;</w:t>
            </w:r>
          </w:p>
        </w:tc>
      </w:tr>
      <w:tr w:rsidR="00A721CD">
        <w:tc>
          <w:tcPr>
            <w:tcW w:w="574" w:type="dxa"/>
            <w:vMerge/>
          </w:tcPr>
          <w:p w:rsidR="00A721CD" w:rsidRDefault="00A721CD"/>
        </w:tc>
        <w:tc>
          <w:tcPr>
            <w:tcW w:w="3724" w:type="dxa"/>
            <w:vMerge/>
          </w:tcPr>
          <w:p w:rsidR="00A721CD" w:rsidRDefault="00A721CD"/>
        </w:tc>
        <w:tc>
          <w:tcPr>
            <w:tcW w:w="2164" w:type="dxa"/>
            <w:vMerge/>
          </w:tcPr>
          <w:p w:rsidR="00A721CD" w:rsidRDefault="00A721CD"/>
        </w:tc>
        <w:tc>
          <w:tcPr>
            <w:tcW w:w="1804" w:type="dxa"/>
          </w:tcPr>
          <w:p w:rsidR="00A721CD" w:rsidRDefault="00A721CD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834" w:type="dxa"/>
          </w:tcPr>
          <w:p w:rsidR="00A721CD" w:rsidRDefault="00A721CD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804" w:type="dxa"/>
          </w:tcPr>
          <w:p w:rsidR="00A721CD" w:rsidRDefault="00A721CD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948" w:type="dxa"/>
            <w:vMerge/>
          </w:tcPr>
          <w:p w:rsidR="00A721CD" w:rsidRDefault="00A721CD"/>
        </w:tc>
      </w:tr>
      <w:tr w:rsidR="00A721CD">
        <w:tc>
          <w:tcPr>
            <w:tcW w:w="574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4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A721CD" w:rsidRDefault="00A72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A721CD" w:rsidRDefault="00A72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A721CD" w:rsidRDefault="00A72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A721CD" w:rsidRDefault="00A72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A721CD" w:rsidRDefault="00A721CD">
            <w:pPr>
              <w:pStyle w:val="ConsPlusNormal"/>
              <w:jc w:val="center"/>
            </w:pPr>
            <w:r>
              <w:t>7</w:t>
            </w:r>
          </w:p>
        </w:tc>
      </w:tr>
      <w:tr w:rsidR="00A721CD">
        <w:tc>
          <w:tcPr>
            <w:tcW w:w="57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4278" w:type="dxa"/>
            <w:gridSpan w:val="6"/>
          </w:tcPr>
          <w:p w:rsidR="00A721CD" w:rsidRDefault="00A721CD">
            <w:pPr>
              <w:pStyle w:val="ConsPlusNormal"/>
            </w:pPr>
            <w:r>
              <w:t>Основное мероприятие 1.</w:t>
            </w:r>
          </w:p>
        </w:tc>
      </w:tr>
      <w:tr w:rsidR="00A721CD">
        <w:tc>
          <w:tcPr>
            <w:tcW w:w="57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724" w:type="dxa"/>
          </w:tcPr>
          <w:p w:rsidR="00A721CD" w:rsidRDefault="00A721CD">
            <w:pPr>
              <w:pStyle w:val="ConsPlusNormal"/>
            </w:pPr>
            <w:r>
              <w:t>Отсутствуют</w:t>
            </w:r>
          </w:p>
        </w:tc>
        <w:tc>
          <w:tcPr>
            <w:tcW w:w="216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80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83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80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2948" w:type="dxa"/>
          </w:tcPr>
          <w:p w:rsidR="00A721CD" w:rsidRDefault="00A721CD">
            <w:pPr>
              <w:pStyle w:val="ConsPlusNormal"/>
            </w:pPr>
          </w:p>
        </w:tc>
      </w:tr>
      <w:tr w:rsidR="00A721CD">
        <w:tc>
          <w:tcPr>
            <w:tcW w:w="574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78" w:type="dxa"/>
            <w:gridSpan w:val="6"/>
          </w:tcPr>
          <w:p w:rsidR="00A721CD" w:rsidRDefault="00A721CD">
            <w:pPr>
              <w:pStyle w:val="ConsPlusNormal"/>
            </w:pPr>
            <w:r>
              <w:t>Основное мероприятие 2.</w:t>
            </w:r>
          </w:p>
        </w:tc>
      </w:tr>
      <w:tr w:rsidR="00A721CD">
        <w:tc>
          <w:tcPr>
            <w:tcW w:w="57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72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216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80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83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804" w:type="dxa"/>
          </w:tcPr>
          <w:p w:rsidR="00A721CD" w:rsidRDefault="00A721CD">
            <w:pPr>
              <w:pStyle w:val="ConsPlusNormal"/>
            </w:pPr>
          </w:p>
        </w:tc>
        <w:tc>
          <w:tcPr>
            <w:tcW w:w="2948" w:type="dxa"/>
          </w:tcPr>
          <w:p w:rsidR="00A721CD" w:rsidRDefault="00A721CD">
            <w:pPr>
              <w:pStyle w:val="ConsPlusNormal"/>
            </w:pPr>
          </w:p>
        </w:tc>
      </w:tr>
    </w:tbl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  <w:outlineLvl w:val="1"/>
      </w:pPr>
      <w:r>
        <w:t>Приложение 4</w:t>
      </w:r>
    </w:p>
    <w:p w:rsidR="00A721CD" w:rsidRDefault="00A721CD">
      <w:pPr>
        <w:pStyle w:val="ConsPlusNormal"/>
        <w:jc w:val="right"/>
      </w:pPr>
      <w:r>
        <w:t>к муниципальной программе</w:t>
      </w:r>
    </w:p>
    <w:p w:rsidR="00A721CD" w:rsidRDefault="00A721CD">
      <w:pPr>
        <w:pStyle w:val="ConsPlusNormal"/>
        <w:jc w:val="right"/>
      </w:pPr>
      <w:r>
        <w:t>Усть-Камчатского сельского поселения</w:t>
      </w:r>
    </w:p>
    <w:p w:rsidR="00A721CD" w:rsidRDefault="00A721CD">
      <w:pPr>
        <w:pStyle w:val="ConsPlusNormal"/>
        <w:jc w:val="right"/>
      </w:pPr>
      <w:r>
        <w:t>"Развитие субъектов малого и среднего</w:t>
      </w:r>
    </w:p>
    <w:p w:rsidR="00A721CD" w:rsidRDefault="00A721CD">
      <w:pPr>
        <w:pStyle w:val="ConsPlusNormal"/>
        <w:jc w:val="right"/>
      </w:pPr>
      <w:r>
        <w:t>предпринимательства в Усть-Камчатском</w:t>
      </w:r>
    </w:p>
    <w:p w:rsidR="00A721CD" w:rsidRDefault="00A721CD">
      <w:pPr>
        <w:pStyle w:val="ConsPlusNormal"/>
        <w:jc w:val="right"/>
      </w:pPr>
      <w:r>
        <w:t>сельском 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Title"/>
        <w:jc w:val="center"/>
      </w:pPr>
      <w:r>
        <w:t>СВЕДЕНИЯ</w:t>
      </w:r>
    </w:p>
    <w:p w:rsidR="00A721CD" w:rsidRDefault="00A721CD">
      <w:pPr>
        <w:pStyle w:val="ConsPlusTitle"/>
        <w:jc w:val="center"/>
      </w:pPr>
      <w:r>
        <w:t>ОБ ОСНОВНЫХ МЕРАХ ПРАВОВОГО РЕГУЛИРОВАНИЯ</w:t>
      </w:r>
    </w:p>
    <w:p w:rsidR="00A721CD" w:rsidRDefault="00A721CD">
      <w:pPr>
        <w:pStyle w:val="ConsPlusTitle"/>
        <w:jc w:val="center"/>
      </w:pPr>
      <w:r>
        <w:t>В СФЕРЕ РЕАЛИЗАЦИИ МУНИЦИПАЛЬНОЙ ПРОГРАММЫ УСТЬ-КАМЧАТСКОГО</w:t>
      </w:r>
    </w:p>
    <w:p w:rsidR="00A721CD" w:rsidRDefault="00A721CD">
      <w:pPr>
        <w:pStyle w:val="ConsPlusTitle"/>
        <w:jc w:val="center"/>
      </w:pPr>
      <w:r>
        <w:t>СЕЛЬСКОГО ПОСЕЛЕНИЯ "РАЗВИТИЕ СУБЪЕКТОВ МАЛОГО И СРЕДНЕГО</w:t>
      </w:r>
    </w:p>
    <w:p w:rsidR="00A721CD" w:rsidRDefault="00A721CD">
      <w:pPr>
        <w:pStyle w:val="ConsPlusTitle"/>
        <w:jc w:val="center"/>
      </w:pPr>
      <w:r>
        <w:t>ПРЕДПРИНИМАТЕЛЬСТВА В УСТЬ-КАМЧАТСКОМ СЕЛЬСКОМ</w:t>
      </w:r>
    </w:p>
    <w:p w:rsidR="00A721CD" w:rsidRDefault="00A721CD">
      <w:pPr>
        <w:pStyle w:val="ConsPlusTitle"/>
        <w:jc w:val="center"/>
      </w:pPr>
      <w:r>
        <w:t>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4"/>
        <w:gridCol w:w="5102"/>
        <w:gridCol w:w="2404"/>
        <w:gridCol w:w="1587"/>
      </w:tblGrid>
      <w:tr w:rsidR="00A721CD">
        <w:tc>
          <w:tcPr>
            <w:tcW w:w="737" w:type="dxa"/>
          </w:tcPr>
          <w:p w:rsidR="00A721CD" w:rsidRDefault="00A721CD">
            <w:pPr>
              <w:pStyle w:val="ConsPlusNormal"/>
              <w:jc w:val="center"/>
            </w:pPr>
            <w:r>
              <w:t>N</w:t>
            </w:r>
          </w:p>
          <w:p w:rsidR="00A721CD" w:rsidRDefault="00A721C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64" w:type="dxa"/>
          </w:tcPr>
          <w:p w:rsidR="00A721CD" w:rsidRDefault="00A721CD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  <w:jc w:val="center"/>
            </w:pPr>
            <w:r>
              <w:t>Ответственный исполнитель</w:t>
            </w:r>
          </w:p>
          <w:p w:rsidR="00A721CD" w:rsidRDefault="00A721CD">
            <w:pPr>
              <w:pStyle w:val="ConsPlusNormal"/>
              <w:jc w:val="center"/>
            </w:pPr>
            <w:r>
              <w:t>и соисполнители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5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2457" w:type="dxa"/>
            <w:gridSpan w:val="4"/>
          </w:tcPr>
          <w:p w:rsidR="00A721CD" w:rsidRDefault="00A721CD">
            <w:pPr>
              <w:pStyle w:val="ConsPlusNormal"/>
            </w:pPr>
            <w:r>
              <w:t>"Субсидирование субъектов малого и среднего предпринимательства, осуществляющих деятельность в приоритетных направлениях развития экономики Усть-Камчатского сельского поселения"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364" w:type="dxa"/>
          </w:tcPr>
          <w:p w:rsidR="00A721CD" w:rsidRDefault="00A721CD">
            <w:pPr>
              <w:pStyle w:val="ConsPlusNormal"/>
            </w:pPr>
            <w:r>
              <w:t>постановление администрации Усть-Камчатского сельского поселения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</w:pPr>
            <w:r>
              <w:t>утверждение порядков получения субсидий, конкурсной документации о проведении конкурсного отбора субъектов малого и среднего предпринимательства для предоставления субсидий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</w:pPr>
            <w:r>
              <w:t>Администрация Усть-Камчатского сельского поселения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1 квартал 2014 года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364" w:type="dxa"/>
          </w:tcPr>
          <w:p w:rsidR="00A721CD" w:rsidRDefault="00A721CD">
            <w:pPr>
              <w:pStyle w:val="ConsPlusNormal"/>
            </w:pPr>
            <w:r>
              <w:t>порядок предоставления финансовых средств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</w:pPr>
            <w:r>
              <w:t>Утверждение форм документов для предоставления финансовых видов поддержки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</w:pPr>
            <w:r>
              <w:t>Администрация Усть-Камчатского сельского поселения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1 квартал 2014 года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2457" w:type="dxa"/>
            <w:gridSpan w:val="4"/>
          </w:tcPr>
          <w:p w:rsidR="00A721CD" w:rsidRDefault="00A721CD">
            <w:pPr>
              <w:pStyle w:val="ConsPlusNormal"/>
            </w:pPr>
            <w:r>
              <w:t>"Гранты начинающим субъектам малого предпринимательства на создание собственного бизнеса"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364" w:type="dxa"/>
          </w:tcPr>
          <w:p w:rsidR="00A721CD" w:rsidRDefault="00A721CD">
            <w:pPr>
              <w:pStyle w:val="ConsPlusNormal"/>
            </w:pPr>
            <w:r>
              <w:t>постановление администрации Усть-Камчатского сельского поселения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</w:pPr>
            <w:r>
              <w:t>утверждение порядка получения гранта, конкурсной документации о проведении конкурсного отбора субъектов малого и среднего предпринимательства для предоставления субсидий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</w:pPr>
            <w:r>
              <w:t>Администрация Усть-Камчатского сельского поселения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1 квартал 2014 года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364" w:type="dxa"/>
          </w:tcPr>
          <w:p w:rsidR="00A721CD" w:rsidRDefault="00A721CD">
            <w:pPr>
              <w:pStyle w:val="ConsPlusNormal"/>
            </w:pPr>
            <w:r>
              <w:t>порядок предоставления финансовых средств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</w:pPr>
            <w:r>
              <w:t>Утверждение форм документов для предоставления финансовых видов поддержки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</w:pPr>
            <w:r>
              <w:t>Администрация Усть-Камчатского сельского поселения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1 квартал 2014 года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2457" w:type="dxa"/>
            <w:gridSpan w:val="4"/>
          </w:tcPr>
          <w:p w:rsidR="00A721CD" w:rsidRDefault="00A721CD">
            <w:pPr>
              <w:pStyle w:val="ConsPlusNormal"/>
            </w:pPr>
            <w:r>
              <w:t>"Консультационная поддержка субъектов малого и среднего предпринимательства"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364" w:type="dxa"/>
          </w:tcPr>
          <w:p w:rsidR="00A721CD" w:rsidRDefault="00A721CD">
            <w:pPr>
              <w:pStyle w:val="ConsPlusNormal"/>
            </w:pPr>
            <w:r>
              <w:t>постановление администрации Усть-Камчатского сельского поселения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</w:pPr>
            <w:r>
              <w:t>финансирование содержания консультационного пункта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</w:pPr>
            <w:r>
              <w:t>Администрация Усть-Камчатского сельского поселения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1 квартал 2014 года</w:t>
            </w:r>
          </w:p>
        </w:tc>
      </w:tr>
      <w:tr w:rsidR="00A721CD">
        <w:tc>
          <w:tcPr>
            <w:tcW w:w="73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3364" w:type="dxa"/>
          </w:tcPr>
          <w:p w:rsidR="00A721CD" w:rsidRDefault="00A721CD">
            <w:pPr>
              <w:pStyle w:val="ConsPlusNormal"/>
            </w:pPr>
            <w:r>
              <w:t>порядок предоставления финансовых средств</w:t>
            </w:r>
          </w:p>
        </w:tc>
        <w:tc>
          <w:tcPr>
            <w:tcW w:w="5102" w:type="dxa"/>
          </w:tcPr>
          <w:p w:rsidR="00A721CD" w:rsidRDefault="00A721CD">
            <w:pPr>
              <w:pStyle w:val="ConsPlusNormal"/>
            </w:pPr>
            <w:r>
              <w:t>Устанавливает порядок и форму соглашения, договоров, заявлений, справок-расчетов для получения субсидий</w:t>
            </w:r>
          </w:p>
        </w:tc>
        <w:tc>
          <w:tcPr>
            <w:tcW w:w="2404" w:type="dxa"/>
          </w:tcPr>
          <w:p w:rsidR="00A721CD" w:rsidRDefault="00A721CD">
            <w:pPr>
              <w:pStyle w:val="ConsPlusNormal"/>
            </w:pPr>
            <w:r>
              <w:t>Администрация Усть-Камчатского сельского поселения</w:t>
            </w:r>
          </w:p>
        </w:tc>
        <w:tc>
          <w:tcPr>
            <w:tcW w:w="1587" w:type="dxa"/>
          </w:tcPr>
          <w:p w:rsidR="00A721CD" w:rsidRDefault="00A721CD">
            <w:pPr>
              <w:pStyle w:val="ConsPlusNormal"/>
              <w:jc w:val="center"/>
            </w:pPr>
            <w:r>
              <w:t>1 квартал 2014 года</w:t>
            </w:r>
          </w:p>
        </w:tc>
      </w:tr>
    </w:tbl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  <w:outlineLvl w:val="1"/>
      </w:pPr>
      <w:r>
        <w:t>Приложение 5</w:t>
      </w:r>
    </w:p>
    <w:p w:rsidR="00A721CD" w:rsidRDefault="00A721CD">
      <w:pPr>
        <w:pStyle w:val="ConsPlusNormal"/>
        <w:jc w:val="right"/>
      </w:pPr>
      <w:r>
        <w:t>к муниципальной программе</w:t>
      </w:r>
    </w:p>
    <w:p w:rsidR="00A721CD" w:rsidRDefault="00A721CD">
      <w:pPr>
        <w:pStyle w:val="ConsPlusNormal"/>
        <w:jc w:val="right"/>
      </w:pPr>
      <w:r>
        <w:t>Усть-Камчатского сельского поселения</w:t>
      </w:r>
    </w:p>
    <w:p w:rsidR="00A721CD" w:rsidRDefault="00A721CD">
      <w:pPr>
        <w:pStyle w:val="ConsPlusNormal"/>
        <w:jc w:val="right"/>
      </w:pPr>
      <w:r>
        <w:t>"Развитие субъектов малого и среднего</w:t>
      </w:r>
    </w:p>
    <w:p w:rsidR="00A721CD" w:rsidRDefault="00A721CD">
      <w:pPr>
        <w:pStyle w:val="ConsPlusNormal"/>
        <w:jc w:val="right"/>
      </w:pPr>
      <w:r>
        <w:t>предпринимательства в Усть-Камчатском</w:t>
      </w:r>
    </w:p>
    <w:p w:rsidR="00A721CD" w:rsidRDefault="00A721CD">
      <w:pPr>
        <w:pStyle w:val="ConsPlusNormal"/>
        <w:jc w:val="right"/>
      </w:pPr>
      <w:r>
        <w:lastRenderedPageBreak/>
        <w:t>сельском поселении на 2014-2018 годы"</w:t>
      </w:r>
    </w:p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Title"/>
        <w:jc w:val="center"/>
      </w:pPr>
      <w:bookmarkStart w:id="5" w:name="P625"/>
      <w:bookmarkEnd w:id="5"/>
      <w:r>
        <w:t>ФИНАНСОВОЕ ОБЕСПЕЧЕНИЕ</w:t>
      </w:r>
    </w:p>
    <w:p w:rsidR="00A721CD" w:rsidRDefault="00A721CD">
      <w:pPr>
        <w:pStyle w:val="ConsPlusTitle"/>
        <w:jc w:val="center"/>
      </w:pPr>
      <w:r>
        <w:t>РЕАЛИЗАЦИИ МУНИЦИПАЛЬНОЙ ПРОГРАММЫ УСТЬ-КАМЧАТСКОГО</w:t>
      </w:r>
    </w:p>
    <w:p w:rsidR="00A721CD" w:rsidRDefault="00A721CD">
      <w:pPr>
        <w:pStyle w:val="ConsPlusTitle"/>
        <w:jc w:val="center"/>
      </w:pPr>
      <w:r>
        <w:t>СЕЛЬСКОГО ПОСЕЛЕНИЯ "РАЗВИТИЕ СУБЪЕКТОВ МАЛОГО И СРЕДНЕГО</w:t>
      </w:r>
    </w:p>
    <w:p w:rsidR="00A721CD" w:rsidRDefault="00A721CD">
      <w:pPr>
        <w:pStyle w:val="ConsPlusTitle"/>
        <w:jc w:val="center"/>
      </w:pPr>
      <w:r>
        <w:t>ПРЕДПРИНИМАТЕЛЬСТВА В УСТЬ-КАМЧАТСКОМ СЕЛЬСКОМ</w:t>
      </w:r>
    </w:p>
    <w:p w:rsidR="00A721CD" w:rsidRDefault="00A721CD">
      <w:pPr>
        <w:pStyle w:val="ConsPlusTitle"/>
        <w:jc w:val="center"/>
      </w:pPr>
      <w:r>
        <w:t>ПОСЕЛЕНИИ НА 2014-2018 ГОДЫ"</w:t>
      </w:r>
    </w:p>
    <w:p w:rsidR="00A721CD" w:rsidRDefault="00A721C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72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Усть-Камчатского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сельского поселения Камчатского края</w:t>
            </w:r>
          </w:p>
          <w:p w:rsidR="00A721CD" w:rsidRDefault="00A721CD">
            <w:pPr>
              <w:pStyle w:val="ConsPlusNormal"/>
              <w:jc w:val="center"/>
            </w:pPr>
            <w:r>
              <w:rPr>
                <w:color w:val="392C69"/>
              </w:rPr>
              <w:t>от 17.04.2014 N 13)</w:t>
            </w:r>
          </w:p>
        </w:tc>
      </w:tr>
    </w:tbl>
    <w:p w:rsidR="00A721CD" w:rsidRDefault="00A721CD">
      <w:pPr>
        <w:pStyle w:val="ConsPlusNormal"/>
        <w:ind w:firstLine="540"/>
        <w:jc w:val="both"/>
      </w:pPr>
    </w:p>
    <w:p w:rsidR="00A721CD" w:rsidRDefault="00A721CD">
      <w:pPr>
        <w:pStyle w:val="ConsPlusNormal"/>
        <w:jc w:val="right"/>
      </w:pPr>
      <w: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64"/>
        <w:gridCol w:w="2324"/>
        <w:gridCol w:w="907"/>
        <w:gridCol w:w="907"/>
        <w:gridCol w:w="1361"/>
        <w:gridCol w:w="1361"/>
        <w:gridCol w:w="1361"/>
        <w:gridCol w:w="1361"/>
        <w:gridCol w:w="1361"/>
        <w:gridCol w:w="1361"/>
      </w:tblGrid>
      <w:tr w:rsidR="00A721CD">
        <w:tc>
          <w:tcPr>
            <w:tcW w:w="680" w:type="dxa"/>
            <w:vMerge w:val="restart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64" w:type="dxa"/>
            <w:vMerge w:val="restart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Наименование муниципальной программы / подпрограммы / мероприятия</w:t>
            </w:r>
          </w:p>
        </w:tc>
        <w:tc>
          <w:tcPr>
            <w:tcW w:w="2324" w:type="dxa"/>
            <w:vMerge w:val="restart"/>
            <w:vAlign w:val="center"/>
          </w:tcPr>
          <w:p w:rsidR="00A721CD" w:rsidRDefault="00A721CD">
            <w:pPr>
              <w:pStyle w:val="ConsPlusNormal"/>
            </w:pPr>
          </w:p>
        </w:tc>
        <w:tc>
          <w:tcPr>
            <w:tcW w:w="1814" w:type="dxa"/>
            <w:gridSpan w:val="2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166" w:type="dxa"/>
            <w:gridSpan w:val="6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  <w:vMerge/>
          </w:tcPr>
          <w:p w:rsidR="00A721CD" w:rsidRDefault="00A721CD"/>
        </w:tc>
        <w:tc>
          <w:tcPr>
            <w:tcW w:w="907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7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ЦСР &lt;* &gt;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2018</w:t>
            </w:r>
          </w:p>
        </w:tc>
      </w:tr>
      <w:tr w:rsidR="00A721CD">
        <w:tc>
          <w:tcPr>
            <w:tcW w:w="680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A721CD" w:rsidRDefault="00A721CD">
            <w:pPr>
              <w:pStyle w:val="ConsPlusNormal"/>
              <w:jc w:val="center"/>
            </w:pPr>
            <w:r>
              <w:t>11</w:t>
            </w:r>
          </w:p>
        </w:tc>
      </w:tr>
      <w:tr w:rsidR="00A721CD">
        <w:tc>
          <w:tcPr>
            <w:tcW w:w="680" w:type="dxa"/>
            <w:vMerge w:val="restart"/>
          </w:tcPr>
          <w:p w:rsidR="00A721CD" w:rsidRDefault="00A721CD">
            <w:pPr>
              <w:pStyle w:val="ConsPlusNormal"/>
            </w:pPr>
          </w:p>
        </w:tc>
        <w:tc>
          <w:tcPr>
            <w:tcW w:w="4564" w:type="dxa"/>
            <w:vMerge w:val="restart"/>
          </w:tcPr>
          <w:p w:rsidR="00A721CD" w:rsidRDefault="00A721CD">
            <w:pPr>
              <w:pStyle w:val="ConsPlusNormal"/>
            </w:pPr>
            <w:r>
              <w:t>"Развитие субъектов малого и среднего предпринимательства в Усть-Камчатском сельском поселении на 2014-2018 годы."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2 310,00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380,00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федерального бюджета &lt;** &gt;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районного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местного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1 590,00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300,00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64" w:type="dxa"/>
            <w:vMerge w:val="restart"/>
          </w:tcPr>
          <w:p w:rsidR="00A721CD" w:rsidRDefault="00A721CD">
            <w:pPr>
              <w:pStyle w:val="ConsPlusNormal"/>
            </w:pPr>
            <w:r>
              <w:t>Субсидирование субъектов малого и среднего предпринимательства, осуществляющих деятельность в приоритетных направлениях развития экономики Усть-Камчатского сельского поселения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районного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местного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1 000,00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64" w:type="dxa"/>
            <w:vMerge w:val="restart"/>
          </w:tcPr>
          <w:p w:rsidR="00A721CD" w:rsidRDefault="00A721CD">
            <w:pPr>
              <w:pStyle w:val="ConsPlusNormal"/>
            </w:pPr>
            <w:r>
              <w:t>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районного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 w:val="restart"/>
          </w:tcPr>
          <w:p w:rsidR="00A721CD" w:rsidRDefault="00A721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64" w:type="dxa"/>
            <w:vMerge w:val="restart"/>
          </w:tcPr>
          <w:p w:rsidR="00A721CD" w:rsidRDefault="00A721CD">
            <w:pPr>
              <w:pStyle w:val="ConsPlusNormal"/>
            </w:pPr>
            <w:r>
              <w:t>Консультационная поддержка субъектов малого и среднего предпринимательства:</w:t>
            </w:r>
          </w:p>
          <w:p w:rsidR="00A721CD" w:rsidRDefault="00A721CD">
            <w:pPr>
              <w:pStyle w:val="ConsPlusNormal"/>
            </w:pPr>
            <w:r>
              <w:t>- обеспечение деятельности консультационного пункта</w:t>
            </w:r>
          </w:p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80,00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районного бюджета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20,00</w:t>
            </w:r>
          </w:p>
        </w:tc>
      </w:tr>
      <w:tr w:rsidR="00A721CD">
        <w:tc>
          <w:tcPr>
            <w:tcW w:w="680" w:type="dxa"/>
            <w:vMerge/>
          </w:tcPr>
          <w:p w:rsidR="00A721CD" w:rsidRDefault="00A721CD"/>
        </w:tc>
        <w:tc>
          <w:tcPr>
            <w:tcW w:w="4564" w:type="dxa"/>
            <w:vMerge/>
          </w:tcPr>
          <w:p w:rsidR="00A721CD" w:rsidRDefault="00A721CD"/>
        </w:tc>
        <w:tc>
          <w:tcPr>
            <w:tcW w:w="2324" w:type="dxa"/>
          </w:tcPr>
          <w:p w:rsidR="00A721CD" w:rsidRDefault="00A721C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907" w:type="dxa"/>
          </w:tcPr>
          <w:p w:rsidR="00A721CD" w:rsidRDefault="00A721CD">
            <w:pPr>
              <w:pStyle w:val="ConsPlusNormal"/>
            </w:pP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721CD" w:rsidRDefault="00A721CD">
            <w:pPr>
              <w:pStyle w:val="ConsPlusNormal"/>
              <w:jc w:val="center"/>
            </w:pPr>
            <w:r>
              <w:t>0,00</w:t>
            </w:r>
          </w:p>
        </w:tc>
      </w:tr>
    </w:tbl>
    <w:p w:rsidR="00A721CD" w:rsidRDefault="00A721CD">
      <w:pPr>
        <w:pStyle w:val="ConsPlusNormal"/>
        <w:jc w:val="right"/>
      </w:pPr>
    </w:p>
    <w:p w:rsidR="00A721CD" w:rsidRDefault="00A721CD">
      <w:pPr>
        <w:pStyle w:val="ConsPlusNormal"/>
        <w:jc w:val="right"/>
      </w:pPr>
    </w:p>
    <w:p w:rsidR="00A721CD" w:rsidRDefault="00A72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4A" w:rsidRDefault="001C554A">
      <w:bookmarkStart w:id="6" w:name="_GoBack"/>
      <w:bookmarkEnd w:id="6"/>
    </w:p>
    <w:sectPr w:rsidR="001C554A" w:rsidSect="003E2FF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CD"/>
    <w:rsid w:val="001C554A"/>
    <w:rsid w:val="00A7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D8BC-EC46-49B9-ADE5-1BFC9AF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2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2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2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2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21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32AFB94CF7107A7B4200EA0F058E5F69678D88B2BED00BFB8FE4C8A19A6B6D092E119FF93EA6BD2A3EBGFA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4232AFB94CF7107A7B4200EA0F058E5F69678D88B2BED00BFB8FE4C8A19A6B6D092E119FF93EA6BD2A3EBGFA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232AFB94CF7107A7B4200EA0F058E5F69678D88B2BED00BFB8FE4C8A19A6B6D092E119FF93EA6BD2A3EAGFABG" TargetMode="External"/><Relationship Id="rId11" Type="http://schemas.openxmlformats.org/officeDocument/2006/relationships/hyperlink" Target="consultantplus://offline/ref=2F54232AFB94CF7107A7B4200EA0F058E5F69678D88B2BED00BFB8FE4C8A19A6B6D092E119FF93EA6BD2A3E8GFA8G" TargetMode="External"/><Relationship Id="rId5" Type="http://schemas.openxmlformats.org/officeDocument/2006/relationships/hyperlink" Target="consultantplus://offline/ref=2F54232AFB94CF7107A7B4200EA0F058E5F69678D88B2BED00BFB8FE4C8A19A6B6D092E119FF93EA6BD2A3EAGFABG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5734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dcterms:created xsi:type="dcterms:W3CDTF">2018-03-15T06:00:00Z</dcterms:created>
  <dcterms:modified xsi:type="dcterms:W3CDTF">2018-03-15T06:00:00Z</dcterms:modified>
</cp:coreProperties>
</file>