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31998">
        <w:rPr>
          <w:rFonts w:ascii="Times New Roman" w:eastAsia="Calibri" w:hAnsi="Times New Roman" w:cs="Times New Roman"/>
          <w:sz w:val="28"/>
          <w:szCs w:val="28"/>
        </w:rPr>
        <w:t>Анкета для участников публичных консультаций</w:t>
      </w:r>
    </w:p>
    <w:p w:rsidR="00031998" w:rsidRDefault="00031998" w:rsidP="00B05EDB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3483"/>
        <w:gridCol w:w="6342"/>
      </w:tblGrid>
      <w:tr w:rsidR="00031998" w:rsidRPr="006438CA" w:rsidTr="004C7FF9">
        <w:trPr>
          <w:jc w:val="center"/>
        </w:trPr>
        <w:tc>
          <w:tcPr>
            <w:tcW w:w="9962" w:type="dxa"/>
            <w:gridSpan w:val="2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031998" w:rsidRDefault="00031998" w:rsidP="00B05EDB">
            <w:pPr>
              <w:tabs>
                <w:tab w:val="left" w:pos="3064"/>
                <w:tab w:val="center" w:pos="4873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31998">
              <w:rPr>
                <w:rFonts w:ascii="Times New Roman" w:hAnsi="Times New Roman" w:cs="Times New Roman"/>
                <w:sz w:val="28"/>
                <w:szCs w:val="28"/>
              </w:rPr>
              <w:t>По возможности, укажите:</w:t>
            </w: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Наименование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Сферу деятельности организации: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Ф.И.О. контактного лица: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Номер телефона: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4C7F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31998" w:rsidRPr="006438CA" w:rsidTr="004C7FF9">
        <w:trPr>
          <w:jc w:val="center"/>
        </w:trPr>
        <w:tc>
          <w:tcPr>
            <w:tcW w:w="3510" w:type="dxa"/>
            <w:shd w:val="clear" w:color="auto" w:fill="F2F2F2" w:themeFill="background1" w:themeFillShade="F2"/>
            <w:tcMar>
              <w:top w:w="28" w:type="dxa"/>
              <w:bottom w:w="28" w:type="dxa"/>
            </w:tcMar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почты:</w:t>
            </w:r>
          </w:p>
        </w:tc>
        <w:tc>
          <w:tcPr>
            <w:tcW w:w="6452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031998" w:rsidRPr="006438CA" w:rsidRDefault="00031998" w:rsidP="0003199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5EDB" w:rsidRDefault="00B05EDB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55731" w:rsidRPr="00B05EDB" w:rsidRDefault="00031998" w:rsidP="00B05E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Публичные консультации</w:t>
      </w:r>
    </w:p>
    <w:p w:rsidR="00652F9D" w:rsidRPr="00B05EDB" w:rsidRDefault="00D55731" w:rsidP="00031998">
      <w:pPr>
        <w:spacing w:after="36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нормативного правового </w:t>
      </w:r>
      <w:r w:rsidRPr="00B05EDB">
        <w:rPr>
          <w:rFonts w:ascii="Times New Roman" w:hAnsi="Times New Roman" w:cs="Times New Roman"/>
          <w:sz w:val="28"/>
          <w:szCs w:val="28"/>
        </w:rPr>
        <w:t>акта в рамках проведения оценки регулирующего воздействия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75"/>
        <w:gridCol w:w="4850"/>
      </w:tblGrid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067770" w:rsidP="004338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Срок направления информации</w:t>
            </w:r>
            <w:r w:rsidR="00B43F38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8CE"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5A2E85" w:rsidRPr="006438CA">
              <w:rPr>
                <w:rFonts w:ascii="Times New Roman" w:hAnsi="Times New Roman" w:cs="Times New Roman"/>
                <w:sz w:val="28"/>
                <w:szCs w:val="28"/>
              </w:rPr>
              <w:t>не позднее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246A15" w:rsidP="009368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21</w:t>
            </w:r>
            <w:r w:rsidR="00E34EF7">
              <w:rPr>
                <w:rFonts w:ascii="Times New Roman" w:hAnsi="Times New Roman" w:cs="Times New Roman"/>
                <w:sz w:val="28"/>
                <w:szCs w:val="28"/>
              </w:rPr>
              <w:t>.02.2018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3360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Адрес электронной почты для направления информации: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5A2E85" w:rsidRPr="00AE4CB0" w:rsidRDefault="004B3C00" w:rsidP="008043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AlekperovMSO@kamgov.ru</w:t>
            </w:r>
          </w:p>
        </w:tc>
      </w:tr>
      <w:tr w:rsidR="005A2E85" w:rsidRPr="006438CA" w:rsidTr="005F0478">
        <w:trPr>
          <w:jc w:val="center"/>
        </w:trPr>
        <w:tc>
          <w:tcPr>
            <w:tcW w:w="5070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5A2E85" w:rsidRPr="006438CA" w:rsidRDefault="005A2E85" w:rsidP="00D83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 xml:space="preserve">Контактное лицо </w:t>
            </w:r>
          </w:p>
        </w:tc>
        <w:tc>
          <w:tcPr>
            <w:tcW w:w="4892" w:type="dxa"/>
            <w:tcMar>
              <w:top w:w="57" w:type="dxa"/>
              <w:bottom w:w="57" w:type="dxa"/>
            </w:tcMar>
            <w:vAlign w:val="center"/>
          </w:tcPr>
          <w:p w:rsidR="0033609E" w:rsidRPr="004B3C00" w:rsidRDefault="004B3C00" w:rsidP="00D601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Алекперов Мамед Салех оглы</w:t>
            </w:r>
          </w:p>
        </w:tc>
      </w:tr>
    </w:tbl>
    <w:p w:rsidR="00D55731" w:rsidRPr="00B05EDB" w:rsidRDefault="009D4D0D" w:rsidP="00B05EDB">
      <w:pPr>
        <w:spacing w:before="36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05EDB">
        <w:rPr>
          <w:rFonts w:ascii="Times New Roman" w:hAnsi="Times New Roman" w:cs="Times New Roman"/>
          <w:sz w:val="28"/>
          <w:szCs w:val="28"/>
        </w:rPr>
        <w:t>Общие сведения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о проекте</w:t>
      </w:r>
      <w:r w:rsidR="00D83521" w:rsidRPr="00B05EDB">
        <w:rPr>
          <w:rFonts w:ascii="Times New Roman" w:hAnsi="Times New Roman" w:cs="Times New Roman"/>
          <w:sz w:val="28"/>
          <w:szCs w:val="28"/>
        </w:rPr>
        <w:t xml:space="preserve"> нормативного правового</w:t>
      </w:r>
      <w:r w:rsidR="0033609E" w:rsidRPr="00B05EDB">
        <w:rPr>
          <w:rFonts w:ascii="Times New Roman" w:hAnsi="Times New Roman" w:cs="Times New Roman"/>
          <w:sz w:val="28"/>
          <w:szCs w:val="28"/>
        </w:rPr>
        <w:t xml:space="preserve"> акта</w:t>
      </w:r>
      <w:r w:rsidRPr="00B05EDB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2931"/>
        <w:gridCol w:w="6894"/>
      </w:tblGrid>
      <w:tr w:rsidR="0033609E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33609E" w:rsidRPr="006438CA" w:rsidRDefault="0033609E" w:rsidP="00573E6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Сфера государственного регулирования: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33609E" w:rsidRPr="006438CA" w:rsidRDefault="00BF6FFD" w:rsidP="00D82F1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Государственная поддержка субъектов МСП</w:t>
            </w:r>
          </w:p>
        </w:tc>
      </w:tr>
      <w:tr w:rsidR="009D4D0D" w:rsidRPr="006438CA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505A82" w:rsidP="00505A8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Вид и н</w:t>
            </w:r>
            <w:r w:rsidR="009D4D0D" w:rsidRPr="006438CA">
              <w:rPr>
                <w:rFonts w:ascii="Times New Roman" w:hAnsi="Times New Roman" w:cs="Times New Roman"/>
                <w:sz w:val="28"/>
                <w:szCs w:val="28"/>
              </w:rPr>
              <w:t>аименование</w:t>
            </w:r>
            <w:r w:rsidR="0033609E" w:rsidRPr="006438C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051FC8" w:rsidRPr="00DD4CFF" w:rsidRDefault="00246A15" w:rsidP="00D82F1A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46A15">
              <w:rPr>
                <w:rFonts w:ascii="Times New Roman" w:hAnsi="Times New Roman" w:cs="Times New Roman"/>
                <w:sz w:val="28"/>
                <w:szCs w:val="28"/>
              </w:rPr>
              <w:t xml:space="preserve">Приказ Агентства инвестиций и предпринимательства Камчатского края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0A19CE" w:rsidRPr="000A19CE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приказ Аге</w:t>
            </w:r>
            <w:r w:rsidR="000A19CE">
              <w:rPr>
                <w:rFonts w:ascii="Times New Roman" w:hAnsi="Times New Roman" w:cs="Times New Roman"/>
                <w:sz w:val="28"/>
                <w:szCs w:val="28"/>
              </w:rPr>
              <w:t>нтства инвестиций и предпринима</w:t>
            </w:r>
            <w:r w:rsidR="000A19CE" w:rsidRPr="000A19CE">
              <w:rPr>
                <w:rFonts w:ascii="Times New Roman" w:hAnsi="Times New Roman" w:cs="Times New Roman"/>
                <w:sz w:val="28"/>
                <w:szCs w:val="28"/>
              </w:rPr>
              <w:t>тельства Камчатского края от 23.08.2017 № 114-п «Об утверждении порядка предо</w:t>
            </w:r>
            <w:r w:rsidR="000A19CE">
              <w:rPr>
                <w:rFonts w:ascii="Times New Roman" w:hAnsi="Times New Roman" w:cs="Times New Roman"/>
                <w:sz w:val="28"/>
                <w:szCs w:val="28"/>
              </w:rPr>
              <w:t>ставления субсидий субъектам ма</w:t>
            </w:r>
            <w:r w:rsidR="000A19CE" w:rsidRPr="000A19CE">
              <w:rPr>
                <w:rFonts w:ascii="Times New Roman" w:hAnsi="Times New Roman" w:cs="Times New Roman"/>
                <w:sz w:val="28"/>
                <w:szCs w:val="28"/>
              </w:rPr>
              <w:t>лого и среднего предпринимательства, осуществляющим деятельность в сфере туризма»</w:t>
            </w:r>
          </w:p>
        </w:tc>
      </w:tr>
      <w:tr w:rsidR="009D4D0D" w:rsidRPr="005178AC" w:rsidTr="005F0478">
        <w:trPr>
          <w:jc w:val="center"/>
        </w:trPr>
        <w:tc>
          <w:tcPr>
            <w:tcW w:w="2943" w:type="dxa"/>
            <w:shd w:val="clear" w:color="auto" w:fill="F2F2F2" w:themeFill="background1" w:themeFillShade="F2"/>
            <w:tcMar>
              <w:top w:w="57" w:type="dxa"/>
              <w:bottom w:w="57" w:type="dxa"/>
            </w:tcMar>
            <w:vAlign w:val="center"/>
          </w:tcPr>
          <w:p w:rsidR="009D4D0D" w:rsidRPr="006438CA" w:rsidRDefault="009D4D0D" w:rsidP="0033609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ID </w:t>
            </w:r>
            <w:r w:rsidRPr="006438C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regulation.</w:t>
            </w:r>
            <w:r w:rsidR="00D83521"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kam</w:t>
            </w:r>
            <w:r w:rsidRPr="006438C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gov.ru:</w:t>
            </w:r>
          </w:p>
        </w:tc>
        <w:tc>
          <w:tcPr>
            <w:tcW w:w="7019" w:type="dxa"/>
            <w:tcMar>
              <w:top w:w="57" w:type="dxa"/>
              <w:bottom w:w="57" w:type="dxa"/>
            </w:tcMar>
            <w:vAlign w:val="center"/>
          </w:tcPr>
          <w:p w:rsidR="00BF6FFD" w:rsidRDefault="00BF6FFD" w:rsidP="00BF6FFD">
            <w:pPr>
              <w:jc w:val="center"/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01/02/02-18/00006273</w:t>
            </w:r>
          </w:p>
          <w:p w:rsidR="009D4D0D" w:rsidRPr="00E34EF7" w:rsidRDefault="00246A15" w:rsidP="00BF6FF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bookmarkStart w:id="0" w:name="_GoBack"/>
            <w:bookmarkEnd w:id="0"/>
            <w:r w:rsidRPr="00246A15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http://regula</w:t>
            </w:r>
            <w:r w:rsidR="000A19CE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tion.kamgov.ru/projects#npa=6273</w:t>
            </w:r>
            <w:r w:rsidR="00E34EF7" w:rsidRPr="00E34EF7">
              <w:rPr>
                <w:rFonts w:ascii="Helvetica" w:hAnsi="Helvetica" w:cs="Helvetica"/>
                <w:sz w:val="21"/>
                <w:szCs w:val="21"/>
                <w:shd w:val="clear" w:color="auto" w:fill="FFFFFF"/>
              </w:rPr>
              <w:t>)</w:t>
            </w:r>
          </w:p>
        </w:tc>
      </w:tr>
    </w:tbl>
    <w:p w:rsidR="00AE4CB0" w:rsidRPr="00E34EF7" w:rsidRDefault="00AE4CB0" w:rsidP="00B05EDB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C55D4C" w:rsidRDefault="00C55D4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5178AC" w:rsidRPr="008C6854" w:rsidRDefault="005178AC" w:rsidP="005178AC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8C6854">
        <w:rPr>
          <w:rFonts w:ascii="Times New Roman" w:hAnsi="Times New Roman" w:cs="Times New Roman"/>
          <w:b/>
          <w:sz w:val="28"/>
          <w:szCs w:val="28"/>
        </w:rPr>
        <w:t>Вопросы:</w:t>
      </w:r>
    </w:p>
    <w:tbl>
      <w:tblPr>
        <w:tblStyle w:val="a9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Актуальна ли проблема, описанная разработчиком в сводном отчете? Позволит ли принятие данного проекта решить проблему?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8C6854" w:rsidRDefault="005178AC" w:rsidP="00F33577">
            <w:pPr>
              <w:jc w:val="both"/>
              <w:rPr>
                <w:rFonts w:ascii="Times New Roman" w:hAnsi="Times New Roman" w:cs="Times New Roman"/>
                <w:sz w:val="12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Каких положительных эффектов следует ожидать в случае принятия данного проекта?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По возможности, приведите числовые данные.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Какие риски и негативные последствия для бизнеса могут возникнуть в случае принятия данного проекта? По возможности, приведите числовые данные. Согласны ли Вы с выводами разработчика, изложенными в сводном отчете?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 xml:space="preserve">Содержит ли проект акта нормы, противоречащие действующему законодательству? </w:t>
            </w:r>
            <w:r w:rsidRPr="000935C9">
              <w:rPr>
                <w:rFonts w:ascii="Times New Roman" w:hAnsi="Times New Roman" w:cs="Times New Roman"/>
                <w:sz w:val="26"/>
                <w:szCs w:val="26"/>
              </w:rPr>
              <w:br/>
              <w:t>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Содержит ли проект акта нормы, невыполнимые на практике? Если да, укажите их.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5178AC" w:rsidRPr="000935C9" w:rsidTr="00F33577">
        <w:trPr>
          <w:cantSplit/>
        </w:trPr>
        <w:tc>
          <w:tcPr>
            <w:tcW w:w="10065" w:type="dxa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178AC" w:rsidRPr="000935C9" w:rsidTr="00F33577">
        <w:trPr>
          <w:cantSplit/>
        </w:trPr>
        <w:tc>
          <w:tcPr>
            <w:tcW w:w="10065" w:type="dxa"/>
            <w:shd w:val="clear" w:color="auto" w:fill="F2F2F2" w:themeFill="background1" w:themeFillShade="F2"/>
            <w:tcMar>
              <w:top w:w="113" w:type="dxa"/>
              <w:bottom w:w="113" w:type="dxa"/>
            </w:tcMar>
          </w:tcPr>
          <w:p w:rsidR="005178AC" w:rsidRPr="000935C9" w:rsidRDefault="005178AC" w:rsidP="00F3357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5C9">
              <w:rPr>
                <w:rFonts w:ascii="Times New Roman" w:hAnsi="Times New Roman" w:cs="Times New Roman"/>
                <w:sz w:val="26"/>
                <w:szCs w:val="26"/>
              </w:rPr>
              <w:t>При наличии дополнительных замечаний и предложений опишите их в произвольной форме и/или приложите к Вашему письму соответствующие материалы.</w:t>
            </w:r>
          </w:p>
        </w:tc>
      </w:tr>
    </w:tbl>
    <w:p w:rsidR="005178AC" w:rsidRDefault="005178AC" w:rsidP="005178AC"/>
    <w:sectPr w:rsidR="005178AC" w:rsidSect="00065FF5">
      <w:pgSz w:w="11906" w:h="16838"/>
      <w:pgMar w:top="993" w:right="991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17E6" w:rsidRDefault="000E17E6" w:rsidP="0055633C">
      <w:pPr>
        <w:spacing w:after="0" w:line="240" w:lineRule="auto"/>
      </w:pPr>
      <w:r>
        <w:separator/>
      </w:r>
    </w:p>
  </w:endnote>
  <w:endnote w:type="continuationSeparator" w:id="0">
    <w:p w:rsidR="000E17E6" w:rsidRDefault="000E17E6" w:rsidP="0055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altName w:val="Times New Roman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17E6" w:rsidRDefault="000E17E6" w:rsidP="0055633C">
      <w:pPr>
        <w:spacing w:after="0" w:line="240" w:lineRule="auto"/>
      </w:pPr>
      <w:r>
        <w:separator/>
      </w:r>
    </w:p>
  </w:footnote>
  <w:footnote w:type="continuationSeparator" w:id="0">
    <w:p w:rsidR="000E17E6" w:rsidRDefault="000E17E6" w:rsidP="005563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55CE"/>
    <w:rsid w:val="00031998"/>
    <w:rsid w:val="00040E5D"/>
    <w:rsid w:val="00051200"/>
    <w:rsid w:val="00051FC8"/>
    <w:rsid w:val="00065FF5"/>
    <w:rsid w:val="00067770"/>
    <w:rsid w:val="000A1215"/>
    <w:rsid w:val="000A19CE"/>
    <w:rsid w:val="000C5F30"/>
    <w:rsid w:val="000E17E6"/>
    <w:rsid w:val="000F4752"/>
    <w:rsid w:val="00125197"/>
    <w:rsid w:val="00150AF1"/>
    <w:rsid w:val="00163ACB"/>
    <w:rsid w:val="00192D1F"/>
    <w:rsid w:val="0019634C"/>
    <w:rsid w:val="001C6D94"/>
    <w:rsid w:val="001D3002"/>
    <w:rsid w:val="001F6E13"/>
    <w:rsid w:val="0023567D"/>
    <w:rsid w:val="00246A15"/>
    <w:rsid w:val="002615F4"/>
    <w:rsid w:val="00277A90"/>
    <w:rsid w:val="0028076E"/>
    <w:rsid w:val="002A5176"/>
    <w:rsid w:val="002C0837"/>
    <w:rsid w:val="002E6571"/>
    <w:rsid w:val="0033609E"/>
    <w:rsid w:val="003C6BA4"/>
    <w:rsid w:val="00426482"/>
    <w:rsid w:val="00430D0A"/>
    <w:rsid w:val="004338CE"/>
    <w:rsid w:val="00460D40"/>
    <w:rsid w:val="004B3C00"/>
    <w:rsid w:val="004F2D8A"/>
    <w:rsid w:val="00505A82"/>
    <w:rsid w:val="00511647"/>
    <w:rsid w:val="005178AC"/>
    <w:rsid w:val="00546A34"/>
    <w:rsid w:val="0055633C"/>
    <w:rsid w:val="00573E6C"/>
    <w:rsid w:val="005751E7"/>
    <w:rsid w:val="005A2E85"/>
    <w:rsid w:val="005C1538"/>
    <w:rsid w:val="005F0478"/>
    <w:rsid w:val="005F479A"/>
    <w:rsid w:val="00641698"/>
    <w:rsid w:val="006438CA"/>
    <w:rsid w:val="00652F9D"/>
    <w:rsid w:val="006A074A"/>
    <w:rsid w:val="006A7560"/>
    <w:rsid w:val="006C38E9"/>
    <w:rsid w:val="006C6D6A"/>
    <w:rsid w:val="00701C61"/>
    <w:rsid w:val="00702A5F"/>
    <w:rsid w:val="00705303"/>
    <w:rsid w:val="0071309A"/>
    <w:rsid w:val="0077599D"/>
    <w:rsid w:val="007A1DA9"/>
    <w:rsid w:val="007C6C38"/>
    <w:rsid w:val="007F62B4"/>
    <w:rsid w:val="008043B7"/>
    <w:rsid w:val="00893DD8"/>
    <w:rsid w:val="008E7F4E"/>
    <w:rsid w:val="0090518B"/>
    <w:rsid w:val="00907595"/>
    <w:rsid w:val="009368C5"/>
    <w:rsid w:val="009D4D0D"/>
    <w:rsid w:val="00A013B0"/>
    <w:rsid w:val="00A16B8C"/>
    <w:rsid w:val="00A17811"/>
    <w:rsid w:val="00A51919"/>
    <w:rsid w:val="00A51D70"/>
    <w:rsid w:val="00A60A33"/>
    <w:rsid w:val="00AE4CB0"/>
    <w:rsid w:val="00B05EDB"/>
    <w:rsid w:val="00B17D0C"/>
    <w:rsid w:val="00B43F38"/>
    <w:rsid w:val="00B555F7"/>
    <w:rsid w:val="00B81F22"/>
    <w:rsid w:val="00BA7C8D"/>
    <w:rsid w:val="00BF6FFD"/>
    <w:rsid w:val="00C11F51"/>
    <w:rsid w:val="00C44DF7"/>
    <w:rsid w:val="00C52C24"/>
    <w:rsid w:val="00C55D4C"/>
    <w:rsid w:val="00CB0722"/>
    <w:rsid w:val="00CB404B"/>
    <w:rsid w:val="00CC2B66"/>
    <w:rsid w:val="00CF3062"/>
    <w:rsid w:val="00D0047B"/>
    <w:rsid w:val="00D42D4F"/>
    <w:rsid w:val="00D5259E"/>
    <w:rsid w:val="00D55731"/>
    <w:rsid w:val="00D601EF"/>
    <w:rsid w:val="00D82F1A"/>
    <w:rsid w:val="00D83521"/>
    <w:rsid w:val="00D87CEA"/>
    <w:rsid w:val="00DB7708"/>
    <w:rsid w:val="00DD4CFF"/>
    <w:rsid w:val="00E34EF7"/>
    <w:rsid w:val="00E804B8"/>
    <w:rsid w:val="00E955CE"/>
    <w:rsid w:val="00EA1D65"/>
    <w:rsid w:val="00F54AD3"/>
    <w:rsid w:val="00F568BE"/>
    <w:rsid w:val="00F63151"/>
    <w:rsid w:val="00F669A9"/>
    <w:rsid w:val="00FE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BB01B4-EED4-4113-A8B5-297629F3F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55633C"/>
    <w:pPr>
      <w:spacing w:after="0" w:line="240" w:lineRule="auto"/>
      <w:jc w:val="both"/>
    </w:pPr>
    <w:rPr>
      <w:rFonts w:ascii="Times New Roman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55633C"/>
    <w:rPr>
      <w:rFonts w:ascii="Times New Roman" w:hAnsi="Times New Roman" w:cs="Times New Roman"/>
      <w:sz w:val="26"/>
      <w:szCs w:val="26"/>
      <w:lang w:eastAsia="ru-RU"/>
    </w:rPr>
  </w:style>
  <w:style w:type="paragraph" w:styleId="a5">
    <w:name w:val="header"/>
    <w:basedOn w:val="a"/>
    <w:link w:val="a6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5633C"/>
  </w:style>
  <w:style w:type="paragraph" w:styleId="a7">
    <w:name w:val="footer"/>
    <w:basedOn w:val="a"/>
    <w:link w:val="a8"/>
    <w:uiPriority w:val="99"/>
    <w:unhideWhenUsed/>
    <w:rsid w:val="005563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5633C"/>
  </w:style>
  <w:style w:type="table" w:styleId="a9">
    <w:name w:val="Table Grid"/>
    <w:basedOn w:val="a1"/>
    <w:uiPriority w:val="59"/>
    <w:rsid w:val="00CC2B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D55731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F63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63151"/>
    <w:rPr>
      <w:rFonts w:ascii="Tahoma" w:hAnsi="Tahoma" w:cs="Tahoma"/>
      <w:sz w:val="16"/>
      <w:szCs w:val="16"/>
    </w:rPr>
  </w:style>
  <w:style w:type="paragraph" w:customStyle="1" w:styleId="ad">
    <w:name w:val="Знак Знак"/>
    <w:basedOn w:val="a"/>
    <w:rsid w:val="00F63151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e">
    <w:name w:val="Знак Знак"/>
    <w:basedOn w:val="a"/>
    <w:rsid w:val="00705303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">
    <w:name w:val="Hyperlink"/>
    <w:basedOn w:val="a0"/>
    <w:uiPriority w:val="99"/>
    <w:semiHidden/>
    <w:unhideWhenUsed/>
    <w:rsid w:val="00A16B8C"/>
    <w:rPr>
      <w:color w:val="0000FF"/>
      <w:u w:val="single"/>
    </w:rPr>
  </w:style>
  <w:style w:type="paragraph" w:customStyle="1" w:styleId="ConsPlusNormal">
    <w:name w:val="ConsPlusNormal"/>
    <w:rsid w:val="0003199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f0">
    <w:name w:val="No Spacing"/>
    <w:uiPriority w:val="1"/>
    <w:qFormat/>
    <w:rsid w:val="00DD4CF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Знак1 Знак Знак Знак Знак Знак"/>
    <w:basedOn w:val="a"/>
    <w:rsid w:val="00C55D4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character" w:customStyle="1" w:styleId="pt-a0-000014">
    <w:name w:val="pt-a0-000014"/>
    <w:basedOn w:val="a0"/>
    <w:rsid w:val="00C55D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80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981F181-E4BF-47E7-AA60-F7099904A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340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Сальников Игорь Владимирович</dc:creator>
  <cp:lastModifiedBy>Лапицкая Виктория Валерьевна</cp:lastModifiedBy>
  <cp:revision>8</cp:revision>
  <cp:lastPrinted>2016-08-14T22:15:00Z</cp:lastPrinted>
  <dcterms:created xsi:type="dcterms:W3CDTF">2018-02-07T23:03:00Z</dcterms:created>
  <dcterms:modified xsi:type="dcterms:W3CDTF">2018-02-15T00:56:00Z</dcterms:modified>
</cp:coreProperties>
</file>