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Pr="00C166ED" w:rsidR="0025067A" w:rsidP="0025067A" w:rsidRDefault="0025067A">
      <w:pPr>
        <w:pStyle w:val="ConsPlusNormal"/>
        <w:jc w:val="center"/>
        <w:rPr>
          <w:rFonts w:ascii="Times New Roman" w:hAnsi="Times New Roman" w:cs="Times New Roman"/>
          <w:sz w:val="24"/>
          <w:szCs w:val="24"/>
        </w:rPr>
      </w:pPr>
    </w:p>
    <w:tbl>
      <w:tblPr>
        <w:tblStyle w:val="a3"/>
        <w:tblW w:w="3974" w:type="dxa"/>
        <w:tblInd w:w="566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974"/>
      </w:tblGrid>
      <w:tr w:rsidR="0025067A" w:rsidTr="0025067A">
        <w:tc>
          <w:tcPr>
            <w:tcW w:w="3974" w:type="dxa"/>
          </w:tcPr>
          <w:p w:rsidR="0025067A" w:rsidP="0025067A" w:rsidRDefault="0025067A">
            <w:pPr>
              <w:pStyle w:val="ConsPlusNormal"/>
              <w:ind w:left="-108"/>
              <w:jc w:val="both"/>
              <w:rPr>
                <w:rFonts w:ascii="Times New Roman" w:hAnsi="Times New Roman" w:cs="Times New Roman"/>
                <w:b/>
                <w:sz w:val="28"/>
                <w:szCs w:val="28"/>
              </w:rPr>
            </w:pPr>
            <w:r>
              <w:rPr>
                <w:rFonts w:ascii="Times New Roman" w:hAnsi="Times New Roman" w:cs="Times New Roman"/>
                <w:sz w:val="24"/>
                <w:szCs w:val="24"/>
              </w:rPr>
              <w:t>Приложение 3</w:t>
            </w:r>
            <w:r w:rsidRPr="00C166ED">
              <w:rPr>
                <w:rFonts w:ascii="Times New Roman" w:hAnsi="Times New Roman" w:cs="Times New Roman"/>
                <w:sz w:val="24"/>
                <w:szCs w:val="24"/>
              </w:rPr>
              <w:t xml:space="preserve"> к Методическим рекомендациям по организац</w:t>
            </w:r>
            <w:r>
              <w:rPr>
                <w:rFonts w:ascii="Times New Roman" w:hAnsi="Times New Roman" w:cs="Times New Roman"/>
                <w:sz w:val="24"/>
                <w:szCs w:val="24"/>
              </w:rPr>
              <w:t xml:space="preserve">ии и </w:t>
            </w:r>
            <w:r w:rsidRPr="00C166ED">
              <w:rPr>
                <w:rFonts w:ascii="Times New Roman" w:hAnsi="Times New Roman" w:cs="Times New Roman"/>
                <w:sz w:val="24"/>
                <w:szCs w:val="24"/>
              </w:rPr>
              <w:t>проведению</w:t>
            </w:r>
            <w:r>
              <w:rPr>
                <w:rFonts w:ascii="Times New Roman" w:hAnsi="Times New Roman" w:cs="Times New Roman"/>
                <w:sz w:val="24"/>
                <w:szCs w:val="24"/>
              </w:rPr>
              <w:t xml:space="preserve"> </w:t>
            </w:r>
            <w:proofErr w:type="gramStart"/>
            <w:r w:rsidRPr="00C166ED">
              <w:rPr>
                <w:rFonts w:ascii="Times New Roman" w:hAnsi="Times New Roman" w:cs="Times New Roman"/>
                <w:sz w:val="24"/>
                <w:szCs w:val="24"/>
              </w:rPr>
              <w:t>оценки</w:t>
            </w:r>
            <w:r>
              <w:rPr>
                <w:rFonts w:ascii="Times New Roman" w:hAnsi="Times New Roman" w:cs="Times New Roman"/>
                <w:sz w:val="24"/>
                <w:szCs w:val="24"/>
              </w:rPr>
              <w:t xml:space="preserve"> </w:t>
            </w:r>
            <w:r w:rsidRPr="00C166ED">
              <w:rPr>
                <w:rFonts w:ascii="Times New Roman" w:hAnsi="Times New Roman" w:cs="Times New Roman"/>
                <w:sz w:val="24"/>
                <w:szCs w:val="24"/>
              </w:rPr>
              <w:t>регулирующего воздействия</w:t>
            </w:r>
            <w:r>
              <w:rPr>
                <w:rFonts w:ascii="Times New Roman" w:hAnsi="Times New Roman" w:cs="Times New Roman"/>
                <w:sz w:val="24"/>
                <w:szCs w:val="24"/>
              </w:rPr>
              <w:t xml:space="preserve"> </w:t>
            </w:r>
            <w:r w:rsidRPr="00C166ED">
              <w:rPr>
                <w:rFonts w:ascii="Times New Roman" w:hAnsi="Times New Roman" w:cs="Times New Roman"/>
                <w:sz w:val="24"/>
                <w:szCs w:val="24"/>
              </w:rPr>
              <w:t>проектов нормативных правовых актов Камчатского края</w:t>
            </w:r>
            <w:proofErr w:type="gramEnd"/>
          </w:p>
        </w:tc>
      </w:tr>
    </w:tbl>
    <w:p w:rsidR="0025067A" w:rsidP="002F2EC6" w:rsidRDefault="0025067A">
      <w:pPr>
        <w:spacing w:after="0"/>
        <w:jc w:val="center"/>
        <w:rPr>
          <w:rFonts w:ascii="Times New Roman" w:hAnsi="Times New Roman" w:cs="Times New Roman"/>
          <w:b/>
          <w:sz w:val="28"/>
          <w:szCs w:val="28"/>
        </w:rPr>
      </w:pPr>
    </w:p>
    <w:p w:rsidRPr="0025067A" w:rsidR="002F2EC6" w:rsidP="00043567" w:rsidRDefault="00DD2BC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Форма</w:t>
      </w:r>
    </w:p>
    <w:p w:rsidRPr="0025067A" w:rsidR="002F2EC6" w:rsidP="00043567" w:rsidRDefault="002F2EC6">
      <w:pPr>
        <w:spacing w:after="0" w:line="240" w:lineRule="auto"/>
        <w:jc w:val="center"/>
        <w:rPr>
          <w:rFonts w:ascii="Times New Roman" w:hAnsi="Times New Roman" w:cs="Times New Roman"/>
          <w:sz w:val="28"/>
          <w:szCs w:val="28"/>
        </w:rPr>
      </w:pPr>
      <w:r w:rsidRPr="0025067A">
        <w:rPr>
          <w:rFonts w:ascii="Times New Roman" w:hAnsi="Times New Roman" w:cs="Times New Roman"/>
          <w:sz w:val="28"/>
          <w:szCs w:val="28"/>
        </w:rPr>
        <w:t>сводного отчета</w:t>
      </w:r>
    </w:p>
    <w:p w:rsidRPr="0025067A" w:rsidR="002F2EC6" w:rsidP="00043567" w:rsidRDefault="0025067A">
      <w:pPr>
        <w:spacing w:after="0" w:line="240" w:lineRule="auto"/>
        <w:jc w:val="center"/>
        <w:rPr>
          <w:rFonts w:ascii="Times New Roman" w:hAnsi="Times New Roman" w:cs="Times New Roman"/>
          <w:sz w:val="28"/>
          <w:szCs w:val="28"/>
        </w:rPr>
      </w:pPr>
      <w:r w:rsidRPr="006851D6">
        <w:rPr>
          <w:rFonts w:ascii="Times New Roman" w:hAnsi="Times New Roman" w:cs="Times New Roman"/>
          <w:sz w:val="28"/>
          <w:szCs w:val="28"/>
        </w:rPr>
        <w:t>о</w:t>
      </w:r>
      <w:r>
        <w:rPr>
          <w:rFonts w:ascii="Times New Roman" w:hAnsi="Times New Roman" w:cs="Times New Roman"/>
          <w:sz w:val="28"/>
          <w:szCs w:val="28"/>
        </w:rPr>
        <w:t xml:space="preserve"> результатах </w:t>
      </w:r>
      <w:proofErr w:type="gramStart"/>
      <w:r>
        <w:rPr>
          <w:rFonts w:ascii="Times New Roman" w:hAnsi="Times New Roman" w:cs="Times New Roman"/>
          <w:sz w:val="28"/>
          <w:szCs w:val="28"/>
        </w:rPr>
        <w:t>проведения</w:t>
      </w:r>
      <w:r w:rsidRPr="006851D6">
        <w:rPr>
          <w:rFonts w:ascii="Times New Roman" w:hAnsi="Times New Roman" w:cs="Times New Roman"/>
          <w:sz w:val="28"/>
          <w:szCs w:val="28"/>
        </w:rPr>
        <w:t xml:space="preserve"> </w:t>
      </w:r>
      <w:r w:rsidRPr="0025067A" w:rsidR="002F2EC6">
        <w:rPr>
          <w:rFonts w:ascii="Times New Roman" w:hAnsi="Times New Roman" w:cs="Times New Roman"/>
          <w:sz w:val="28"/>
          <w:szCs w:val="28"/>
        </w:rPr>
        <w:t>оценки регулирующего воздействия проекта</w:t>
      </w:r>
      <w:r>
        <w:rPr>
          <w:rFonts w:ascii="Times New Roman" w:hAnsi="Times New Roman" w:cs="Times New Roman"/>
          <w:sz w:val="28"/>
          <w:szCs w:val="28"/>
        </w:rPr>
        <w:t xml:space="preserve"> </w:t>
      </w:r>
      <w:r w:rsidRPr="006851D6">
        <w:rPr>
          <w:rFonts w:ascii="Times New Roman" w:hAnsi="Times New Roman" w:cs="Times New Roman"/>
          <w:sz w:val="28"/>
          <w:szCs w:val="28"/>
        </w:rPr>
        <w:t>нормативного правового</w:t>
      </w:r>
      <w:r w:rsidRPr="0025067A" w:rsidR="002F2EC6">
        <w:rPr>
          <w:rFonts w:ascii="Times New Roman" w:hAnsi="Times New Roman" w:cs="Times New Roman"/>
          <w:sz w:val="28"/>
          <w:szCs w:val="28"/>
        </w:rPr>
        <w:t xml:space="preserve"> акта</w:t>
      </w:r>
      <w:proofErr w:type="gramEnd"/>
    </w:p>
    <w:p w:rsidRPr="0025067A" w:rsidR="002F2EC6" w:rsidP="00043567" w:rsidRDefault="002F2EC6">
      <w:pPr>
        <w:spacing w:after="240" w:line="240" w:lineRule="auto"/>
        <w:jc w:val="center"/>
        <w:rPr>
          <w:rFonts w:ascii="Times New Roman" w:hAnsi="Times New Roman" w:cs="Times New Roman"/>
          <w:sz w:val="28"/>
          <w:szCs w:val="28"/>
        </w:rPr>
      </w:pPr>
      <w:r w:rsidRPr="0025067A">
        <w:rPr>
          <w:rFonts w:ascii="Times New Roman" w:hAnsi="Times New Roman" w:cs="Times New Roman"/>
          <w:sz w:val="28"/>
          <w:szCs w:val="28"/>
        </w:rPr>
        <w:t>с высокой степенью регулирующего воздействия</w:t>
      </w:r>
    </w:p>
    <w:tbl>
      <w:tblPr>
        <w:tblStyle w:val="a3"/>
        <w:tblW w:w="5000" w:type="pct"/>
        <w:tblInd w:w="1" w:type="dxa"/>
        <w:tblLook w:val="04A0" w:firstRow="1" w:lastRow="0" w:firstColumn="1" w:lastColumn="0" w:noHBand="0" w:noVBand="1"/>
      </w:tblPr>
      <w:tblGrid>
        <w:gridCol w:w="3295"/>
        <w:gridCol w:w="1549"/>
        <w:gridCol w:w="5010"/>
      </w:tblGrid>
      <w:tr w:rsidRPr="000B49CC" w:rsidR="004D40AF" w:rsidTr="004D40AF">
        <w:trPr>
          <w:trHeight w:val="158"/>
        </w:trPr>
        <w:tc>
          <w:tcPr>
            <w:tcW w:w="1692" w:type="pct"/>
            <w:vMerge w:val="restart"/>
          </w:tcPr>
          <w:tbl>
            <w:tblPr>
              <w:tblStyle w:val="a3"/>
              <w:tblW w:w="5000" w:type="pct"/>
              <w:tblCellMar>
                <w:left w:w="0" w:type="dxa"/>
                <w:right w:w="0" w:type="dxa"/>
              </w:tblCellMar>
              <w:tblLook w:val="04A0" w:firstRow="1" w:lastRow="0" w:firstColumn="1" w:lastColumn="0" w:noHBand="0" w:noVBand="1"/>
            </w:tblPr>
            <w:tblGrid>
              <w:gridCol w:w="292"/>
              <w:gridCol w:w="2787"/>
            </w:tblGrid>
            <w:tr w:rsidR="004D40AF" w:rsidTr="004D40AF">
              <w:tc>
                <w:tcPr>
                  <w:tcW w:w="474" w:type="pct"/>
                  <w:tcBorders>
                    <w:top w:val="nil"/>
                    <w:left w:val="nil"/>
                    <w:bottom w:val="nil"/>
                    <w:right w:val="nil"/>
                  </w:tcBorders>
                </w:tcPr>
                <w:p w:rsidRPr="00EB6BE3" w:rsidR="004D40AF" w:rsidP="004D40AF" w:rsidRDefault="004D40AF">
                  <w:pPr>
                    <w:rPr>
                      <w:rFonts w:ascii="Times New Roman" w:hAnsi="Times New Roman" w:cs="Times New Roman"/>
                      <w:b/>
                      <w:sz w:val="28"/>
                      <w:szCs w:val="28"/>
                      <w:lang w:val="en-US"/>
                    </w:rPr>
                  </w:pPr>
                  <w:r w:rsidRPr="00EB6BE3">
                    <w:rPr>
                      <w:rFonts w:ascii="Times New Roman" w:hAnsi="Times New Roman" w:cs="Times New Roman"/>
                      <w:b/>
                      <w:sz w:val="28"/>
                      <w:szCs w:val="28"/>
                      <w:lang w:val="en-US"/>
                    </w:rPr>
                    <w:t>№</w:t>
                  </w:r>
                </w:p>
              </w:tc>
              <w:tc>
                <w:tcPr>
                  <w:tcW w:w="4526" w:type="pct"/>
                  <w:tcBorders>
                    <w:top w:val="nil"/>
                    <w:left w:val="nil"/>
                    <w:bottom w:val="nil"/>
                    <w:right w:val="nil"/>
                  </w:tcBorders>
                </w:tcPr>
                <w:p w:rsidRPr="00BC255B" w:rsidR="004D40AF" w:rsidP="004D40AF" w:rsidRDefault="004D40AF">
                  <w:pPr>
                    <w:rPr>
                      <w:rFonts w:ascii="Times New Roman" w:hAnsi="Times New Roman" w:cs="Times New Roman"/>
                      <w:b/>
                      <w:sz w:val="28"/>
                      <w:szCs w:val="28"/>
                    </w:rPr>
                  </w:pPr>
                  <w:proofErr w:type="spellStart"/>
                  <w:proofErr w:type="spellEnd"/>
                  <w:r w:rsidRPr="00EB6BE3">
                    <w:rPr>
                      <w:rFonts w:ascii="Times New Roman" w:hAnsi="Times New Roman" w:cs="Times New Roman"/>
                      <w:b/>
                      <w:sz w:val="28"/>
                      <w:szCs w:val="28"/>
                      <w:lang w:val="en-US"/>
                    </w:rPr>
                    <w:t>01/01/12-17/00006258</w:t>
                  </w:r>
                </w:p>
              </w:tc>
            </w:tr>
            <w:tr w:rsidR="004D40AF" w:rsidTr="004D40AF">
              <w:tc>
                <w:tcPr>
                  <w:tcW w:w="5000" w:type="pct"/>
                  <w:gridSpan w:val="2"/>
                  <w:tcBorders>
                    <w:top w:val="nil"/>
                    <w:left w:val="nil"/>
                    <w:bottom w:val="nil"/>
                    <w:right w:val="nil"/>
                  </w:tcBorders>
                </w:tcPr>
                <w:p w:rsidRPr="000B49CC" w:rsidR="004D40AF" w:rsidP="004D40AF" w:rsidRDefault="004D40AF">
                  <w:pPr>
                    <w:rPr>
                      <w:rFonts w:ascii="Times New Roman" w:hAnsi="Times New Roman" w:cs="Times New Roman"/>
                      <w:sz w:val="28"/>
                      <w:szCs w:val="28"/>
                    </w:rPr>
                  </w:pPr>
                  <w:r w:rsidRPr="006E09BE">
                    <w:rPr>
                      <w:rFonts w:ascii="Times New Roman" w:hAnsi="Times New Roman" w:cs="Times New Roman"/>
                      <w:i/>
                      <w:sz w:val="28"/>
                      <w:szCs w:val="28"/>
                    </w:rPr>
                    <w:t>(присваивается системой автоматически)</w:t>
                  </w:r>
                </w:p>
              </w:tc>
            </w:tr>
          </w:tbl>
          <w:p w:rsidRPr="00BC255B" w:rsidR="004D40AF" w:rsidP="004D40AF" w:rsidRDefault="004D40AF">
            <w:pPr>
              <w:spacing w:before="120" w:after="120"/>
              <w:rPr>
                <w:rFonts w:ascii="Times New Roman" w:hAnsi="Times New Roman" w:cs="Times New Roman"/>
                <w:b/>
                <w:sz w:val="28"/>
                <w:szCs w:val="28"/>
              </w:rPr>
            </w:pPr>
          </w:p>
        </w:tc>
        <w:tc>
          <w:tcPr>
            <w:tcW w:w="3308" w:type="pct"/>
            <w:gridSpan w:val="2"/>
          </w:tcPr>
          <w:p w:rsidRPr="000B49CC" w:rsidR="004D40AF" w:rsidP="004D40AF" w:rsidRDefault="004D40AF">
            <w:pPr>
              <w:rPr>
                <w:rFonts w:ascii="Times New Roman" w:hAnsi="Times New Roman" w:cs="Times New Roman"/>
                <w:sz w:val="28"/>
                <w:szCs w:val="28"/>
              </w:rPr>
            </w:pPr>
            <w:r w:rsidRPr="00FD3A27">
              <w:rPr>
                <w:rFonts w:ascii="Times New Roman" w:hAnsi="Times New Roman" w:cs="Times New Roman"/>
                <w:sz w:val="28"/>
                <w:szCs w:val="28"/>
              </w:rPr>
              <w:t>Сроки проведения публичного обсуждения проекта акта:</w:t>
            </w:r>
          </w:p>
        </w:tc>
      </w:tr>
      <w:tr w:rsidRPr="000B49CC" w:rsidR="004D40AF" w:rsidTr="004D40AF">
        <w:trPr>
          <w:trHeight w:val="158"/>
        </w:trPr>
        <w:tc>
          <w:tcPr>
            <w:tcW w:w="1692" w:type="pct"/>
            <w:vMerge/>
          </w:tcPr>
          <w:p w:rsidRPr="000B49CC" w:rsidR="004D40AF" w:rsidP="004D40AF" w:rsidRDefault="004D40AF">
            <w:pPr>
              <w:rPr>
                <w:rFonts w:ascii="Times New Roman" w:hAnsi="Times New Roman" w:cs="Times New Roman"/>
                <w:sz w:val="28"/>
                <w:szCs w:val="28"/>
              </w:rPr>
            </w:pPr>
          </w:p>
        </w:tc>
        <w:tc>
          <w:tcPr>
            <w:tcW w:w="746" w:type="pct"/>
          </w:tcPr>
          <w:p w:rsidRPr="00112232" w:rsidR="004D40AF" w:rsidP="004D40AF" w:rsidRDefault="004D40AF">
            <w:pPr>
              <w:rPr>
                <w:rFonts w:ascii="Times New Roman" w:hAnsi="Times New Roman" w:cs="Times New Roman"/>
                <w:sz w:val="28"/>
                <w:szCs w:val="28"/>
                <w:lang w:val="en-US"/>
              </w:rPr>
            </w:pPr>
            <w:r w:rsidRPr="00112232">
              <w:rPr>
                <w:rFonts w:ascii="Times New Roman" w:hAnsi="Times New Roman" w:cs="Times New Roman"/>
                <w:sz w:val="28"/>
                <w:szCs w:val="28"/>
              </w:rPr>
              <w:t>начало</w:t>
            </w:r>
            <w:r>
              <w:rPr>
                <w:rFonts w:ascii="Times New Roman" w:hAnsi="Times New Roman" w:cs="Times New Roman"/>
                <w:sz w:val="28"/>
                <w:szCs w:val="28"/>
                <w:lang w:val="en-US"/>
              </w:rPr>
              <w:t>:</w:t>
            </w:r>
          </w:p>
        </w:tc>
        <w:tc>
          <w:tcPr>
            <w:tcW w:w="2563" w:type="pct"/>
          </w:tcPr>
          <w:p w:rsidRPr="008B3017" w:rsidR="004D40AF" w:rsidP="004D40AF" w:rsidRDefault="004D40AF">
            <w:pPr>
              <w:rPr>
                <w:rFonts w:ascii="Times New Roman" w:hAnsi="Times New Roman" w:cs="Times New Roman"/>
                <w:sz w:val="28"/>
                <w:szCs w:val="28"/>
                <w:lang w:val="en-US"/>
              </w:rPr>
            </w:pPr>
            <w:r>
              <w:rPr>
                <w:rFonts w:ascii="Times New Roman" w:hAnsi="Times New Roman" w:cs="Times New Roman"/>
                <w:sz w:val="28"/>
                <w:szCs w:val="28"/>
                <w:lang w:val="en-US"/>
              </w:rPr>
              <w:t>07.12.2017</w:t>
            </w:r>
          </w:p>
        </w:tc>
      </w:tr>
      <w:tr w:rsidRPr="000B49CC" w:rsidR="004D40AF" w:rsidTr="004D40AF">
        <w:trPr>
          <w:trHeight w:val="157"/>
        </w:trPr>
        <w:tc>
          <w:tcPr>
            <w:tcW w:w="1692" w:type="pct"/>
            <w:vMerge/>
          </w:tcPr>
          <w:p w:rsidRPr="000B49CC" w:rsidR="004D40AF" w:rsidP="004D40AF" w:rsidRDefault="004D40AF">
            <w:pPr>
              <w:rPr>
                <w:rFonts w:ascii="Times New Roman" w:hAnsi="Times New Roman" w:cs="Times New Roman"/>
                <w:sz w:val="28"/>
                <w:szCs w:val="28"/>
              </w:rPr>
            </w:pPr>
          </w:p>
        </w:tc>
        <w:tc>
          <w:tcPr>
            <w:tcW w:w="746" w:type="pct"/>
          </w:tcPr>
          <w:p w:rsidRPr="00112232" w:rsidR="004D40AF" w:rsidP="004D40AF" w:rsidRDefault="004D40AF">
            <w:pPr>
              <w:rPr>
                <w:rFonts w:ascii="Times New Roman" w:hAnsi="Times New Roman" w:cs="Times New Roman"/>
                <w:sz w:val="28"/>
                <w:szCs w:val="28"/>
                <w:lang w:val="en-US"/>
              </w:rPr>
            </w:pPr>
            <w:r w:rsidRPr="00FF30C4">
              <w:rPr>
                <w:rFonts w:ascii="Times New Roman" w:hAnsi="Times New Roman" w:eastAsia="Times New Roman" w:cs="Times New Roman"/>
                <w:sz w:val="28"/>
                <w:szCs w:val="28"/>
                <w:lang w:eastAsia="ru-RU"/>
              </w:rPr>
              <w:t>окончание</w:t>
            </w:r>
            <w:r>
              <w:rPr>
                <w:rFonts w:ascii="Times New Roman" w:hAnsi="Times New Roman" w:eastAsia="Times New Roman" w:cs="Times New Roman"/>
                <w:sz w:val="28"/>
                <w:szCs w:val="28"/>
                <w:lang w:val="en-US" w:eastAsia="ru-RU"/>
              </w:rPr>
              <w:t>:</w:t>
            </w:r>
          </w:p>
        </w:tc>
        <w:tc>
          <w:tcPr>
            <w:tcW w:w="2563" w:type="pct"/>
          </w:tcPr>
          <w:p w:rsidRPr="00B2089D" w:rsidR="004D40AF" w:rsidP="004D40AF" w:rsidRDefault="004D40AF">
            <w:pPr>
              <w:rPr>
                <w:rFonts w:ascii="Times New Roman" w:hAnsi="Times New Roman" w:cs="Times New Roman"/>
                <w:sz w:val="28"/>
                <w:szCs w:val="28"/>
                <w:lang w:val="en-US"/>
              </w:rPr>
            </w:pPr>
            <w:r>
              <w:rPr>
                <w:rFonts w:ascii="Times New Roman" w:hAnsi="Times New Roman" w:cs="Times New Roman"/>
                <w:sz w:val="28"/>
                <w:szCs w:val="28"/>
                <w:lang w:val="en-US"/>
              </w:rPr>
              <w:t>12.01.2018</w:t>
            </w:r>
          </w:p>
        </w:tc>
      </w:tr>
    </w:tbl>
    <w:p w:rsidRPr="0025067A" w:rsidR="003319D0" w:rsidP="001D1C05" w:rsidRDefault="003319D0">
      <w:pPr>
        <w:spacing w:before="240" w:after="0"/>
        <w:jc w:val="center"/>
        <w:rPr>
          <w:rFonts w:ascii="Times New Roman" w:hAnsi="Times New Roman" w:cs="Times New Roman"/>
          <w:sz w:val="28"/>
          <w:szCs w:val="28"/>
        </w:rPr>
      </w:pPr>
      <w:r w:rsidRPr="0025067A">
        <w:rPr>
          <w:rFonts w:ascii="Times New Roman" w:hAnsi="Times New Roman" w:cs="Times New Roman"/>
          <w:sz w:val="28"/>
          <w:szCs w:val="28"/>
        </w:rPr>
        <w:t>1. Общая информация</w:t>
      </w:r>
    </w:p>
    <w:tbl>
      <w:tblPr>
        <w:tblStyle w:val="a3"/>
        <w:tblW w:w="5000" w:type="pct"/>
        <w:tblLook w:val="04A0" w:firstRow="1" w:lastRow="0" w:firstColumn="1" w:lastColumn="0" w:noHBand="0" w:noVBand="1"/>
      </w:tblPr>
      <w:tblGrid>
        <w:gridCol w:w="798"/>
        <w:gridCol w:w="3339"/>
        <w:gridCol w:w="5717"/>
      </w:tblGrid>
      <w:tr w:rsidR="004D40AF" w:rsidTr="004D40AF">
        <w:tc>
          <w:tcPr>
            <w:tcW w:w="405" w:type="pct"/>
          </w:tcPr>
          <w:p w:rsidR="004D40AF" w:rsidP="004D40AF" w:rsidRDefault="004D40AF">
            <w:pPr>
              <w:pStyle w:val="a4"/>
              <w:ind w:left="0"/>
              <w:rPr>
                <w:rFonts w:ascii="Times New Roman" w:hAnsi="Times New Roman" w:cs="Times New Roman"/>
                <w:sz w:val="28"/>
                <w:szCs w:val="28"/>
              </w:rPr>
            </w:pPr>
            <w:r>
              <w:rPr>
                <w:rFonts w:ascii="Times New Roman" w:hAnsi="Times New Roman" w:cs="Times New Roman"/>
                <w:sz w:val="28"/>
                <w:szCs w:val="28"/>
              </w:rPr>
              <w:t>1.1.</w:t>
            </w:r>
          </w:p>
        </w:tc>
        <w:tc>
          <w:tcPr>
            <w:tcW w:w="4595" w:type="pct"/>
            <w:gridSpan w:val="2"/>
          </w:tcPr>
          <w:p w:rsidR="004D40AF" w:rsidP="004D40AF" w:rsidRDefault="004D40AF">
            <w:pPr>
              <w:pBdr>
                <w:bottom w:val="single" w:color="auto" w:sz="4" w:space="1"/>
              </w:pBdr>
              <w:rPr>
                <w:rFonts w:ascii="Times New Roman" w:hAnsi="Times New Roman" w:cs="Times New Roman"/>
                <w:sz w:val="28"/>
                <w:szCs w:val="28"/>
              </w:rPr>
            </w:pPr>
            <w:r w:rsidRPr="00572CF8">
              <w:rPr>
                <w:rFonts w:ascii="Times New Roman" w:hAnsi="Times New Roman" w:cs="Times New Roman"/>
                <w:sz w:val="28"/>
                <w:szCs w:val="28"/>
              </w:rPr>
              <w:t>Исполнительный орган государственной власти Камчатского края (далее - регулирующий орган)</w:t>
            </w:r>
            <w:r w:rsidRPr="0032181E">
              <w:rPr>
                <w:rFonts w:ascii="Times New Roman" w:hAnsi="Times New Roman" w:cs="Times New Roman"/>
                <w:sz w:val="28"/>
                <w:szCs w:val="28"/>
              </w:rPr>
              <w:t xml:space="preserve">: </w:t>
            </w:r>
          </w:p>
          <w:p w:rsidRPr="00253EAD" w:rsidR="004D40AF" w:rsidP="004D40AF" w:rsidRDefault="004D40AF">
            <w:pPr>
              <w:pBdr>
                <w:bottom w:val="single" w:color="auto" w:sz="4" w:space="1"/>
              </w:pBdr>
              <w:jc w:val="center"/>
              <w:rPr>
                <w:rFonts w:ascii="Times New Roman" w:hAnsi="Times New Roman" w:cs="Times New Roman"/>
                <w:sz w:val="28"/>
                <w:szCs w:val="28"/>
              </w:rPr>
            </w:pPr>
            <w:r w:rsidRPr="00253EAD">
              <w:rPr>
                <w:rFonts w:ascii="Times New Roman" w:hAnsi="Times New Roman" w:cs="Times New Roman"/>
                <w:sz w:val="28"/>
                <w:szCs w:val="28"/>
              </w:rPr>
              <w:t>Агентство инвестиций и предпринимательства Камчатского края</w:t>
            </w:r>
          </w:p>
          <w:p w:rsidRPr="00016EE4" w:rsidR="004D40AF" w:rsidP="004D40AF" w:rsidRDefault="004D40AF">
            <w:pPr>
              <w:pStyle w:val="a4"/>
              <w:ind w:left="0"/>
              <w:jc w:val="center"/>
              <w:rPr>
                <w:rFonts w:ascii="Times New Roman" w:hAnsi="Times New Roman" w:cs="Times New Roman"/>
                <w:i/>
                <w:sz w:val="28"/>
                <w:szCs w:val="28"/>
              </w:rPr>
            </w:pPr>
            <w:r w:rsidRPr="0032181E">
              <w:rPr>
                <w:rFonts w:ascii="Times New Roman" w:hAnsi="Times New Roman" w:cs="Times New Roman"/>
                <w:i/>
                <w:sz w:val="28"/>
                <w:szCs w:val="28"/>
              </w:rPr>
              <w:t xml:space="preserve"> (указываются полное и краткое наименования</w:t>
            </w:r>
            <w:r w:rsidRPr="00016EE4">
              <w:rPr>
                <w:rFonts w:ascii="Times New Roman" w:hAnsi="Times New Roman" w:cs="Times New Roman"/>
                <w:i/>
                <w:sz w:val="28"/>
                <w:szCs w:val="28"/>
              </w:rPr>
              <w:t>)</w:t>
            </w:r>
          </w:p>
        </w:tc>
      </w:tr>
      <w:tr w:rsidR="004D40AF" w:rsidTr="004D40AF">
        <w:tc>
          <w:tcPr>
            <w:tcW w:w="405" w:type="pct"/>
          </w:tcPr>
          <w:p w:rsidR="004D40AF" w:rsidP="004D40AF" w:rsidRDefault="004D40AF">
            <w:pPr>
              <w:pStyle w:val="a4"/>
              <w:ind w:left="0"/>
              <w:rPr>
                <w:rFonts w:ascii="Times New Roman" w:hAnsi="Times New Roman" w:cs="Times New Roman"/>
                <w:sz w:val="28"/>
                <w:szCs w:val="28"/>
              </w:rPr>
            </w:pPr>
            <w:r>
              <w:rPr>
                <w:rFonts w:ascii="Times New Roman" w:hAnsi="Times New Roman" w:cs="Times New Roman"/>
                <w:sz w:val="28"/>
                <w:szCs w:val="28"/>
              </w:rPr>
              <w:t>1.2.</w:t>
            </w:r>
          </w:p>
        </w:tc>
        <w:tc>
          <w:tcPr>
            <w:tcW w:w="4595" w:type="pct"/>
            <w:gridSpan w:val="2"/>
          </w:tcPr>
          <w:p w:rsidR="004D40AF" w:rsidP="004D40AF" w:rsidRDefault="004D40AF">
            <w:pPr>
              <w:pBdr>
                <w:bottom w:val="single" w:color="auto" w:sz="4" w:space="1"/>
              </w:pBdr>
              <w:rPr>
                <w:rFonts w:ascii="Times New Roman" w:hAnsi="Times New Roman" w:cs="Times New Roman"/>
                <w:sz w:val="28"/>
                <w:szCs w:val="28"/>
              </w:rPr>
            </w:pPr>
            <w:r w:rsidRPr="00572CF8">
              <w:rPr>
                <w:rFonts w:ascii="Times New Roman" w:hAnsi="Times New Roman" w:cs="Times New Roman"/>
                <w:sz w:val="28"/>
                <w:szCs w:val="28"/>
              </w:rPr>
              <w:t xml:space="preserve">Сведения </w:t>
            </w:r>
            <w:proofErr w:type="gramStart"/>
            <w:r w:rsidRPr="00572CF8">
              <w:rPr>
                <w:rFonts w:ascii="Times New Roman" w:hAnsi="Times New Roman" w:cs="Times New Roman"/>
                <w:sz w:val="28"/>
                <w:szCs w:val="28"/>
              </w:rPr>
              <w:t>о</w:t>
            </w:r>
            <w:proofErr w:type="gramEnd"/>
            <w:r w:rsidRPr="00572CF8">
              <w:rPr>
                <w:rFonts w:ascii="Times New Roman" w:hAnsi="Times New Roman" w:cs="Times New Roman"/>
                <w:sz w:val="28"/>
                <w:szCs w:val="28"/>
              </w:rPr>
              <w:t xml:space="preserve"> иных исполнительных органов государственной власти Камчатского края - соисполнителях:</w:t>
            </w:r>
            <w:r w:rsidRPr="00016EE4">
              <w:rPr>
                <w:rFonts w:ascii="Times New Roman" w:hAnsi="Times New Roman" w:cs="Times New Roman"/>
                <w:sz w:val="28"/>
                <w:szCs w:val="28"/>
              </w:rPr>
              <w:t xml:space="preserve"> </w:t>
            </w:r>
          </w:p>
          <w:p w:rsidRPr="00253EAD" w:rsidR="004D40AF" w:rsidP="004D40AF" w:rsidRDefault="004D40AF">
            <w:pPr>
              <w:pBdr>
                <w:bottom w:val="single" w:color="auto" w:sz="4" w:space="1"/>
              </w:pBdr>
              <w:jc w:val="center"/>
              <w:rPr>
                <w:rFonts w:ascii="Times New Roman" w:hAnsi="Times New Roman" w:cs="Times New Roman"/>
                <w:sz w:val="28"/>
                <w:szCs w:val="28"/>
              </w:rPr>
            </w:pPr>
            <w:r w:rsidRPr="00253EAD">
              <w:rPr>
                <w:rFonts w:ascii="Times New Roman" w:hAnsi="Times New Roman" w:cs="Times New Roman"/>
                <w:sz w:val="28"/>
                <w:szCs w:val="28"/>
              </w:rPr>
              <w:t>нет</w:t>
            </w:r>
          </w:p>
          <w:p w:rsidR="004D40AF" w:rsidP="004D40AF" w:rsidRDefault="004D40AF">
            <w:pPr>
              <w:pStyle w:val="a4"/>
              <w:ind w:left="0"/>
              <w:jc w:val="center"/>
              <w:rPr>
                <w:rFonts w:ascii="Times New Roman" w:hAnsi="Times New Roman" w:cs="Times New Roman"/>
                <w:sz w:val="28"/>
                <w:szCs w:val="28"/>
              </w:rPr>
            </w:pPr>
            <w:r w:rsidRPr="0032181E">
              <w:rPr>
                <w:rFonts w:ascii="Times New Roman" w:hAnsi="Times New Roman" w:cs="Times New Roman"/>
                <w:i/>
                <w:sz w:val="28"/>
                <w:szCs w:val="28"/>
              </w:rPr>
              <w:t xml:space="preserve"> (указываются полное и краткое наименования</w:t>
            </w:r>
            <w:r w:rsidRPr="00016EE4">
              <w:rPr>
                <w:rFonts w:ascii="Times New Roman" w:hAnsi="Times New Roman" w:cs="Times New Roman"/>
                <w:i/>
                <w:sz w:val="28"/>
                <w:szCs w:val="28"/>
              </w:rPr>
              <w:t>)</w:t>
            </w:r>
          </w:p>
        </w:tc>
      </w:tr>
      <w:tr w:rsidR="004D40AF" w:rsidTr="004D40AF">
        <w:tc>
          <w:tcPr>
            <w:tcW w:w="405" w:type="pct"/>
          </w:tcPr>
          <w:p w:rsidR="004D40AF" w:rsidP="004D40AF" w:rsidRDefault="004D40AF">
            <w:pPr>
              <w:pStyle w:val="a4"/>
              <w:ind w:left="0"/>
              <w:rPr>
                <w:rFonts w:ascii="Times New Roman" w:hAnsi="Times New Roman" w:cs="Times New Roman"/>
                <w:sz w:val="28"/>
                <w:szCs w:val="28"/>
              </w:rPr>
            </w:pPr>
            <w:r>
              <w:rPr>
                <w:rFonts w:ascii="Times New Roman" w:hAnsi="Times New Roman" w:cs="Times New Roman"/>
                <w:sz w:val="28"/>
                <w:szCs w:val="28"/>
              </w:rPr>
              <w:t>1.3.</w:t>
            </w:r>
          </w:p>
        </w:tc>
        <w:tc>
          <w:tcPr>
            <w:tcW w:w="4595" w:type="pct"/>
            <w:gridSpan w:val="2"/>
          </w:tcPr>
          <w:p w:rsidR="004D40AF" w:rsidP="004D40AF" w:rsidRDefault="004D40AF">
            <w:pPr>
              <w:pBdr>
                <w:bottom w:val="single" w:color="auto" w:sz="4" w:space="1"/>
              </w:pBdr>
              <w:rPr>
                <w:rFonts w:ascii="Times New Roman" w:hAnsi="Times New Roman" w:cs="Times New Roman"/>
                <w:sz w:val="28"/>
                <w:szCs w:val="28"/>
              </w:rPr>
            </w:pPr>
            <w:r w:rsidRPr="00572CF8">
              <w:rPr>
                <w:rFonts w:ascii="Times New Roman" w:hAnsi="Times New Roman" w:cs="Times New Roman"/>
                <w:sz w:val="28"/>
                <w:szCs w:val="28"/>
              </w:rPr>
              <w:t>Вид и наименование проекта нормативного правового акта:</w:t>
            </w:r>
          </w:p>
          <w:p w:rsidRPr="00253EAD" w:rsidR="004D40AF" w:rsidP="004D40AF" w:rsidRDefault="004D40AF">
            <w:pPr>
              <w:pBdr>
                <w:bottom w:val="single" w:color="auto" w:sz="4" w:space="1"/>
              </w:pBdr>
              <w:jc w:val="center"/>
              <w:rPr>
                <w:rFonts w:ascii="Times New Roman" w:hAnsi="Times New Roman" w:cs="Times New Roman"/>
                <w:sz w:val="28"/>
                <w:szCs w:val="28"/>
              </w:rPr>
            </w:pPr>
            <w:r w:rsidRPr="00253EAD">
              <w:rPr>
                <w:rFonts w:ascii="Times New Roman" w:hAnsi="Times New Roman" w:cs="Times New Roman"/>
                <w:sz w:val="28"/>
                <w:szCs w:val="28"/>
              </w:rPr>
              <w:t>проект постановления Правительства Камчатского края «О внесении изменений в приложение к постановлению Правительства Камчатского края от 16.07.2010 № 319-П «Об утверждении Положения об условиях предоставления государственной поддержки инвестиционной деятельности в Камчатском крае в форме финансовых мер инвестиционным проектам, реализуемым на территории Камчатского края, направленным на реализацию основных направлений социально-экономического развития Камчатского края»</w:t>
            </w:r>
          </w:p>
          <w:p w:rsidR="004D40AF" w:rsidP="004D40AF" w:rsidRDefault="004D40AF">
            <w:pPr>
              <w:pStyle w:val="a4"/>
              <w:ind w:left="0"/>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hAnsi="Times New Roman" w:eastAsia="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r w:rsidR="004D40AF" w:rsidTr="004D40AF">
        <w:tc>
          <w:tcPr>
            <w:tcW w:w="405" w:type="pct"/>
          </w:tcPr>
          <w:p w:rsidR="004D40AF" w:rsidP="004D40AF" w:rsidRDefault="004D40AF">
            <w:pPr>
              <w:pStyle w:val="a4"/>
              <w:ind w:left="0"/>
              <w:rPr>
                <w:rFonts w:ascii="Times New Roman" w:hAnsi="Times New Roman" w:cs="Times New Roman"/>
                <w:sz w:val="28"/>
                <w:szCs w:val="28"/>
              </w:rPr>
            </w:pPr>
            <w:r>
              <w:rPr>
                <w:rFonts w:ascii="Times New Roman" w:hAnsi="Times New Roman" w:cs="Times New Roman"/>
                <w:sz w:val="28"/>
                <w:szCs w:val="28"/>
              </w:rPr>
              <w:t>1.4.</w:t>
            </w:r>
          </w:p>
        </w:tc>
        <w:tc>
          <w:tcPr>
            <w:tcW w:w="4595" w:type="pct"/>
            <w:gridSpan w:val="2"/>
          </w:tcPr>
          <w:p w:rsidR="004D40AF" w:rsidP="004D40AF" w:rsidRDefault="004D40AF">
            <w:pPr>
              <w:pBdr>
                <w:bottom w:val="single" w:color="auto" w:sz="4" w:space="1"/>
              </w:pBdr>
              <w:rPr>
                <w:rFonts w:ascii="Times New Roman" w:hAnsi="Times New Roman" w:cs="Times New Roman"/>
                <w:sz w:val="28"/>
                <w:szCs w:val="28"/>
              </w:rPr>
            </w:pPr>
            <w:r w:rsidRPr="00572CF8">
              <w:rPr>
                <w:rFonts w:ascii="Times New Roman" w:hAnsi="Times New Roman" w:cs="Times New Roman"/>
                <w:sz w:val="28"/>
                <w:szCs w:val="28"/>
              </w:rPr>
              <w:t>Краткое описание проблемы, на решение которой направлен пр</w:t>
            </w:r>
            <w:r>
              <w:rPr>
                <w:rFonts w:ascii="Times New Roman" w:hAnsi="Times New Roman" w:cs="Times New Roman"/>
                <w:sz w:val="28"/>
                <w:szCs w:val="28"/>
              </w:rPr>
              <w:t>едлагаемый способ регулирования</w:t>
            </w:r>
            <w:r w:rsidRPr="00B97069">
              <w:rPr>
                <w:rFonts w:ascii="Times New Roman" w:hAnsi="Times New Roman" w:cs="Times New Roman"/>
                <w:sz w:val="28"/>
                <w:szCs w:val="28"/>
              </w:rPr>
              <w:t>:</w:t>
            </w:r>
            <w:r w:rsidRPr="0032181E">
              <w:rPr>
                <w:rFonts w:ascii="Times New Roman" w:hAnsi="Times New Roman" w:cs="Times New Roman"/>
                <w:sz w:val="28"/>
                <w:szCs w:val="28"/>
              </w:rPr>
              <w:t xml:space="preserve"> </w:t>
            </w:r>
          </w:p>
          <w:p w:rsidRPr="00253EAD" w:rsidR="004D40AF" w:rsidP="004D40AF" w:rsidRDefault="004D40AF">
            <w:pPr>
              <w:pBdr>
                <w:bottom w:val="single" w:color="auto" w:sz="4" w:space="1"/>
              </w:pBdr>
              <w:jc w:val="center"/>
              <w:rPr>
                <w:rFonts w:ascii="Times New Roman" w:hAnsi="Times New Roman" w:cs="Times New Roman"/>
                <w:sz w:val="28"/>
                <w:szCs w:val="28"/>
              </w:rPr>
            </w:pPr>
            <w:r w:rsidRPr="00253EAD">
              <w:rPr>
                <w:rFonts w:ascii="Times New Roman" w:hAnsi="Times New Roman" w:cs="Times New Roman"/>
                <w:sz w:val="28"/>
                <w:szCs w:val="28"/>
              </w:rPr>
              <w:t>пробел правового регулирования в части предоставления дополнительных мер финансовой поддержки, несоответствие отдельных положений Закону Камчатского края № 129 "О государственной поддержке инвестиционной деятельности в Камчатском крае"</w:t>
            </w:r>
          </w:p>
          <w:p w:rsidR="004D40AF" w:rsidP="004D40AF" w:rsidRDefault="004D40AF">
            <w:pPr>
              <w:pStyle w:val="a4"/>
              <w:ind w:left="0"/>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hAnsi="Times New Roman" w:eastAsia="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r w:rsidR="004D40AF" w:rsidTr="004D40AF">
        <w:tc>
          <w:tcPr>
            <w:tcW w:w="405" w:type="pct"/>
          </w:tcPr>
          <w:p w:rsidR="004D40AF" w:rsidP="004D40AF" w:rsidRDefault="004D40AF">
            <w:pPr>
              <w:pStyle w:val="a4"/>
              <w:ind w:left="0"/>
              <w:rPr>
                <w:rFonts w:ascii="Times New Roman" w:hAnsi="Times New Roman" w:cs="Times New Roman"/>
                <w:sz w:val="28"/>
                <w:szCs w:val="28"/>
              </w:rPr>
            </w:pPr>
            <w:r>
              <w:rPr>
                <w:rFonts w:ascii="Times New Roman" w:hAnsi="Times New Roman" w:cs="Times New Roman"/>
                <w:sz w:val="28"/>
                <w:szCs w:val="28"/>
              </w:rPr>
              <w:t>1.5.</w:t>
            </w:r>
          </w:p>
        </w:tc>
        <w:tc>
          <w:tcPr>
            <w:tcW w:w="4595" w:type="pct"/>
            <w:gridSpan w:val="2"/>
          </w:tcPr>
          <w:p w:rsidR="004D40AF" w:rsidP="004D40AF" w:rsidRDefault="004D40AF">
            <w:pPr>
              <w:pBdr>
                <w:bottom w:val="single" w:color="auto" w:sz="4" w:space="1"/>
              </w:pBdr>
              <w:rPr>
                <w:rFonts w:ascii="Times New Roman" w:hAnsi="Times New Roman" w:cs="Times New Roman"/>
                <w:sz w:val="28"/>
                <w:szCs w:val="28"/>
              </w:rPr>
            </w:pPr>
            <w:r w:rsidRPr="00572CF8">
              <w:rPr>
                <w:rFonts w:ascii="Times New Roman" w:hAnsi="Times New Roman" w:cs="Times New Roman"/>
                <w:sz w:val="28"/>
                <w:szCs w:val="28"/>
              </w:rPr>
              <w:t>Основание для разработки проекта нормативного правового акта</w:t>
            </w:r>
            <w:proofErr w:type="gramStart"/>
            <w:r w:rsidRPr="00572CF8">
              <w:rPr>
                <w:rFonts w:ascii="Times New Roman" w:hAnsi="Times New Roman" w:cs="Times New Roman"/>
                <w:sz w:val="28"/>
                <w:szCs w:val="28"/>
              </w:rPr>
              <w:t>:</w:t>
            </w:r>
            <w:r w:rsidRPr="00B97069">
              <w:rPr>
                <w:rFonts w:ascii="Times New Roman" w:hAnsi="Times New Roman" w:cs="Times New Roman"/>
                <w:sz w:val="28"/>
                <w:szCs w:val="28"/>
              </w:rPr>
              <w:t>:</w:t>
            </w:r>
            <w:r w:rsidRPr="0032181E">
              <w:rPr>
                <w:rFonts w:ascii="Times New Roman" w:hAnsi="Times New Roman" w:cs="Times New Roman"/>
                <w:sz w:val="28"/>
                <w:szCs w:val="28"/>
              </w:rPr>
              <w:t xml:space="preserve"> </w:t>
            </w:r>
            <w:proofErr w:type="gramEnd"/>
          </w:p>
          <w:p w:rsidRPr="00253EAD" w:rsidR="004D40AF" w:rsidP="004D40AF" w:rsidRDefault="004D40AF">
            <w:pPr>
              <w:pBdr>
                <w:bottom w:val="single" w:color="auto" w:sz="4" w:space="1"/>
              </w:pBdr>
              <w:jc w:val="center"/>
              <w:rPr>
                <w:rFonts w:ascii="Times New Roman" w:hAnsi="Times New Roman" w:cs="Times New Roman"/>
                <w:sz w:val="28"/>
                <w:szCs w:val="28"/>
              </w:rPr>
            </w:pPr>
            <w:r w:rsidRPr="00253EAD">
              <w:rPr>
                <w:rFonts w:ascii="Times New Roman" w:hAnsi="Times New Roman" w:cs="Times New Roman"/>
                <w:sz w:val="28"/>
                <w:szCs w:val="28"/>
              </w:rPr>
              <w:t>Закону Камчатского края от 22.09.2008  № 129 "О государственной поддержке инвестиционной деятельности в Камчатском крае", заключение от 16.12.2016 года № 38/4 об экспертизе постановления Правительства Камчатского края «О внесении изменений в приложение к постановлению Правительства Камчатского края от 16.07.2010 № 319-П №</w:t>
            </w:r>
          </w:p>
          <w:p w:rsidR="004D40AF" w:rsidP="004D40AF" w:rsidRDefault="004D40AF">
            <w:pPr>
              <w:pStyle w:val="a4"/>
              <w:ind w:left="0"/>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hAnsi="Times New Roman" w:eastAsia="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r w:rsidR="004D40AF" w:rsidTr="004D40AF">
        <w:tc>
          <w:tcPr>
            <w:tcW w:w="405" w:type="pct"/>
          </w:tcPr>
          <w:p w:rsidR="004D40AF" w:rsidP="004D40AF" w:rsidRDefault="004D40AF">
            <w:pPr>
              <w:pStyle w:val="a4"/>
              <w:ind w:left="0"/>
              <w:rPr>
                <w:rFonts w:ascii="Times New Roman" w:hAnsi="Times New Roman" w:cs="Times New Roman"/>
                <w:sz w:val="28"/>
                <w:szCs w:val="28"/>
              </w:rPr>
            </w:pPr>
            <w:r>
              <w:rPr>
                <w:rFonts w:ascii="Times New Roman" w:hAnsi="Times New Roman" w:cs="Times New Roman"/>
                <w:sz w:val="28"/>
                <w:szCs w:val="28"/>
              </w:rPr>
              <w:t>1.6.</w:t>
            </w:r>
          </w:p>
        </w:tc>
        <w:tc>
          <w:tcPr>
            <w:tcW w:w="4595" w:type="pct"/>
            <w:gridSpan w:val="2"/>
          </w:tcPr>
          <w:p w:rsidR="004D40AF" w:rsidP="004D40AF" w:rsidRDefault="004D40AF">
            <w:pPr>
              <w:pBdr>
                <w:bottom w:val="single" w:color="auto" w:sz="4" w:space="1"/>
              </w:pBdr>
              <w:rPr>
                <w:rFonts w:ascii="Times New Roman" w:hAnsi="Times New Roman" w:cs="Times New Roman"/>
                <w:sz w:val="28"/>
                <w:szCs w:val="28"/>
              </w:rPr>
            </w:pPr>
            <w:r w:rsidRPr="005704E6">
              <w:rPr>
                <w:rFonts w:ascii="Times New Roman" w:hAnsi="Times New Roman" w:cs="Times New Roman"/>
                <w:sz w:val="28"/>
                <w:szCs w:val="28"/>
              </w:rPr>
              <w:t>Краткое описание целей предлагаемого регулирования:</w:t>
            </w:r>
            <w:r w:rsidRPr="0032181E">
              <w:rPr>
                <w:rFonts w:ascii="Times New Roman" w:hAnsi="Times New Roman" w:cs="Times New Roman"/>
                <w:sz w:val="28"/>
                <w:szCs w:val="28"/>
              </w:rPr>
              <w:t xml:space="preserve"> </w:t>
            </w:r>
          </w:p>
          <w:p w:rsidRPr="00253EAD" w:rsidR="004D40AF" w:rsidP="004D40AF" w:rsidRDefault="004D40AF">
            <w:pPr>
              <w:pBdr>
                <w:bottom w:val="single" w:color="auto" w:sz="4" w:space="1"/>
              </w:pBdr>
              <w:jc w:val="center"/>
              <w:rPr>
                <w:rFonts w:ascii="Times New Roman" w:hAnsi="Times New Roman" w:cs="Times New Roman"/>
                <w:sz w:val="28"/>
                <w:szCs w:val="28"/>
              </w:rPr>
            </w:pPr>
            <w:r w:rsidRPr="00253EAD">
              <w:rPr>
                <w:rFonts w:ascii="Times New Roman" w:hAnsi="Times New Roman" w:cs="Times New Roman"/>
                <w:sz w:val="28"/>
                <w:szCs w:val="28"/>
              </w:rPr>
              <w:t>устранение выявленных правовых коллизий и пробелов</w:t>
            </w:r>
          </w:p>
          <w:p w:rsidR="004D40AF" w:rsidP="004D40AF" w:rsidRDefault="004D40AF">
            <w:pPr>
              <w:pStyle w:val="a4"/>
              <w:ind w:left="0"/>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hAnsi="Times New Roman" w:eastAsia="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r w:rsidR="004D40AF" w:rsidTr="004D40AF">
        <w:tc>
          <w:tcPr>
            <w:tcW w:w="405" w:type="pct"/>
          </w:tcPr>
          <w:p w:rsidRPr="00E316A9" w:rsidR="004D40AF" w:rsidP="004D40AF" w:rsidRDefault="004D40AF">
            <w:pPr>
              <w:pStyle w:val="a4"/>
              <w:ind w:left="0"/>
              <w:rPr>
                <w:rFonts w:ascii="Times New Roman" w:hAnsi="Times New Roman" w:cs="Times New Roman"/>
                <w:sz w:val="28"/>
                <w:szCs w:val="28"/>
                <w:lang w:val="en-US"/>
              </w:rPr>
            </w:pPr>
            <w:r>
              <w:rPr>
                <w:rFonts w:ascii="Times New Roman" w:hAnsi="Times New Roman" w:cs="Times New Roman"/>
                <w:sz w:val="28"/>
                <w:szCs w:val="28"/>
              </w:rPr>
              <w:t>1.7.</w:t>
            </w:r>
          </w:p>
        </w:tc>
        <w:tc>
          <w:tcPr>
            <w:tcW w:w="4595" w:type="pct"/>
            <w:gridSpan w:val="2"/>
          </w:tcPr>
          <w:p w:rsidR="004D40AF" w:rsidP="004D40AF" w:rsidRDefault="004D40AF">
            <w:pPr>
              <w:pBdr>
                <w:bottom w:val="single" w:color="auto" w:sz="4" w:space="1"/>
              </w:pBdr>
              <w:rPr>
                <w:rFonts w:ascii="Times New Roman" w:hAnsi="Times New Roman" w:cs="Times New Roman"/>
                <w:sz w:val="28"/>
                <w:szCs w:val="28"/>
              </w:rPr>
            </w:pPr>
            <w:r w:rsidRPr="007004B7">
              <w:rPr>
                <w:rFonts w:ascii="Times New Roman" w:hAnsi="Times New Roman" w:cs="Times New Roman"/>
                <w:sz w:val="28"/>
                <w:szCs w:val="28"/>
              </w:rPr>
              <w:t>Краткое описание предлагаемого способа регулирования:</w:t>
            </w:r>
          </w:p>
          <w:p w:rsidRPr="00253EAD" w:rsidR="004D40AF" w:rsidP="004D40AF" w:rsidRDefault="004D40AF">
            <w:pPr>
              <w:pBdr>
                <w:bottom w:val="single" w:color="auto" w:sz="4" w:space="1"/>
              </w:pBdr>
              <w:jc w:val="center"/>
              <w:rPr>
                <w:rFonts w:ascii="Times New Roman" w:hAnsi="Times New Roman" w:cs="Times New Roman"/>
                <w:sz w:val="28"/>
                <w:szCs w:val="28"/>
              </w:rPr>
            </w:pPr>
            <w:r w:rsidRPr="00253EAD">
              <w:rPr>
                <w:rFonts w:ascii="Times New Roman" w:hAnsi="Times New Roman" w:cs="Times New Roman"/>
                <w:sz w:val="28"/>
                <w:szCs w:val="28"/>
              </w:rPr>
              <w:t>внесение изменений в постановление равительства Камчатского края «О внесении изменений в приложение к постановлению Правительства Камчатского края от 16.07.2010 № 319-П «Об утверждении Положения об условиях предоставления государственной поддержки инвестиционной деятельности в Камчатском крае в форме финансовых мер инвестиционным проектам, реализуемым на территории Камчатского края, направленным на реализацию основных направлений социально-экономического развития Камчатского края»</w:t>
            </w:r>
          </w:p>
          <w:p w:rsidRPr="00016EE4" w:rsidR="004D40AF" w:rsidP="004D40AF" w:rsidRDefault="004D40AF">
            <w:pPr>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FF30C4">
              <w:rPr>
                <w:rFonts w:ascii="Times New Roman" w:hAnsi="Times New Roman" w:eastAsia="Times New Roman" w:cs="Times New Roman"/>
                <w:i/>
                <w:sz w:val="28"/>
                <w:szCs w:val="28"/>
                <w:lang w:eastAsia="ru-RU"/>
              </w:rPr>
              <w:t>место для текстового описания</w:t>
            </w:r>
            <w:r w:rsidRPr="00016EE4">
              <w:rPr>
                <w:rFonts w:ascii="Times New Roman" w:hAnsi="Times New Roman" w:cs="Times New Roman"/>
                <w:i/>
                <w:sz w:val="28"/>
                <w:szCs w:val="28"/>
              </w:rPr>
              <w:t>)</w:t>
            </w:r>
          </w:p>
        </w:tc>
      </w:tr>
      <w:tr w:rsidR="004D40AF" w:rsidTr="004D40AF">
        <w:tc>
          <w:tcPr>
            <w:tcW w:w="405" w:type="pct"/>
            <w:vMerge w:val="restart"/>
          </w:tcPr>
          <w:p w:rsidR="004D40AF" w:rsidP="004D40AF" w:rsidRDefault="004D40AF">
            <w:pPr>
              <w:pStyle w:val="a4"/>
              <w:ind w:left="0"/>
              <w:rPr>
                <w:rFonts w:ascii="Times New Roman" w:hAnsi="Times New Roman" w:cs="Times New Roman"/>
                <w:sz w:val="28"/>
                <w:szCs w:val="28"/>
              </w:rPr>
            </w:pPr>
            <w:r>
              <w:rPr>
                <w:rFonts w:ascii="Times New Roman" w:hAnsi="Times New Roman" w:cs="Times New Roman"/>
                <w:sz w:val="28"/>
                <w:szCs w:val="28"/>
              </w:rPr>
              <w:t>1.8.</w:t>
            </w:r>
          </w:p>
        </w:tc>
        <w:tc>
          <w:tcPr>
            <w:tcW w:w="4595" w:type="pct"/>
            <w:gridSpan w:val="2"/>
          </w:tcPr>
          <w:p w:rsidRPr="00572CF8" w:rsidR="004D40AF" w:rsidP="004D40AF" w:rsidRDefault="004D40AF">
            <w:pPr>
              <w:rPr>
                <w:rFonts w:ascii="Times New Roman" w:hAnsi="Times New Roman" w:cs="Times New Roman"/>
                <w:sz w:val="28"/>
                <w:szCs w:val="28"/>
              </w:rPr>
            </w:pPr>
            <w:r w:rsidRPr="00572CF8">
              <w:rPr>
                <w:rFonts w:ascii="Times New Roman" w:hAnsi="Times New Roman" w:cs="Times New Roman"/>
                <w:sz w:val="28"/>
                <w:szCs w:val="28"/>
              </w:rPr>
              <w:t xml:space="preserve">Контактная информация исполнителя </w:t>
            </w:r>
            <w:r>
              <w:rPr>
                <w:rFonts w:ascii="Times New Roman" w:hAnsi="Times New Roman" w:cs="Times New Roman"/>
                <w:sz w:val="28"/>
                <w:szCs w:val="28"/>
              </w:rPr>
              <w:t>регулирующего органа</w:t>
            </w:r>
            <w:r w:rsidRPr="00572CF8">
              <w:rPr>
                <w:rFonts w:ascii="Times New Roman" w:hAnsi="Times New Roman" w:cs="Times New Roman"/>
                <w:sz w:val="28"/>
                <w:szCs w:val="28"/>
              </w:rPr>
              <w:t>:</w:t>
            </w:r>
          </w:p>
        </w:tc>
      </w:tr>
      <w:tr w:rsidR="004D40AF" w:rsidTr="004D40AF">
        <w:tc>
          <w:tcPr>
            <w:tcW w:w="405" w:type="pct"/>
            <w:vMerge/>
          </w:tcPr>
          <w:p w:rsidR="004D40AF" w:rsidP="004D40AF" w:rsidRDefault="004D40AF">
            <w:pPr>
              <w:jc w:val="center"/>
              <w:rPr>
                <w:rFonts w:ascii="Times New Roman" w:hAnsi="Times New Roman" w:cs="Times New Roman"/>
                <w:sz w:val="28"/>
                <w:szCs w:val="28"/>
              </w:rPr>
            </w:pPr>
          </w:p>
        </w:tc>
        <w:tc>
          <w:tcPr>
            <w:tcW w:w="1694" w:type="pct"/>
            <w:tcBorders>
              <w:right w:val="single" w:color="auto" w:sz="4" w:space="0"/>
            </w:tcBorders>
          </w:tcPr>
          <w:p w:rsidR="004D40AF" w:rsidP="004D40AF" w:rsidRDefault="004D40AF">
            <w:pPr>
              <w:rPr>
                <w:rFonts w:ascii="Times New Roman" w:hAnsi="Times New Roman" w:cs="Times New Roman"/>
                <w:sz w:val="28"/>
                <w:szCs w:val="28"/>
              </w:rPr>
            </w:pPr>
            <w:r w:rsidRPr="00FF30C4">
              <w:rPr>
                <w:rFonts w:ascii="Times New Roman" w:hAnsi="Times New Roman" w:eastAsia="Times New Roman" w:cs="Times New Roman"/>
                <w:sz w:val="28"/>
                <w:szCs w:val="28"/>
                <w:lang w:eastAsia="ru-RU"/>
              </w:rPr>
              <w:t>Ф.И.О.:</w:t>
            </w:r>
          </w:p>
        </w:tc>
        <w:tc>
          <w:tcPr>
            <w:tcW w:w="2901" w:type="pct"/>
            <w:tcBorders>
              <w:top w:val="single" w:color="auto" w:sz="4" w:space="0"/>
              <w:left w:val="single" w:color="auto" w:sz="4" w:space="0"/>
              <w:bottom w:val="single" w:color="auto" w:sz="4" w:space="0"/>
              <w:right w:val="single" w:color="auto" w:sz="4" w:space="0"/>
            </w:tcBorders>
          </w:tcPr>
          <w:p w:rsidRPr="0032181E" w:rsidR="004D40AF" w:rsidP="004D40AF" w:rsidRDefault="004D40AF">
            <w:pPr>
              <w:jc w:val="center"/>
              <w:rPr>
                <w:rFonts w:ascii="Times New Roman" w:hAnsi="Times New Roman" w:cs="Times New Roman"/>
                <w:sz w:val="28"/>
                <w:szCs w:val="28"/>
                <w:lang w:val="en-US"/>
              </w:rPr>
            </w:pPr>
            <w:r>
              <w:rPr>
                <w:rFonts w:ascii="Times New Roman" w:hAnsi="Times New Roman" w:cs="Times New Roman"/>
                <w:sz w:val="28"/>
                <w:szCs w:val="28"/>
                <w:lang w:val="en-US"/>
              </w:rPr>
              <w:t>Лескина Оксана Вадимовна</w:t>
            </w:r>
          </w:p>
        </w:tc>
      </w:tr>
      <w:tr w:rsidR="004D40AF" w:rsidTr="004D40AF">
        <w:tc>
          <w:tcPr>
            <w:tcW w:w="405" w:type="pct"/>
            <w:vMerge/>
          </w:tcPr>
          <w:p w:rsidR="004D40AF" w:rsidP="004D40AF" w:rsidRDefault="004D40AF">
            <w:pPr>
              <w:jc w:val="center"/>
              <w:rPr>
                <w:rFonts w:ascii="Times New Roman" w:hAnsi="Times New Roman" w:cs="Times New Roman"/>
                <w:sz w:val="28"/>
                <w:szCs w:val="28"/>
              </w:rPr>
            </w:pPr>
          </w:p>
        </w:tc>
        <w:tc>
          <w:tcPr>
            <w:tcW w:w="1694" w:type="pct"/>
            <w:tcBorders>
              <w:right w:val="single" w:color="auto" w:sz="4" w:space="0"/>
            </w:tcBorders>
          </w:tcPr>
          <w:p w:rsidR="004D40AF" w:rsidP="004D40AF" w:rsidRDefault="004D40AF">
            <w:pPr>
              <w:rPr>
                <w:rFonts w:ascii="Times New Roman" w:hAnsi="Times New Roman" w:cs="Times New Roman"/>
                <w:sz w:val="28"/>
                <w:szCs w:val="28"/>
              </w:rPr>
            </w:pPr>
            <w:r w:rsidRPr="00FF30C4">
              <w:rPr>
                <w:rFonts w:ascii="Times New Roman" w:hAnsi="Times New Roman" w:eastAsia="Times New Roman" w:cs="Times New Roman"/>
                <w:sz w:val="28"/>
                <w:szCs w:val="28"/>
                <w:lang w:eastAsia="ru-RU"/>
              </w:rPr>
              <w:t>Должность:</w:t>
            </w:r>
          </w:p>
        </w:tc>
        <w:tc>
          <w:tcPr>
            <w:tcW w:w="2901" w:type="pct"/>
            <w:tcBorders>
              <w:top w:val="single" w:color="auto" w:sz="4" w:space="0"/>
              <w:left w:val="single" w:color="auto" w:sz="4" w:space="0"/>
              <w:bottom w:val="single" w:color="auto" w:sz="4" w:space="0"/>
              <w:right w:val="single" w:color="auto" w:sz="4" w:space="0"/>
            </w:tcBorders>
          </w:tcPr>
          <w:p w:rsidRPr="0032181E" w:rsidR="004D40AF" w:rsidP="004D40AF" w:rsidRDefault="004D40AF">
            <w:pPr>
              <w:jc w:val="center"/>
              <w:rPr>
                <w:rFonts w:ascii="Times New Roman" w:hAnsi="Times New Roman" w:cs="Times New Roman"/>
                <w:sz w:val="28"/>
                <w:szCs w:val="28"/>
                <w:lang w:val="en-US"/>
              </w:rPr>
            </w:pPr>
            <w:r>
              <w:rPr>
                <w:rFonts w:ascii="Times New Roman" w:hAnsi="Times New Roman" w:cs="Times New Roman"/>
                <w:sz w:val="28"/>
                <w:szCs w:val="28"/>
                <w:lang w:val="en-US"/>
              </w:rPr>
              <w:t>Старший юрисконсульт отдела внешнеэкономической деятельности Агентства инвестиций и предпринимательства Камчатского края</w:t>
            </w:r>
          </w:p>
        </w:tc>
      </w:tr>
      <w:tr w:rsidR="004D40AF" w:rsidTr="004D40AF">
        <w:trPr>
          <w:trHeight w:val="249"/>
        </w:trPr>
        <w:tc>
          <w:tcPr>
            <w:tcW w:w="405" w:type="pct"/>
            <w:vMerge/>
          </w:tcPr>
          <w:p w:rsidR="004D40AF" w:rsidP="004D40AF" w:rsidRDefault="004D40AF">
            <w:pPr>
              <w:jc w:val="center"/>
              <w:rPr>
                <w:rFonts w:ascii="Times New Roman" w:hAnsi="Times New Roman" w:cs="Times New Roman"/>
                <w:sz w:val="28"/>
                <w:szCs w:val="28"/>
              </w:rPr>
            </w:pPr>
          </w:p>
        </w:tc>
        <w:tc>
          <w:tcPr>
            <w:tcW w:w="1694" w:type="pct"/>
            <w:tcBorders>
              <w:right w:val="single" w:color="auto" w:sz="4" w:space="0"/>
            </w:tcBorders>
          </w:tcPr>
          <w:p w:rsidR="004D40AF" w:rsidP="004D40AF" w:rsidRDefault="004D40AF">
            <w:pPr>
              <w:rPr>
                <w:rFonts w:ascii="Times New Roman" w:hAnsi="Times New Roman" w:cs="Times New Roman"/>
                <w:sz w:val="28"/>
                <w:szCs w:val="28"/>
              </w:rPr>
            </w:pPr>
            <w:r w:rsidRPr="00FF30C4">
              <w:rPr>
                <w:rFonts w:ascii="Times New Roman" w:hAnsi="Times New Roman" w:eastAsia="Times New Roman" w:cs="Times New Roman"/>
                <w:sz w:val="28"/>
                <w:szCs w:val="28"/>
                <w:lang w:eastAsia="ru-RU"/>
              </w:rPr>
              <w:t>Тел:</w:t>
            </w:r>
          </w:p>
        </w:tc>
        <w:tc>
          <w:tcPr>
            <w:tcW w:w="2901" w:type="pct"/>
            <w:tcBorders>
              <w:top w:val="single" w:color="auto" w:sz="4" w:space="0"/>
              <w:left w:val="single" w:color="auto" w:sz="4" w:space="0"/>
              <w:bottom w:val="single" w:color="auto" w:sz="4" w:space="0"/>
              <w:right w:val="single" w:color="auto" w:sz="4" w:space="0"/>
            </w:tcBorders>
          </w:tcPr>
          <w:p w:rsidRPr="0032181E" w:rsidR="004D40AF" w:rsidP="004D40AF" w:rsidRDefault="004D40AF">
            <w:pPr>
              <w:jc w:val="center"/>
              <w:rPr>
                <w:rFonts w:ascii="Times New Roman" w:hAnsi="Times New Roman" w:cs="Times New Roman"/>
                <w:sz w:val="28"/>
                <w:szCs w:val="28"/>
                <w:lang w:val="en-US"/>
              </w:rPr>
            </w:pPr>
            <w:r>
              <w:rPr>
                <w:rFonts w:ascii="Times New Roman" w:hAnsi="Times New Roman" w:cs="Times New Roman"/>
                <w:sz w:val="28"/>
                <w:szCs w:val="28"/>
                <w:lang w:val="en-US"/>
              </w:rPr>
              <w:t>423734</w:t>
            </w:r>
          </w:p>
        </w:tc>
      </w:tr>
      <w:tr w:rsidR="004D40AF" w:rsidTr="004D40AF">
        <w:trPr>
          <w:trHeight w:val="249"/>
        </w:trPr>
        <w:tc>
          <w:tcPr>
            <w:tcW w:w="405" w:type="pct"/>
            <w:vMerge/>
          </w:tcPr>
          <w:p w:rsidR="004D40AF" w:rsidP="004D40AF" w:rsidRDefault="004D40AF">
            <w:pPr>
              <w:jc w:val="center"/>
              <w:rPr>
                <w:rFonts w:ascii="Times New Roman" w:hAnsi="Times New Roman" w:cs="Times New Roman"/>
                <w:sz w:val="28"/>
                <w:szCs w:val="28"/>
              </w:rPr>
            </w:pPr>
          </w:p>
        </w:tc>
        <w:tc>
          <w:tcPr>
            <w:tcW w:w="1694" w:type="pct"/>
            <w:tcBorders>
              <w:right w:val="single" w:color="auto" w:sz="4" w:space="0"/>
            </w:tcBorders>
          </w:tcPr>
          <w:p w:rsidR="004D40AF" w:rsidP="004D40AF" w:rsidRDefault="004D40AF">
            <w:pPr>
              <w:rPr>
                <w:rFonts w:ascii="Times New Roman" w:hAnsi="Times New Roman" w:cs="Times New Roman"/>
                <w:sz w:val="28"/>
                <w:szCs w:val="28"/>
              </w:rPr>
            </w:pPr>
            <w:r w:rsidRPr="00FF30C4">
              <w:rPr>
                <w:rFonts w:ascii="Times New Roman" w:hAnsi="Times New Roman" w:eastAsia="Times New Roman" w:cs="Times New Roman"/>
                <w:sz w:val="28"/>
                <w:szCs w:val="28"/>
                <w:lang w:eastAsia="ru-RU"/>
              </w:rPr>
              <w:t>Адрес электронной почты:</w:t>
            </w:r>
          </w:p>
        </w:tc>
        <w:tc>
          <w:tcPr>
            <w:tcW w:w="2901" w:type="pct"/>
            <w:tcBorders>
              <w:top w:val="single" w:color="auto" w:sz="4" w:space="0"/>
              <w:left w:val="single" w:color="auto" w:sz="4" w:space="0"/>
              <w:bottom w:val="single" w:color="auto" w:sz="4" w:space="0"/>
              <w:right w:val="single" w:color="auto" w:sz="4" w:space="0"/>
            </w:tcBorders>
          </w:tcPr>
          <w:p w:rsidRPr="0032181E" w:rsidR="004D40AF" w:rsidP="004D40AF" w:rsidRDefault="004D40AF">
            <w:pPr>
              <w:jc w:val="center"/>
              <w:rPr>
                <w:rFonts w:ascii="Times New Roman" w:hAnsi="Times New Roman" w:cs="Times New Roman"/>
                <w:sz w:val="28"/>
                <w:szCs w:val="28"/>
                <w:lang w:val="en-US"/>
              </w:rPr>
            </w:pPr>
            <w:r>
              <w:rPr>
                <w:rFonts w:ascii="Times New Roman" w:hAnsi="Times New Roman" w:cs="Times New Roman"/>
                <w:sz w:val="28"/>
                <w:szCs w:val="28"/>
                <w:lang w:val="en-US"/>
              </w:rPr>
              <w:t>LeskinaOV@kamgov.ru</w:t>
            </w:r>
          </w:p>
        </w:tc>
      </w:tr>
    </w:tbl>
    <w:p w:rsidRPr="006960E3" w:rsidR="00E77370" w:rsidP="00960706" w:rsidRDefault="00E77370">
      <w:pPr>
        <w:spacing w:before="240" w:after="0"/>
        <w:jc w:val="center"/>
        <w:rPr>
          <w:rFonts w:ascii="Times New Roman" w:hAnsi="Times New Roman" w:cs="Times New Roman"/>
          <w:sz w:val="28"/>
          <w:szCs w:val="28"/>
        </w:rPr>
      </w:pPr>
      <w:r w:rsidRPr="006960E3">
        <w:rPr>
          <w:rFonts w:ascii="Times New Roman" w:hAnsi="Times New Roman" w:cs="Times New Roman"/>
          <w:sz w:val="28"/>
          <w:szCs w:val="28"/>
        </w:rPr>
        <w:t xml:space="preserve">2. Степень регулирующего воздействия проекта </w:t>
      </w:r>
      <w:r w:rsidRPr="006960E3" w:rsidR="006960E3">
        <w:rPr>
          <w:rFonts w:ascii="Times New Roman" w:hAnsi="Times New Roman" w:cs="Times New Roman"/>
          <w:sz w:val="28"/>
          <w:szCs w:val="28"/>
        </w:rPr>
        <w:t xml:space="preserve">нормативного правового </w:t>
      </w:r>
      <w:r w:rsidRPr="006960E3">
        <w:rPr>
          <w:rFonts w:ascii="Times New Roman" w:hAnsi="Times New Roman" w:cs="Times New Roman"/>
          <w:sz w:val="28"/>
          <w:szCs w:val="28"/>
        </w:rPr>
        <w:t>акта</w:t>
      </w:r>
    </w:p>
    <w:tbl>
      <w:tblPr>
        <w:tblStyle w:val="a3"/>
        <w:tblW w:w="5000" w:type="pct"/>
        <w:tblLook w:val="04A0" w:firstRow="1" w:lastRow="0" w:firstColumn="1" w:lastColumn="0" w:noHBand="0" w:noVBand="1"/>
      </w:tblPr>
      <w:tblGrid>
        <w:gridCol w:w="798"/>
        <w:gridCol w:w="4527"/>
        <w:gridCol w:w="4529"/>
      </w:tblGrid>
      <w:tr w:rsidR="004D40AF" w:rsidTr="004D40AF">
        <w:tc>
          <w:tcPr>
            <w:tcW w:w="405" w:type="pct"/>
          </w:tcPr>
          <w:p w:rsidR="004D40AF" w:rsidP="004D40AF" w:rsidRDefault="004D40AF">
            <w:pPr>
              <w:pStyle w:val="a4"/>
              <w:ind w:left="0"/>
              <w:rPr>
                <w:rFonts w:ascii="Times New Roman" w:hAnsi="Times New Roman" w:cs="Times New Roman"/>
                <w:sz w:val="28"/>
                <w:szCs w:val="28"/>
              </w:rPr>
            </w:pPr>
            <w:r>
              <w:rPr>
                <w:rFonts w:ascii="Times New Roman" w:hAnsi="Times New Roman" w:cs="Times New Roman"/>
                <w:sz w:val="28"/>
                <w:szCs w:val="28"/>
                <w:lang w:val="en-US"/>
              </w:rPr>
              <w:t>2</w:t>
            </w:r>
            <w:r>
              <w:rPr>
                <w:rFonts w:ascii="Times New Roman" w:hAnsi="Times New Roman" w:cs="Times New Roman"/>
                <w:sz w:val="28"/>
                <w:szCs w:val="28"/>
              </w:rPr>
              <w:t>.1.</w:t>
            </w:r>
          </w:p>
        </w:tc>
        <w:tc>
          <w:tcPr>
            <w:tcW w:w="2297" w:type="pct"/>
          </w:tcPr>
          <w:p w:rsidRPr="00E77370" w:rsidR="004D40AF" w:rsidP="004D40AF" w:rsidRDefault="004D40AF">
            <w:pPr>
              <w:jc w:val="both"/>
              <w:rPr>
                <w:rFonts w:ascii="Times New Roman" w:hAnsi="Times New Roman" w:cs="Times New Roman"/>
                <w:sz w:val="28"/>
                <w:szCs w:val="28"/>
              </w:rPr>
            </w:pPr>
            <w:r w:rsidRPr="003D7356">
              <w:rPr>
                <w:rFonts w:ascii="Times New Roman" w:hAnsi="Times New Roman" w:cs="Times New Roman"/>
                <w:sz w:val="28"/>
                <w:szCs w:val="28"/>
              </w:rPr>
              <w:t xml:space="preserve">Степень регулирующего воздействия проекта </w:t>
            </w:r>
            <w:r>
              <w:rPr>
                <w:rFonts w:ascii="Times New Roman" w:hAnsi="Times New Roman" w:cs="Times New Roman"/>
                <w:sz w:val="28"/>
                <w:szCs w:val="28"/>
              </w:rPr>
              <w:t xml:space="preserve">нормативного правового </w:t>
            </w:r>
            <w:r w:rsidRPr="003D7356">
              <w:rPr>
                <w:rFonts w:ascii="Times New Roman" w:hAnsi="Times New Roman" w:cs="Times New Roman"/>
                <w:sz w:val="28"/>
                <w:szCs w:val="28"/>
              </w:rPr>
              <w:t>акта</w:t>
            </w:r>
            <w:r w:rsidRPr="0032181E">
              <w:rPr>
                <w:rFonts w:ascii="Times New Roman" w:hAnsi="Times New Roman" w:cs="Times New Roman"/>
                <w:sz w:val="28"/>
                <w:szCs w:val="28"/>
              </w:rPr>
              <w:t xml:space="preserve">: </w:t>
            </w:r>
          </w:p>
        </w:tc>
        <w:tc>
          <w:tcPr>
            <w:tcW w:w="2298" w:type="pct"/>
            <w:tcBorders>
              <w:bottom w:val="single" w:color="auto" w:sz="4" w:space="0"/>
            </w:tcBorders>
          </w:tcPr>
          <w:p w:rsidRPr="004D369A" w:rsidR="004D40AF" w:rsidP="004D40AF" w:rsidRDefault="004D40AF">
            <w:pPr>
              <w:pStyle w:val="a4"/>
              <w:ind w:left="0"/>
              <w:jc w:val="center"/>
              <w:rPr>
                <w:rFonts w:ascii="Times New Roman" w:hAnsi="Times New Roman" w:cs="Times New Roman"/>
                <w:i/>
                <w:sz w:val="28"/>
                <w:szCs w:val="28"/>
              </w:rPr>
            </w:pPr>
            <w:r w:rsidRPr="00253EAD">
              <w:rPr>
                <w:rFonts w:ascii="Times New Roman" w:hAnsi="Times New Roman" w:cs="Times New Roman"/>
                <w:sz w:val="28"/>
                <w:szCs w:val="28"/>
              </w:rPr>
              <w:t>высокая</w:t>
            </w:r>
          </w:p>
        </w:tc>
      </w:tr>
      <w:tr w:rsidR="004D40AF" w:rsidTr="004D40AF">
        <w:tc>
          <w:tcPr>
            <w:tcW w:w="405" w:type="pct"/>
          </w:tcPr>
          <w:p w:rsidR="004D40AF" w:rsidP="004D40AF" w:rsidRDefault="004D40AF">
            <w:pPr>
              <w:pStyle w:val="a4"/>
              <w:ind w:left="0"/>
              <w:rPr>
                <w:rFonts w:ascii="Times New Roman" w:hAnsi="Times New Roman" w:cs="Times New Roman"/>
                <w:sz w:val="28"/>
                <w:szCs w:val="28"/>
              </w:rPr>
            </w:pPr>
            <w:r>
              <w:rPr>
                <w:rFonts w:ascii="Times New Roman" w:hAnsi="Times New Roman" w:cs="Times New Roman"/>
                <w:sz w:val="28"/>
                <w:szCs w:val="28"/>
              </w:rPr>
              <w:t>2.2.</w:t>
            </w:r>
          </w:p>
        </w:tc>
        <w:tc>
          <w:tcPr>
            <w:tcW w:w="4595" w:type="pct"/>
            <w:gridSpan w:val="2"/>
          </w:tcPr>
          <w:p w:rsidR="004D40AF" w:rsidP="004D40AF" w:rsidRDefault="004D40AF">
            <w:pPr>
              <w:pBdr>
                <w:bottom w:val="single" w:color="auto" w:sz="4" w:space="1"/>
              </w:pBdr>
              <w:jc w:val="both"/>
              <w:rPr>
                <w:rFonts w:ascii="Times New Roman" w:hAnsi="Times New Roman" w:cs="Times New Roman"/>
                <w:sz w:val="28"/>
                <w:szCs w:val="28"/>
              </w:rPr>
            </w:pPr>
            <w:r w:rsidRPr="00727857">
              <w:rPr>
                <w:rFonts w:ascii="Times New Roman" w:hAnsi="Times New Roman" w:cs="Times New Roman"/>
                <w:sz w:val="28"/>
                <w:szCs w:val="28"/>
              </w:rPr>
              <w:t xml:space="preserve">Обоснование отнесения проекта </w:t>
            </w:r>
            <w:r>
              <w:rPr>
                <w:rFonts w:ascii="Times New Roman" w:hAnsi="Times New Roman" w:cs="Times New Roman"/>
                <w:sz w:val="28"/>
                <w:szCs w:val="28"/>
              </w:rPr>
              <w:t xml:space="preserve">нормативного </w:t>
            </w:r>
            <w:r w:rsidRPr="00727857">
              <w:rPr>
                <w:rFonts w:ascii="Times New Roman" w:hAnsi="Times New Roman" w:cs="Times New Roman"/>
                <w:sz w:val="28"/>
                <w:szCs w:val="28"/>
              </w:rPr>
              <w:t>акта к определенной ст</w:t>
            </w:r>
            <w:r>
              <w:rPr>
                <w:rFonts w:ascii="Times New Roman" w:hAnsi="Times New Roman" w:cs="Times New Roman"/>
                <w:sz w:val="28"/>
                <w:szCs w:val="28"/>
              </w:rPr>
              <w:t>епени регулирующего воздействия</w:t>
            </w:r>
            <w:r w:rsidRPr="00727857">
              <w:rPr>
                <w:rFonts w:ascii="Times New Roman" w:hAnsi="Times New Roman" w:cs="Times New Roman"/>
                <w:sz w:val="28"/>
                <w:szCs w:val="28"/>
              </w:rPr>
              <w:t>:</w:t>
            </w:r>
            <w:r w:rsidRPr="00016EE4">
              <w:rPr>
                <w:rFonts w:ascii="Times New Roman" w:hAnsi="Times New Roman" w:cs="Times New Roman"/>
                <w:sz w:val="28"/>
                <w:szCs w:val="28"/>
              </w:rPr>
              <w:t xml:space="preserve"> </w:t>
            </w:r>
          </w:p>
          <w:p w:rsidR="004D40AF" w:rsidP="004D40AF" w:rsidRDefault="004D40AF">
            <w:pPr>
              <w:pBdr>
                <w:bottom w:val="single" w:color="auto" w:sz="4" w:space="1"/>
              </w:pBdr>
              <w:jc w:val="center"/>
              <w:rPr>
                <w:rFonts w:ascii="Times New Roman" w:hAnsi="Times New Roman" w:cs="Times New Roman"/>
                <w:sz w:val="28"/>
                <w:szCs w:val="28"/>
              </w:rPr>
            </w:pPr>
            <w:r w:rsidRPr="00253EAD">
              <w:rPr>
                <w:rFonts w:ascii="Times New Roman" w:hAnsi="Times New Roman" w:cs="Times New Roman"/>
                <w:sz w:val="28"/>
                <w:szCs w:val="28"/>
              </w:rPr>
              <w:t>п. 1 ч. 1.4 Постановления Правительства Камчатского края от 06.06.2013 № 233-П «Об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w:t>
            </w:r>
          </w:p>
          <w:p w:rsidR="004D40AF" w:rsidP="004D40AF" w:rsidRDefault="004D40AF">
            <w:pPr>
              <w:pStyle w:val="a4"/>
              <w:ind w:left="0"/>
              <w:jc w:val="center"/>
              <w:rPr>
                <w:rFonts w:ascii="Times New Roman" w:hAnsi="Times New Roman" w:cs="Times New Roman"/>
                <w:sz w:val="28"/>
                <w:szCs w:val="28"/>
              </w:rPr>
            </w:pPr>
            <w:r w:rsidRPr="009C6658">
              <w:rPr>
                <w:rFonts w:ascii="Times New Roman" w:hAnsi="Times New Roman" w:cs="Times New Roman"/>
                <w:i/>
                <w:sz w:val="24"/>
                <w:szCs w:val="28"/>
              </w:rPr>
              <w:t xml:space="preserve"> (место для текстового описания)</w:t>
            </w:r>
          </w:p>
        </w:tc>
      </w:tr>
    </w:tbl>
    <w:p w:rsidRPr="006960E3" w:rsidR="00C61463" w:rsidP="00473026" w:rsidRDefault="00CB4454">
      <w:pPr>
        <w:spacing w:before="240" w:after="0"/>
        <w:jc w:val="center"/>
        <w:rPr>
          <w:rFonts w:ascii="Times New Roman" w:hAnsi="Times New Roman" w:cs="Times New Roman"/>
          <w:sz w:val="28"/>
          <w:szCs w:val="28"/>
        </w:rPr>
      </w:pPr>
      <w:r w:rsidRPr="006960E3">
        <w:rPr>
          <w:rFonts w:ascii="Times New Roman" w:hAnsi="Times New Roman" w:cs="Times New Roman"/>
          <w:sz w:val="28"/>
          <w:szCs w:val="28"/>
        </w:rPr>
        <w:t>3. Описание проблемы, на решение которой направлен предлагаемый способ регулирования, оценка негативных эффектов, возникающих в связи с наличием рассматриваемой проблемы</w:t>
      </w:r>
    </w:p>
    <w:tbl>
      <w:tblPr>
        <w:tblStyle w:val="a3"/>
        <w:tblW w:w="5000" w:type="pct"/>
        <w:tblLook w:val="04A0" w:firstRow="1" w:lastRow="0" w:firstColumn="1" w:lastColumn="0" w:noHBand="0" w:noVBand="1"/>
      </w:tblPr>
      <w:tblGrid>
        <w:gridCol w:w="798"/>
        <w:gridCol w:w="9056"/>
      </w:tblGrid>
      <w:tr w:rsidR="004D40AF" w:rsidTr="004D40AF">
        <w:tc>
          <w:tcPr>
            <w:tcW w:w="405" w:type="pct"/>
          </w:tcPr>
          <w:p w:rsidR="004D40AF" w:rsidP="004D40AF" w:rsidRDefault="004D40AF">
            <w:pPr>
              <w:pStyle w:val="a4"/>
              <w:ind w:left="0"/>
              <w:rPr>
                <w:rFonts w:ascii="Times New Roman" w:hAnsi="Times New Roman" w:cs="Times New Roman"/>
                <w:sz w:val="28"/>
                <w:szCs w:val="28"/>
              </w:rPr>
            </w:pPr>
            <w:r>
              <w:rPr>
                <w:rFonts w:ascii="Times New Roman" w:hAnsi="Times New Roman" w:cs="Times New Roman"/>
                <w:sz w:val="28"/>
                <w:szCs w:val="28"/>
              </w:rPr>
              <w:t>3.1.</w:t>
            </w:r>
          </w:p>
        </w:tc>
        <w:tc>
          <w:tcPr>
            <w:tcW w:w="4595" w:type="pct"/>
          </w:tcPr>
          <w:p w:rsidR="004D40AF" w:rsidP="004D40AF" w:rsidRDefault="004D40AF">
            <w:pPr>
              <w:pBdr>
                <w:bottom w:val="single" w:color="auto" w:sz="4" w:space="1"/>
              </w:pBdr>
              <w:jc w:val="both"/>
              <w:rPr>
                <w:rFonts w:ascii="Times New Roman" w:hAnsi="Times New Roman" w:cs="Times New Roman"/>
                <w:sz w:val="28"/>
                <w:szCs w:val="28"/>
              </w:rPr>
            </w:pPr>
            <w:r w:rsidRPr="000D322F">
              <w:rPr>
                <w:rFonts w:ascii="Times New Roman" w:hAnsi="Times New Roman" w:cs="Times New Roman"/>
                <w:sz w:val="28"/>
                <w:szCs w:val="28"/>
              </w:rPr>
              <w:t>Описание проблемы, на решение которой направлен предлагаемый способ регулирования, условий и факторов ее существования:</w:t>
            </w:r>
          </w:p>
          <w:p w:rsidRPr="00575A13" w:rsidR="004D40AF" w:rsidP="004D40AF" w:rsidRDefault="004D40AF">
            <w:pPr>
              <w:pBdr>
                <w:bottom w:val="single" w:color="auto" w:sz="4" w:space="1"/>
              </w:pBdr>
              <w:jc w:val="center"/>
              <w:rPr>
                <w:rFonts w:ascii="Times New Roman" w:hAnsi="Times New Roman" w:cs="Times New Roman"/>
                <w:sz w:val="28"/>
                <w:szCs w:val="28"/>
              </w:rPr>
            </w:pPr>
            <w:r w:rsidRPr="00253EAD">
              <w:rPr>
                <w:rFonts w:ascii="Times New Roman" w:hAnsi="Times New Roman" w:cs="Times New Roman"/>
                <w:sz w:val="28"/>
                <w:szCs w:val="28"/>
              </w:rPr>
              <w:t>пробел нормативного регулирования, в части порядка предоставления мер финансовой поддержки проектам, признанным особо значимыми инвестиционными проектами, в случае если данные меры не были указаны инициатором первоначально при подаче заявления, соответственно не учитывались в ходе экономической экспертизы проекта и не вошли в распоряжение Правительства Камчатского края о присвоении проекту статуса особо значимого инвестиционного проекта и предоставлении мер финансовой поддержки</w:t>
            </w:r>
          </w:p>
          <w:p w:rsidRPr="00016EE4" w:rsidR="004D40AF" w:rsidP="004D40AF" w:rsidRDefault="004D40AF">
            <w:pPr>
              <w:pStyle w:val="a4"/>
              <w:ind w:left="0"/>
              <w:jc w:val="center"/>
              <w:rPr>
                <w:rFonts w:ascii="Times New Roman" w:hAnsi="Times New Roman" w:cs="Times New Roman"/>
                <w:i/>
                <w:sz w:val="28"/>
                <w:szCs w:val="28"/>
              </w:rPr>
            </w:pPr>
            <w:r w:rsidRPr="009C6658">
              <w:rPr>
                <w:rFonts w:ascii="Times New Roman" w:hAnsi="Times New Roman" w:cs="Times New Roman"/>
                <w:i/>
                <w:sz w:val="24"/>
                <w:szCs w:val="28"/>
              </w:rPr>
              <w:t>(</w:t>
            </w:r>
            <w:r w:rsidRPr="009C6658">
              <w:rPr>
                <w:rFonts w:ascii="Times New Roman" w:hAnsi="Times New Roman" w:eastAsia="Times New Roman" w:cs="Times New Roman"/>
                <w:i/>
                <w:sz w:val="24"/>
                <w:szCs w:val="28"/>
                <w:lang w:eastAsia="ru-RU"/>
              </w:rPr>
              <w:t>место для текстового описания</w:t>
            </w:r>
            <w:r w:rsidRPr="009C6658">
              <w:rPr>
                <w:rFonts w:ascii="Times New Roman" w:hAnsi="Times New Roman" w:cs="Times New Roman"/>
                <w:i/>
                <w:sz w:val="24"/>
                <w:szCs w:val="28"/>
              </w:rPr>
              <w:t>)</w:t>
            </w:r>
          </w:p>
        </w:tc>
      </w:tr>
      <w:tr w:rsidR="004D40AF" w:rsidTr="004D40AF">
        <w:tc>
          <w:tcPr>
            <w:tcW w:w="405" w:type="pct"/>
          </w:tcPr>
          <w:p w:rsidR="004D40AF" w:rsidP="004D40AF" w:rsidRDefault="004D40AF">
            <w:pPr>
              <w:pStyle w:val="a4"/>
              <w:ind w:left="0"/>
              <w:rPr>
                <w:rFonts w:ascii="Times New Roman" w:hAnsi="Times New Roman" w:cs="Times New Roman"/>
                <w:sz w:val="28"/>
                <w:szCs w:val="28"/>
              </w:rPr>
            </w:pPr>
            <w:r>
              <w:rPr>
                <w:rFonts w:ascii="Times New Roman" w:hAnsi="Times New Roman" w:cs="Times New Roman"/>
                <w:sz w:val="28"/>
                <w:szCs w:val="28"/>
              </w:rPr>
              <w:t>3.2.</w:t>
            </w:r>
          </w:p>
        </w:tc>
        <w:tc>
          <w:tcPr>
            <w:tcW w:w="4595" w:type="pct"/>
          </w:tcPr>
          <w:p w:rsidR="004D40AF" w:rsidP="004D40AF" w:rsidRDefault="004D40AF">
            <w:pPr>
              <w:pBdr>
                <w:bottom w:val="single" w:color="auto" w:sz="4" w:space="1"/>
              </w:pBdr>
              <w:jc w:val="both"/>
              <w:rPr>
                <w:rFonts w:ascii="Times New Roman" w:hAnsi="Times New Roman" w:cs="Times New Roman"/>
                <w:sz w:val="28"/>
                <w:szCs w:val="28"/>
              </w:rPr>
            </w:pPr>
            <w:r w:rsidRPr="007109BD">
              <w:rPr>
                <w:rFonts w:ascii="Times New Roman" w:hAnsi="Times New Roman" w:cs="Times New Roman"/>
                <w:sz w:val="28"/>
                <w:szCs w:val="28"/>
              </w:rPr>
              <w:t>Негативные эффекты, возникающие в связи с наличием проблемы</w:t>
            </w:r>
            <w:r>
              <w:rPr>
                <w:rFonts w:ascii="Times New Roman" w:hAnsi="Times New Roman" w:cs="Times New Roman"/>
                <w:sz w:val="28"/>
                <w:szCs w:val="28"/>
              </w:rPr>
              <w:t>:</w:t>
            </w:r>
          </w:p>
          <w:p w:rsidRPr="00575A13" w:rsidR="004D40AF" w:rsidP="004D40AF" w:rsidRDefault="004D40AF">
            <w:pPr>
              <w:pBdr>
                <w:bottom w:val="single" w:color="auto" w:sz="4" w:space="1"/>
              </w:pBdr>
              <w:jc w:val="center"/>
              <w:rPr>
                <w:rFonts w:ascii="Times New Roman" w:hAnsi="Times New Roman" w:cs="Times New Roman"/>
                <w:sz w:val="28"/>
                <w:szCs w:val="28"/>
              </w:rPr>
            </w:pPr>
            <w:r w:rsidRPr="00253EAD">
              <w:rPr>
                <w:rFonts w:ascii="Times New Roman" w:hAnsi="Times New Roman" w:cs="Times New Roman"/>
                <w:sz w:val="28"/>
                <w:szCs w:val="28"/>
              </w:rPr>
              <w:t>Поскольку нет порядка получения дополнительных мер, проект, уже получивший статус ОЗИП и определенные меры поддержки, фактически должен заново проходить все процедуры, предусмотренные для признания ОЗИП, и заново предоставлять полный  пакет документов, хотя на практике это излишне</w:t>
            </w:r>
          </w:p>
          <w:p w:rsidR="004D40AF" w:rsidP="004D40AF" w:rsidRDefault="004D40AF">
            <w:pPr>
              <w:pStyle w:val="a4"/>
              <w:ind w:left="0"/>
              <w:jc w:val="center"/>
              <w:rPr>
                <w:rFonts w:ascii="Times New Roman" w:hAnsi="Times New Roman" w:cs="Times New Roman"/>
                <w:sz w:val="28"/>
                <w:szCs w:val="28"/>
              </w:rPr>
            </w:pPr>
            <w:r w:rsidRPr="009C6658">
              <w:rPr>
                <w:rFonts w:ascii="Times New Roman" w:hAnsi="Times New Roman" w:cs="Times New Roman"/>
                <w:i/>
                <w:sz w:val="24"/>
                <w:szCs w:val="28"/>
              </w:rPr>
              <w:t>(</w:t>
            </w:r>
            <w:r w:rsidRPr="009C6658">
              <w:rPr>
                <w:rFonts w:ascii="Times New Roman" w:hAnsi="Times New Roman" w:eastAsia="Times New Roman" w:cs="Times New Roman"/>
                <w:i/>
                <w:sz w:val="24"/>
                <w:szCs w:val="28"/>
                <w:lang w:eastAsia="ru-RU"/>
              </w:rPr>
              <w:t>место для текстового описания</w:t>
            </w:r>
            <w:r w:rsidRPr="009C6658">
              <w:rPr>
                <w:rFonts w:ascii="Times New Roman" w:hAnsi="Times New Roman" w:cs="Times New Roman"/>
                <w:i/>
                <w:sz w:val="24"/>
                <w:szCs w:val="28"/>
              </w:rPr>
              <w:t>)</w:t>
            </w:r>
          </w:p>
        </w:tc>
      </w:tr>
      <w:tr w:rsidR="004D40AF" w:rsidTr="004D40AF">
        <w:tc>
          <w:tcPr>
            <w:tcW w:w="405" w:type="pct"/>
          </w:tcPr>
          <w:p w:rsidR="004D40AF" w:rsidP="004D40AF" w:rsidRDefault="004D40AF">
            <w:pPr>
              <w:pStyle w:val="a4"/>
              <w:ind w:left="0"/>
              <w:rPr>
                <w:rFonts w:ascii="Times New Roman" w:hAnsi="Times New Roman" w:cs="Times New Roman"/>
                <w:sz w:val="28"/>
                <w:szCs w:val="28"/>
              </w:rPr>
            </w:pPr>
            <w:r>
              <w:rPr>
                <w:rFonts w:ascii="Times New Roman" w:hAnsi="Times New Roman" w:cs="Times New Roman"/>
                <w:sz w:val="28"/>
                <w:szCs w:val="28"/>
              </w:rPr>
              <w:t>3.3.</w:t>
            </w:r>
          </w:p>
        </w:tc>
        <w:tc>
          <w:tcPr>
            <w:tcW w:w="4595" w:type="pct"/>
          </w:tcPr>
          <w:p w:rsidR="004D40AF" w:rsidP="004D40AF" w:rsidRDefault="004D40AF">
            <w:pPr>
              <w:pBdr>
                <w:bottom w:val="single" w:color="auto" w:sz="4" w:space="1"/>
              </w:pBdr>
              <w:jc w:val="both"/>
              <w:rPr>
                <w:rFonts w:ascii="Times New Roman" w:hAnsi="Times New Roman" w:cs="Times New Roman"/>
                <w:sz w:val="28"/>
                <w:szCs w:val="28"/>
              </w:rPr>
            </w:pPr>
            <w:r w:rsidRPr="008325D9">
              <w:rPr>
                <w:rFonts w:ascii="Times New Roman" w:hAnsi="Times New Roman" w:cs="Times New Roman"/>
                <w:sz w:val="28"/>
                <w:szCs w:val="28"/>
              </w:rPr>
              <w:t>Информация о возникновении, выявлении проблемы, принятых мерах, направленных на ее решение, а также затраченных ресурсах и достигнутых результатах решения проблемы:</w:t>
            </w:r>
          </w:p>
          <w:p w:rsidR="004D40AF" w:rsidP="004D40AF" w:rsidRDefault="004D40AF">
            <w:pPr>
              <w:pBdr>
                <w:bottom w:val="single" w:color="auto" w:sz="4" w:space="1"/>
              </w:pBdr>
              <w:jc w:val="center"/>
              <w:rPr>
                <w:rFonts w:ascii="Times New Roman" w:hAnsi="Times New Roman" w:cs="Times New Roman"/>
                <w:sz w:val="28"/>
                <w:szCs w:val="28"/>
              </w:rPr>
            </w:pPr>
            <w:r w:rsidRPr="00253EAD">
              <w:rPr>
                <w:rFonts w:ascii="Times New Roman" w:hAnsi="Times New Roman" w:cs="Times New Roman"/>
                <w:sz w:val="28"/>
                <w:szCs w:val="28"/>
              </w:rPr>
              <w:t>Во втором полугодии 2017 года обратились с заявлениями о предоставлении дополнительных мер финансовой поддержки два инициатора особо значимых инвестиционных проектов, в связи с чем </w:t>
            </w:r>
          </w:p>
          <w:p w:rsidR="004D40AF" w:rsidP="004D40AF" w:rsidRDefault="004D40AF">
            <w:pPr>
              <w:pStyle w:val="a4"/>
              <w:ind w:left="0"/>
              <w:jc w:val="center"/>
              <w:rPr>
                <w:rFonts w:ascii="Times New Roman" w:hAnsi="Times New Roman" w:cs="Times New Roman"/>
                <w:sz w:val="28"/>
                <w:szCs w:val="28"/>
              </w:rPr>
            </w:pPr>
            <w:r w:rsidRPr="009C6658">
              <w:rPr>
                <w:rFonts w:ascii="Times New Roman" w:hAnsi="Times New Roman" w:cs="Times New Roman"/>
                <w:i/>
                <w:sz w:val="24"/>
                <w:szCs w:val="28"/>
              </w:rPr>
              <w:t>(</w:t>
            </w:r>
            <w:r w:rsidRPr="009C6658">
              <w:rPr>
                <w:rFonts w:ascii="Times New Roman" w:hAnsi="Times New Roman" w:eastAsia="Times New Roman" w:cs="Times New Roman"/>
                <w:i/>
                <w:sz w:val="24"/>
                <w:szCs w:val="28"/>
                <w:lang w:eastAsia="ru-RU"/>
              </w:rPr>
              <w:t>место для текстового описания</w:t>
            </w:r>
            <w:r w:rsidRPr="009C6658">
              <w:rPr>
                <w:rFonts w:ascii="Times New Roman" w:hAnsi="Times New Roman" w:cs="Times New Roman"/>
                <w:i/>
                <w:sz w:val="24"/>
                <w:szCs w:val="28"/>
              </w:rPr>
              <w:t>)</w:t>
            </w:r>
          </w:p>
        </w:tc>
      </w:tr>
      <w:tr w:rsidR="004D40AF" w:rsidTr="004D40AF">
        <w:tc>
          <w:tcPr>
            <w:tcW w:w="405" w:type="pct"/>
          </w:tcPr>
          <w:p w:rsidR="004D40AF" w:rsidP="004D40AF" w:rsidRDefault="004D40AF">
            <w:pPr>
              <w:pStyle w:val="a4"/>
              <w:ind w:left="0"/>
              <w:rPr>
                <w:rFonts w:ascii="Times New Roman" w:hAnsi="Times New Roman" w:cs="Times New Roman"/>
                <w:sz w:val="28"/>
                <w:szCs w:val="28"/>
              </w:rPr>
            </w:pPr>
            <w:r>
              <w:rPr>
                <w:rFonts w:ascii="Times New Roman" w:hAnsi="Times New Roman" w:cs="Times New Roman"/>
                <w:sz w:val="28"/>
                <w:szCs w:val="28"/>
              </w:rPr>
              <w:t>3.4.</w:t>
            </w:r>
          </w:p>
        </w:tc>
        <w:tc>
          <w:tcPr>
            <w:tcW w:w="4595" w:type="pct"/>
          </w:tcPr>
          <w:p w:rsidR="004D40AF" w:rsidP="004D40AF" w:rsidRDefault="004D40AF">
            <w:pPr>
              <w:pBdr>
                <w:bottom w:val="single" w:color="auto" w:sz="4" w:space="1"/>
              </w:pBdr>
              <w:jc w:val="both"/>
              <w:rPr>
                <w:rFonts w:ascii="Times New Roman" w:hAnsi="Times New Roman" w:cs="Times New Roman"/>
                <w:sz w:val="28"/>
                <w:szCs w:val="28"/>
              </w:rPr>
            </w:pPr>
            <w:r w:rsidRPr="008325D9">
              <w:rPr>
                <w:rFonts w:ascii="Times New Roman" w:hAnsi="Times New Roman" w:cs="Times New Roman"/>
                <w:sz w:val="28"/>
                <w:szCs w:val="28"/>
              </w:rPr>
              <w:t>Описание условий, при которых проблема может быть решена в целом без вмешательства со стороны государства:</w:t>
            </w:r>
          </w:p>
          <w:p w:rsidR="004D40AF" w:rsidP="004D40AF" w:rsidRDefault="004D40AF">
            <w:pPr>
              <w:pBdr>
                <w:bottom w:val="single" w:color="auto" w:sz="4" w:space="1"/>
              </w:pBdr>
              <w:jc w:val="center"/>
              <w:rPr>
                <w:rFonts w:ascii="Times New Roman" w:hAnsi="Times New Roman" w:cs="Times New Roman"/>
                <w:sz w:val="28"/>
                <w:szCs w:val="28"/>
              </w:rPr>
            </w:pPr>
            <w:r w:rsidRPr="00253EAD">
              <w:rPr>
                <w:rFonts w:ascii="Times New Roman" w:hAnsi="Times New Roman" w:cs="Times New Roman"/>
                <w:sz w:val="28"/>
                <w:szCs w:val="28"/>
              </w:rPr>
              <w:t>не может быть решена</w:t>
            </w:r>
          </w:p>
          <w:p w:rsidR="004D40AF" w:rsidP="004D40AF" w:rsidRDefault="004D40AF">
            <w:pPr>
              <w:pStyle w:val="a4"/>
              <w:ind w:left="0"/>
              <w:jc w:val="center"/>
              <w:rPr>
                <w:rFonts w:ascii="Times New Roman" w:hAnsi="Times New Roman" w:cs="Times New Roman"/>
                <w:sz w:val="28"/>
                <w:szCs w:val="28"/>
              </w:rPr>
            </w:pPr>
            <w:r w:rsidRPr="009C6658">
              <w:rPr>
                <w:rFonts w:ascii="Times New Roman" w:hAnsi="Times New Roman" w:cs="Times New Roman"/>
                <w:i/>
                <w:sz w:val="24"/>
                <w:szCs w:val="28"/>
              </w:rPr>
              <w:t>(</w:t>
            </w:r>
            <w:r w:rsidRPr="009C6658">
              <w:rPr>
                <w:rFonts w:ascii="Times New Roman" w:hAnsi="Times New Roman" w:eastAsia="Times New Roman" w:cs="Times New Roman"/>
                <w:i/>
                <w:sz w:val="24"/>
                <w:szCs w:val="28"/>
                <w:lang w:eastAsia="ru-RU"/>
              </w:rPr>
              <w:t>место для текстового описания</w:t>
            </w:r>
            <w:r w:rsidRPr="009C6658">
              <w:rPr>
                <w:rFonts w:ascii="Times New Roman" w:hAnsi="Times New Roman" w:cs="Times New Roman"/>
                <w:i/>
                <w:sz w:val="24"/>
                <w:szCs w:val="28"/>
              </w:rPr>
              <w:t>)</w:t>
            </w:r>
          </w:p>
        </w:tc>
      </w:tr>
      <w:tr w:rsidR="004D40AF" w:rsidTr="004D40AF">
        <w:tc>
          <w:tcPr>
            <w:tcW w:w="405" w:type="pct"/>
          </w:tcPr>
          <w:p w:rsidR="004D40AF" w:rsidP="004D40AF" w:rsidRDefault="004D40AF">
            <w:pPr>
              <w:pStyle w:val="a4"/>
              <w:ind w:left="0"/>
              <w:rPr>
                <w:rFonts w:ascii="Times New Roman" w:hAnsi="Times New Roman" w:cs="Times New Roman"/>
                <w:sz w:val="28"/>
                <w:szCs w:val="28"/>
              </w:rPr>
            </w:pPr>
            <w:r>
              <w:rPr>
                <w:rFonts w:ascii="Times New Roman" w:hAnsi="Times New Roman" w:cs="Times New Roman"/>
                <w:sz w:val="28"/>
                <w:szCs w:val="28"/>
              </w:rPr>
              <w:t>3.5.</w:t>
            </w:r>
          </w:p>
        </w:tc>
        <w:tc>
          <w:tcPr>
            <w:tcW w:w="4595" w:type="pct"/>
          </w:tcPr>
          <w:p w:rsidR="004D40AF" w:rsidP="004D40AF" w:rsidRDefault="004D40AF">
            <w:pPr>
              <w:pBdr>
                <w:bottom w:val="single" w:color="auto" w:sz="4" w:space="1"/>
              </w:pBdr>
              <w:rPr>
                <w:rFonts w:ascii="Times New Roman" w:hAnsi="Times New Roman" w:cs="Times New Roman"/>
                <w:sz w:val="28"/>
                <w:szCs w:val="28"/>
              </w:rPr>
            </w:pPr>
            <w:r w:rsidRPr="008325D9">
              <w:rPr>
                <w:rFonts w:ascii="Times New Roman" w:hAnsi="Times New Roman" w:cs="Times New Roman"/>
                <w:sz w:val="28"/>
                <w:szCs w:val="28"/>
              </w:rPr>
              <w:t>Источники данных</w:t>
            </w:r>
            <w:r w:rsidRPr="00B97069">
              <w:rPr>
                <w:rFonts w:ascii="Times New Roman" w:hAnsi="Times New Roman" w:cs="Times New Roman"/>
                <w:sz w:val="28"/>
                <w:szCs w:val="28"/>
              </w:rPr>
              <w:t>:</w:t>
            </w:r>
          </w:p>
          <w:p w:rsidR="004D40AF" w:rsidP="004D40AF" w:rsidRDefault="004D40AF">
            <w:pPr>
              <w:pBdr>
                <w:bottom w:val="single" w:color="auto" w:sz="4" w:space="1"/>
              </w:pBdr>
              <w:jc w:val="center"/>
              <w:rPr>
                <w:rFonts w:ascii="Times New Roman" w:hAnsi="Times New Roman" w:cs="Times New Roman"/>
                <w:sz w:val="28"/>
                <w:szCs w:val="28"/>
              </w:rPr>
            </w:pPr>
            <w:r w:rsidRPr="00253EAD">
              <w:rPr>
                <w:rFonts w:ascii="Times New Roman" w:hAnsi="Times New Roman" w:cs="Times New Roman"/>
                <w:sz w:val="28"/>
                <w:szCs w:val="28"/>
              </w:rPr>
              <w:t>нет</w:t>
            </w:r>
          </w:p>
          <w:p w:rsidR="004D40AF" w:rsidP="004D40AF" w:rsidRDefault="004D40AF">
            <w:pPr>
              <w:pStyle w:val="a4"/>
              <w:ind w:left="0"/>
              <w:jc w:val="center"/>
              <w:rPr>
                <w:rFonts w:ascii="Times New Roman" w:hAnsi="Times New Roman" w:cs="Times New Roman"/>
                <w:sz w:val="28"/>
                <w:szCs w:val="28"/>
              </w:rPr>
            </w:pPr>
            <w:r w:rsidRPr="009C6658">
              <w:rPr>
                <w:rFonts w:ascii="Times New Roman" w:hAnsi="Times New Roman" w:cs="Times New Roman"/>
                <w:i/>
                <w:sz w:val="24"/>
                <w:szCs w:val="28"/>
              </w:rPr>
              <w:t>(</w:t>
            </w:r>
            <w:r w:rsidRPr="009C6658">
              <w:rPr>
                <w:rFonts w:ascii="Times New Roman" w:hAnsi="Times New Roman" w:eastAsia="Times New Roman" w:cs="Times New Roman"/>
                <w:i/>
                <w:sz w:val="24"/>
                <w:szCs w:val="28"/>
                <w:lang w:eastAsia="ru-RU"/>
              </w:rPr>
              <w:t>место для текстового описания</w:t>
            </w:r>
            <w:r w:rsidRPr="009C6658">
              <w:rPr>
                <w:rFonts w:ascii="Times New Roman" w:hAnsi="Times New Roman" w:cs="Times New Roman"/>
                <w:i/>
                <w:sz w:val="24"/>
                <w:szCs w:val="28"/>
              </w:rPr>
              <w:t>)</w:t>
            </w:r>
          </w:p>
        </w:tc>
      </w:tr>
      <w:tr w:rsidR="004D40AF" w:rsidTr="004D40AF">
        <w:tc>
          <w:tcPr>
            <w:tcW w:w="405" w:type="pct"/>
          </w:tcPr>
          <w:p w:rsidR="004D40AF" w:rsidP="004D40AF" w:rsidRDefault="004D40AF">
            <w:pPr>
              <w:pStyle w:val="a4"/>
              <w:ind w:left="0"/>
              <w:rPr>
                <w:rFonts w:ascii="Times New Roman" w:hAnsi="Times New Roman" w:cs="Times New Roman"/>
                <w:sz w:val="28"/>
                <w:szCs w:val="28"/>
              </w:rPr>
            </w:pPr>
            <w:r>
              <w:rPr>
                <w:rFonts w:ascii="Times New Roman" w:hAnsi="Times New Roman" w:cs="Times New Roman"/>
                <w:sz w:val="28"/>
                <w:szCs w:val="28"/>
              </w:rPr>
              <w:t>3.6.</w:t>
            </w:r>
          </w:p>
        </w:tc>
        <w:tc>
          <w:tcPr>
            <w:tcW w:w="4595" w:type="pct"/>
          </w:tcPr>
          <w:p w:rsidR="004D40AF" w:rsidP="004D40AF" w:rsidRDefault="004D40AF">
            <w:pPr>
              <w:pBdr>
                <w:bottom w:val="single" w:color="auto" w:sz="4" w:space="1"/>
              </w:pBdr>
              <w:rPr>
                <w:rFonts w:ascii="Times New Roman" w:hAnsi="Times New Roman" w:cs="Times New Roman"/>
                <w:sz w:val="28"/>
                <w:szCs w:val="28"/>
              </w:rPr>
            </w:pPr>
            <w:r w:rsidRPr="008325D9">
              <w:rPr>
                <w:rFonts w:ascii="Times New Roman" w:hAnsi="Times New Roman" w:cs="Times New Roman"/>
                <w:sz w:val="28"/>
                <w:szCs w:val="28"/>
              </w:rPr>
              <w:t>Иная информация о проблеме</w:t>
            </w:r>
            <w:r w:rsidRPr="005704E6">
              <w:rPr>
                <w:rFonts w:ascii="Times New Roman" w:hAnsi="Times New Roman" w:cs="Times New Roman"/>
                <w:sz w:val="28"/>
                <w:szCs w:val="28"/>
              </w:rPr>
              <w:t>:</w:t>
            </w:r>
          </w:p>
          <w:p w:rsidRPr="009C6658" w:rsidR="004D40AF" w:rsidP="004D40AF" w:rsidRDefault="004D40AF">
            <w:pPr>
              <w:pBdr>
                <w:bottom w:val="single" w:color="auto" w:sz="4" w:space="1"/>
              </w:pBdr>
              <w:jc w:val="center"/>
              <w:rPr>
                <w:rFonts w:ascii="Times New Roman" w:hAnsi="Times New Roman" w:cs="Times New Roman"/>
                <w:sz w:val="24"/>
                <w:szCs w:val="28"/>
              </w:rPr>
            </w:pPr>
            <w:r w:rsidRPr="00253EAD">
              <w:rPr>
                <w:rFonts w:ascii="Times New Roman" w:hAnsi="Times New Roman" w:cs="Times New Roman"/>
                <w:sz w:val="28"/>
                <w:szCs w:val="28"/>
              </w:rPr>
              <w:t>нет</w:t>
            </w:r>
          </w:p>
          <w:p w:rsidR="004D40AF" w:rsidP="004D40AF" w:rsidRDefault="004D40AF">
            <w:pPr>
              <w:pStyle w:val="a4"/>
              <w:ind w:left="0"/>
              <w:jc w:val="center"/>
              <w:rPr>
                <w:rFonts w:ascii="Times New Roman" w:hAnsi="Times New Roman" w:cs="Times New Roman"/>
                <w:sz w:val="28"/>
                <w:szCs w:val="28"/>
              </w:rPr>
            </w:pPr>
            <w:r w:rsidRPr="009C6658">
              <w:rPr>
                <w:rFonts w:ascii="Times New Roman" w:hAnsi="Times New Roman" w:cs="Times New Roman"/>
                <w:i/>
                <w:sz w:val="24"/>
                <w:szCs w:val="28"/>
              </w:rPr>
              <w:t>(</w:t>
            </w:r>
            <w:r w:rsidRPr="009C6658">
              <w:rPr>
                <w:rFonts w:ascii="Times New Roman" w:hAnsi="Times New Roman" w:eastAsia="Times New Roman" w:cs="Times New Roman"/>
                <w:i/>
                <w:sz w:val="24"/>
                <w:szCs w:val="28"/>
                <w:lang w:eastAsia="ru-RU"/>
              </w:rPr>
              <w:t>место для текстового описания</w:t>
            </w:r>
            <w:r w:rsidRPr="009C6658">
              <w:rPr>
                <w:rFonts w:ascii="Times New Roman" w:hAnsi="Times New Roman" w:cs="Times New Roman"/>
                <w:i/>
                <w:sz w:val="24"/>
                <w:szCs w:val="28"/>
              </w:rPr>
              <w:t>)</w:t>
            </w:r>
          </w:p>
        </w:tc>
      </w:tr>
    </w:tbl>
    <w:p w:rsidRPr="00473026" w:rsidR="00473026" w:rsidP="00960706" w:rsidRDefault="00473026">
      <w:pPr>
        <w:spacing w:before="240" w:after="0"/>
        <w:jc w:val="center"/>
        <w:rPr>
          <w:rFonts w:ascii="Times New Roman" w:hAnsi="Times New Roman" w:cs="Times New Roman"/>
          <w:b/>
          <w:sz w:val="28"/>
          <w:szCs w:val="28"/>
        </w:rPr>
      </w:pPr>
      <w:r w:rsidRPr="00CF3551">
        <w:rPr>
          <w:rFonts w:ascii="Times New Roman" w:hAnsi="Times New Roman" w:cs="Times New Roman"/>
          <w:sz w:val="28"/>
          <w:szCs w:val="28"/>
        </w:rPr>
        <w:t xml:space="preserve">4. Анализ </w:t>
      </w:r>
      <w:r w:rsidRPr="00CF3551" w:rsidR="00CF3551">
        <w:rPr>
          <w:rFonts w:ascii="Times New Roman" w:hAnsi="Times New Roman" w:cs="Times New Roman"/>
          <w:sz w:val="28"/>
          <w:szCs w:val="28"/>
        </w:rPr>
        <w:t>опыта субъектов Российской Федерации в соответствующих сферах деятельности</w:t>
      </w:r>
    </w:p>
    <w:tbl>
      <w:tblPr>
        <w:tblStyle w:val="a3"/>
        <w:tblW w:w="5000" w:type="pct"/>
        <w:tblLook w:val="04A0" w:firstRow="1" w:lastRow="0" w:firstColumn="1" w:lastColumn="0" w:noHBand="0" w:noVBand="1"/>
      </w:tblPr>
      <w:tblGrid>
        <w:gridCol w:w="798"/>
        <w:gridCol w:w="9056"/>
      </w:tblGrid>
      <w:tr w:rsidR="004D40AF" w:rsidTr="004D40AF">
        <w:tc>
          <w:tcPr>
            <w:tcW w:w="405" w:type="pct"/>
          </w:tcPr>
          <w:p w:rsidR="004D40AF" w:rsidP="004D40AF" w:rsidRDefault="004D40AF">
            <w:pPr>
              <w:pStyle w:val="a4"/>
              <w:ind w:left="0"/>
              <w:rPr>
                <w:rFonts w:ascii="Times New Roman" w:hAnsi="Times New Roman" w:cs="Times New Roman"/>
                <w:sz w:val="28"/>
                <w:szCs w:val="28"/>
              </w:rPr>
            </w:pPr>
            <w:r>
              <w:rPr>
                <w:rFonts w:ascii="Times New Roman" w:hAnsi="Times New Roman" w:cs="Times New Roman"/>
                <w:sz w:val="28"/>
                <w:szCs w:val="28"/>
                <w:lang w:val="en-US"/>
              </w:rPr>
              <w:t>4</w:t>
            </w:r>
            <w:r>
              <w:rPr>
                <w:rFonts w:ascii="Times New Roman" w:hAnsi="Times New Roman" w:cs="Times New Roman"/>
                <w:sz w:val="28"/>
                <w:szCs w:val="28"/>
              </w:rPr>
              <w:t>.1.</w:t>
            </w:r>
          </w:p>
        </w:tc>
        <w:tc>
          <w:tcPr>
            <w:tcW w:w="4595" w:type="pct"/>
          </w:tcPr>
          <w:p w:rsidR="004D40AF" w:rsidP="004D40AF" w:rsidRDefault="004D40AF">
            <w:pPr>
              <w:pBdr>
                <w:bottom w:val="single" w:color="auto" w:sz="4" w:space="1"/>
              </w:pBdr>
              <w:jc w:val="both"/>
              <w:rPr>
                <w:rFonts w:ascii="Times New Roman" w:hAnsi="Times New Roman" w:cs="Times New Roman"/>
                <w:sz w:val="28"/>
                <w:szCs w:val="28"/>
              </w:rPr>
            </w:pPr>
            <w:r>
              <w:rPr>
                <w:rFonts w:ascii="Times New Roman" w:hAnsi="Times New Roman" w:cs="Times New Roman"/>
                <w:sz w:val="28"/>
                <w:szCs w:val="28"/>
              </w:rPr>
              <w:t>Опыт</w:t>
            </w:r>
            <w:r w:rsidRPr="00CF3551">
              <w:rPr>
                <w:rFonts w:ascii="Times New Roman" w:hAnsi="Times New Roman" w:cs="Times New Roman"/>
                <w:sz w:val="28"/>
                <w:szCs w:val="28"/>
              </w:rPr>
              <w:t xml:space="preserve"> субъектов Российской Федерации в соответствующих сферах деятельности</w:t>
            </w:r>
            <w:r w:rsidRPr="000D322F">
              <w:rPr>
                <w:rFonts w:ascii="Times New Roman" w:hAnsi="Times New Roman" w:cs="Times New Roman"/>
                <w:sz w:val="28"/>
                <w:szCs w:val="28"/>
              </w:rPr>
              <w:t>:</w:t>
            </w:r>
          </w:p>
          <w:p w:rsidR="004D40AF" w:rsidP="004D40AF" w:rsidRDefault="004D40AF">
            <w:pPr>
              <w:pBdr>
                <w:bottom w:val="single" w:color="auto" w:sz="4" w:space="1"/>
              </w:pBdr>
              <w:jc w:val="both"/>
              <w:rPr>
                <w:rFonts w:ascii="Times New Roman" w:hAnsi="Times New Roman" w:cs="Times New Roman"/>
                <w:sz w:val="28"/>
                <w:szCs w:val="28"/>
              </w:rPr>
            </w:pPr>
            <w:r w:rsidRPr="00575A13">
              <w:rPr>
                <w:rFonts w:ascii="Times New Roman" w:hAnsi="Times New Roman" w:cs="Times New Roman"/>
                <w:sz w:val="28"/>
                <w:szCs w:val="28"/>
              </w:rPr>
              <w:t>не изучался</w:t>
            </w:r>
          </w:p>
          <w:p w:rsidRPr="00016EE4" w:rsidR="004D40AF" w:rsidP="004D40AF" w:rsidRDefault="004D40AF">
            <w:pPr>
              <w:pStyle w:val="a4"/>
              <w:ind w:left="0"/>
              <w:jc w:val="center"/>
              <w:rPr>
                <w:rFonts w:ascii="Times New Roman" w:hAnsi="Times New Roman" w:cs="Times New Roman"/>
                <w:i/>
                <w:sz w:val="28"/>
                <w:szCs w:val="28"/>
              </w:rPr>
            </w:pPr>
            <w:r w:rsidRPr="00CF3551">
              <w:rPr>
                <w:rFonts w:ascii="Times New Roman" w:hAnsi="Times New Roman" w:cs="Times New Roman"/>
                <w:i/>
                <w:sz w:val="24"/>
                <w:szCs w:val="28"/>
              </w:rPr>
              <w:lastRenderedPageBreak/>
              <w:t>(</w:t>
            </w:r>
            <w:r w:rsidRPr="00CF3551">
              <w:rPr>
                <w:rFonts w:ascii="Times New Roman" w:hAnsi="Times New Roman" w:eastAsia="Times New Roman" w:cs="Times New Roman"/>
                <w:i/>
                <w:sz w:val="24"/>
                <w:szCs w:val="28"/>
                <w:lang w:eastAsia="ru-RU"/>
              </w:rPr>
              <w:t>место для текстового описания</w:t>
            </w:r>
            <w:r w:rsidRPr="00CF3551">
              <w:rPr>
                <w:rFonts w:ascii="Times New Roman" w:hAnsi="Times New Roman" w:cs="Times New Roman"/>
                <w:i/>
                <w:sz w:val="24"/>
                <w:szCs w:val="28"/>
              </w:rPr>
              <w:t>)</w:t>
            </w:r>
          </w:p>
        </w:tc>
      </w:tr>
      <w:tr w:rsidR="004D40AF" w:rsidTr="004D40AF">
        <w:tc>
          <w:tcPr>
            <w:tcW w:w="405" w:type="pct"/>
          </w:tcPr>
          <w:p w:rsidR="004D40AF" w:rsidP="004D40AF" w:rsidRDefault="004D40AF">
            <w:pPr>
              <w:pStyle w:val="a4"/>
              <w:ind w:left="0"/>
              <w:rPr>
                <w:rFonts w:ascii="Times New Roman" w:hAnsi="Times New Roman" w:cs="Times New Roman"/>
                <w:sz w:val="28"/>
                <w:szCs w:val="28"/>
              </w:rPr>
            </w:pPr>
            <w:r>
              <w:rPr>
                <w:rFonts w:ascii="Times New Roman" w:hAnsi="Times New Roman" w:cs="Times New Roman"/>
                <w:sz w:val="28"/>
                <w:szCs w:val="28"/>
                <w:lang w:val="en-US"/>
              </w:rPr>
              <w:lastRenderedPageBreak/>
              <w:t>4</w:t>
            </w:r>
            <w:r>
              <w:rPr>
                <w:rFonts w:ascii="Times New Roman" w:hAnsi="Times New Roman" w:cs="Times New Roman"/>
                <w:sz w:val="28"/>
                <w:szCs w:val="28"/>
              </w:rPr>
              <w:t>.2.</w:t>
            </w:r>
          </w:p>
        </w:tc>
        <w:tc>
          <w:tcPr>
            <w:tcW w:w="4595" w:type="pct"/>
          </w:tcPr>
          <w:p w:rsidR="004D40AF" w:rsidP="004D40AF" w:rsidRDefault="004D40AF">
            <w:pPr>
              <w:pBdr>
                <w:bottom w:val="single" w:color="auto" w:sz="4" w:space="1"/>
              </w:pBdr>
              <w:rPr>
                <w:rFonts w:ascii="Times New Roman" w:hAnsi="Times New Roman" w:cs="Times New Roman"/>
                <w:sz w:val="28"/>
                <w:szCs w:val="28"/>
              </w:rPr>
            </w:pPr>
            <w:r w:rsidRPr="00E915C2">
              <w:rPr>
                <w:rFonts w:ascii="Times New Roman" w:hAnsi="Times New Roman" w:cs="Times New Roman"/>
                <w:sz w:val="28"/>
                <w:szCs w:val="28"/>
              </w:rPr>
              <w:t>Источники данных</w:t>
            </w:r>
            <w:r>
              <w:rPr>
                <w:rFonts w:ascii="Times New Roman" w:hAnsi="Times New Roman" w:cs="Times New Roman"/>
                <w:sz w:val="28"/>
                <w:szCs w:val="28"/>
              </w:rPr>
              <w:t>:</w:t>
            </w:r>
          </w:p>
          <w:p w:rsidRPr="00253EAD" w:rsidR="004D40AF" w:rsidP="004D40AF" w:rsidRDefault="004D40AF">
            <w:pPr>
              <w:pBdr>
                <w:bottom w:val="single" w:color="auto" w:sz="4" w:space="1"/>
              </w:pBdr>
              <w:jc w:val="center"/>
              <w:rPr>
                <w:rFonts w:ascii="Times New Roman" w:hAnsi="Times New Roman" w:cs="Times New Roman"/>
                <w:sz w:val="28"/>
                <w:szCs w:val="28"/>
              </w:rPr>
            </w:pPr>
            <w:r w:rsidRPr="00575A13">
              <w:rPr>
                <w:rFonts w:ascii="Times New Roman" w:hAnsi="Times New Roman" w:cs="Times New Roman"/>
                <w:sz w:val="28"/>
                <w:szCs w:val="28"/>
              </w:rPr>
              <w:t>нет</w:t>
            </w:r>
          </w:p>
          <w:p w:rsidR="004D40AF" w:rsidP="004D40AF" w:rsidRDefault="004D40AF">
            <w:pPr>
              <w:pStyle w:val="a4"/>
              <w:ind w:left="0"/>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CF3551">
              <w:rPr>
                <w:rFonts w:ascii="Times New Roman" w:hAnsi="Times New Roman" w:cs="Times New Roman"/>
                <w:i/>
                <w:sz w:val="24"/>
                <w:szCs w:val="28"/>
              </w:rPr>
              <w:t>(</w:t>
            </w:r>
            <w:r w:rsidRPr="00CF3551">
              <w:rPr>
                <w:rFonts w:ascii="Times New Roman" w:hAnsi="Times New Roman" w:eastAsia="Times New Roman" w:cs="Times New Roman"/>
                <w:i/>
                <w:sz w:val="24"/>
                <w:szCs w:val="28"/>
                <w:lang w:eastAsia="ru-RU"/>
              </w:rPr>
              <w:t>место для текстового описания</w:t>
            </w:r>
            <w:r w:rsidRPr="00CF3551">
              <w:rPr>
                <w:rFonts w:ascii="Times New Roman" w:hAnsi="Times New Roman" w:cs="Times New Roman"/>
                <w:i/>
                <w:sz w:val="24"/>
                <w:szCs w:val="28"/>
              </w:rPr>
              <w:t>)</w:t>
            </w:r>
          </w:p>
        </w:tc>
      </w:tr>
    </w:tbl>
    <w:p w:rsidRPr="00CF3551" w:rsidR="0089208D" w:rsidP="00CF3551" w:rsidRDefault="00E31B2D">
      <w:pPr>
        <w:spacing w:before="240" w:after="0"/>
        <w:jc w:val="center"/>
        <w:rPr>
          <w:rFonts w:ascii="Times New Roman" w:hAnsi="Times New Roman" w:cs="Times New Roman"/>
          <w:sz w:val="28"/>
          <w:szCs w:val="28"/>
        </w:rPr>
      </w:pPr>
      <w:r w:rsidRPr="00CF3551">
        <w:rPr>
          <w:rFonts w:ascii="Times New Roman" w:hAnsi="Times New Roman" w:cs="Times New Roman"/>
          <w:sz w:val="28"/>
          <w:szCs w:val="28"/>
        </w:rPr>
        <w:t>5</w:t>
      </w:r>
      <w:r w:rsidRPr="00CF3551" w:rsidR="00CF3551">
        <w:rPr>
          <w:rFonts w:ascii="Times New Roman" w:hAnsi="Times New Roman" w:cs="Times New Roman"/>
          <w:sz w:val="28"/>
          <w:szCs w:val="28"/>
        </w:rPr>
        <w:t>. Цели</w:t>
      </w:r>
      <w:r w:rsidRPr="005B51C0" w:rsidR="00CF3551">
        <w:rPr>
          <w:rFonts w:ascii="Times New Roman" w:hAnsi="Times New Roman" w:cs="Times New Roman"/>
          <w:sz w:val="28"/>
          <w:szCs w:val="28"/>
        </w:rPr>
        <w:t xml:space="preserve"> предлагаемого регулирования и их соответствие принципам правового регулирования</w:t>
      </w:r>
    </w:p>
    <w:tbl>
      <w:tblPr>
        <w:tblStyle w:val="a3"/>
        <w:tblW w:w="5000" w:type="pct"/>
        <w:tblLook w:val="04A0" w:firstRow="1" w:lastRow="0" w:firstColumn="1" w:lastColumn="0" w:noHBand="0" w:noVBand="1"/>
      </w:tblPr>
      <w:tblGrid>
        <w:gridCol w:w="798"/>
        <w:gridCol w:w="3873"/>
        <w:gridCol w:w="802"/>
        <w:gridCol w:w="4381"/>
      </w:tblGrid>
      <w:tr w:rsidR="004D40AF" w:rsidTr="004D40AF">
        <w:trPr>
          <w:trHeight w:val="55"/>
        </w:trPr>
        <w:tc>
          <w:tcPr>
            <w:tcW w:w="405" w:type="pct"/>
          </w:tcPr>
          <w:p w:rsidRPr="001D3F35" w:rsidR="004D40AF" w:rsidP="004D40AF" w:rsidRDefault="004D40AF">
            <w:pPr>
              <w:pStyle w:val="a4"/>
              <w:ind w:left="0"/>
              <w:rPr>
                <w:rFonts w:ascii="Times New Roman" w:hAnsi="Times New Roman" w:cs="Times New Roman"/>
                <w:sz w:val="28"/>
                <w:szCs w:val="28"/>
              </w:rPr>
            </w:pPr>
            <w:r w:rsidRPr="00CF3551">
              <w:rPr>
                <w:rFonts w:ascii="Times New Roman" w:hAnsi="Times New Roman" w:cs="Times New Roman"/>
                <w:sz w:val="28"/>
                <w:szCs w:val="28"/>
              </w:rPr>
              <w:t>5</w:t>
            </w:r>
            <w:r w:rsidRPr="001D3F35">
              <w:rPr>
                <w:rFonts w:ascii="Times New Roman" w:hAnsi="Times New Roman" w:cs="Times New Roman"/>
                <w:sz w:val="28"/>
                <w:szCs w:val="28"/>
              </w:rPr>
              <w:t>.1.</w:t>
            </w:r>
          </w:p>
        </w:tc>
        <w:tc>
          <w:tcPr>
            <w:tcW w:w="1965" w:type="pct"/>
          </w:tcPr>
          <w:p w:rsidRPr="001D3F35" w:rsidR="004D40AF" w:rsidP="004D40AF" w:rsidRDefault="004D40AF">
            <w:pPr>
              <w:pStyle w:val="a4"/>
              <w:ind w:left="0"/>
              <w:jc w:val="both"/>
              <w:rPr>
                <w:rFonts w:ascii="Times New Roman" w:hAnsi="Times New Roman" w:cs="Times New Roman"/>
                <w:sz w:val="28"/>
                <w:szCs w:val="28"/>
              </w:rPr>
            </w:pPr>
            <w:r w:rsidRPr="001D3F35">
              <w:rPr>
                <w:rFonts w:ascii="Times New Roman" w:hAnsi="Times New Roman" w:cs="Times New Roman"/>
                <w:sz w:val="28"/>
                <w:szCs w:val="28"/>
              </w:rPr>
              <w:t>Цели предлагаемого регулирования:</w:t>
            </w:r>
          </w:p>
        </w:tc>
        <w:tc>
          <w:tcPr>
            <w:tcW w:w="407" w:type="pct"/>
          </w:tcPr>
          <w:p w:rsidRPr="001D3F35" w:rsidR="004D40AF" w:rsidP="004D40AF" w:rsidRDefault="004D40AF">
            <w:pPr>
              <w:pStyle w:val="a4"/>
              <w:ind w:left="0"/>
              <w:rPr>
                <w:rFonts w:ascii="Times New Roman" w:hAnsi="Times New Roman" w:cs="Times New Roman"/>
                <w:sz w:val="28"/>
                <w:szCs w:val="28"/>
              </w:rPr>
            </w:pPr>
            <w:r w:rsidRPr="00CF3551">
              <w:rPr>
                <w:rFonts w:ascii="Times New Roman" w:hAnsi="Times New Roman" w:cs="Times New Roman"/>
                <w:sz w:val="28"/>
                <w:szCs w:val="28"/>
              </w:rPr>
              <w:t>5</w:t>
            </w:r>
            <w:r w:rsidRPr="001D3F35">
              <w:rPr>
                <w:rFonts w:ascii="Times New Roman" w:hAnsi="Times New Roman" w:cs="Times New Roman"/>
                <w:sz w:val="28"/>
                <w:szCs w:val="28"/>
              </w:rPr>
              <w:t>.2.</w:t>
            </w:r>
          </w:p>
        </w:tc>
        <w:tc>
          <w:tcPr>
            <w:tcW w:w="2223" w:type="pct"/>
          </w:tcPr>
          <w:p w:rsidRPr="001D3F35" w:rsidR="004D40AF" w:rsidP="004D40AF" w:rsidRDefault="004D40AF">
            <w:pPr>
              <w:pStyle w:val="a4"/>
              <w:ind w:left="0"/>
              <w:jc w:val="both"/>
              <w:rPr>
                <w:rFonts w:ascii="Times New Roman" w:hAnsi="Times New Roman" w:cs="Times New Roman"/>
                <w:sz w:val="28"/>
                <w:szCs w:val="28"/>
              </w:rPr>
            </w:pPr>
            <w:r w:rsidRPr="001D3F35">
              <w:rPr>
                <w:rFonts w:ascii="Times New Roman" w:hAnsi="Times New Roman" w:cs="Times New Roman"/>
                <w:sz w:val="28"/>
                <w:szCs w:val="28"/>
              </w:rPr>
              <w:t>Установленные сроки достижения целей предлагаемого регулирования:</w:t>
            </w:r>
          </w:p>
        </w:tc>
      </w:tr>
      <w:tr w:rsidR="004D40AF" w:rsidTr="004D40AF">
        <w:trPr>
          <w:trHeight w:val="52"/>
        </w:trPr>
        <w:tc>
          <w:tcPr>
            <w:tcW w:w="2370" w:type="pct"/>
            <w:gridSpan w:val="2"/>
          </w:tcPr>
          <w:p w:rsidRPr="00471D4A" w:rsidR="004D40AF" w:rsidP="004D40AF" w:rsidRDefault="004D40AF">
            <w:pPr>
              <w:pStyle w:val="a4"/>
              <w:ind w:left="0"/>
              <w:rPr>
                <w:rFonts w:ascii="Times New Roman" w:hAnsi="Times New Roman" w:cs="Times New Roman"/>
                <w:sz w:val="28"/>
                <w:szCs w:val="28"/>
                <w:lang w:val="en-US"/>
              </w:rPr>
            </w:pPr>
            <w:r>
              <w:rPr>
                <w:rFonts w:ascii="Times New Roman" w:hAnsi="Times New Roman" w:cs="Times New Roman"/>
                <w:sz w:val="28"/>
                <w:szCs w:val="28"/>
                <w:lang w:val="en-US"/>
              </w:rPr>
              <w:t>устранение пробелов в части нормативного урегулирования порядка предоставления дополнительных мер финансовой поддержки</w:t>
            </w:r>
          </w:p>
        </w:tc>
        <w:tc>
          <w:tcPr>
            <w:tcW w:w="2630" w:type="pct"/>
            <w:gridSpan w:val="2"/>
          </w:tcPr>
          <w:p w:rsidRPr="001D3F35" w:rsidR="004D40AF" w:rsidP="004D40AF" w:rsidRDefault="004D40AF">
            <w:pPr>
              <w:pStyle w:val="a4"/>
              <w:ind w:left="0"/>
              <w:rPr>
                <w:rFonts w:ascii="Times New Roman" w:hAnsi="Times New Roman" w:cs="Times New Roman"/>
                <w:sz w:val="28"/>
                <w:szCs w:val="28"/>
              </w:rPr>
            </w:pPr>
            <w:r>
              <w:rPr>
                <w:rFonts w:ascii="Times New Roman" w:hAnsi="Times New Roman" w:cs="Times New Roman"/>
                <w:sz w:val="28"/>
                <w:szCs w:val="28"/>
                <w:lang w:val="en-US"/>
              </w:rPr>
              <w:t>январь 2017 года</w:t>
            </w:r>
          </w:p>
        </w:tc>
      </w:tr>
      <w:tr w:rsidR="004D40AF" w:rsidTr="004D40AF">
        <w:trPr>
          <w:trHeight w:val="52"/>
        </w:trPr>
        <w:tc>
          <w:tcPr>
            <w:tcW w:w="2370" w:type="pct"/>
            <w:gridSpan w:val="2"/>
          </w:tcPr>
          <w:p w:rsidRPr="001D3F35" w:rsidR="004D40AF" w:rsidP="004D40AF" w:rsidRDefault="004D40AF">
            <w:pPr>
              <w:pStyle w:val="a4"/>
              <w:ind w:left="0"/>
              <w:rPr>
                <w:rFonts w:ascii="Times New Roman" w:hAnsi="Times New Roman" w:cs="Times New Roman"/>
                <w:sz w:val="28"/>
                <w:szCs w:val="28"/>
              </w:rPr>
            </w:pPr>
          </w:p>
        </w:tc>
        <w:tc>
          <w:tcPr>
            <w:tcW w:w="2630" w:type="pct"/>
            <w:gridSpan w:val="2"/>
          </w:tcPr>
          <w:p w:rsidRPr="001D3F35" w:rsidR="004D40AF" w:rsidP="004D40AF" w:rsidRDefault="004D40AF">
            <w:pPr>
              <w:pStyle w:val="a4"/>
              <w:ind w:left="0"/>
              <w:rPr>
                <w:rFonts w:ascii="Times New Roman" w:hAnsi="Times New Roman" w:cs="Times New Roman"/>
                <w:sz w:val="28"/>
                <w:szCs w:val="28"/>
              </w:rPr>
            </w:pPr>
          </w:p>
        </w:tc>
      </w:tr>
      <w:tr w:rsidR="004D40AF" w:rsidTr="004D40AF">
        <w:trPr>
          <w:trHeight w:val="52"/>
        </w:trPr>
        <w:tc>
          <w:tcPr>
            <w:tcW w:w="2370" w:type="pct"/>
            <w:gridSpan w:val="2"/>
          </w:tcPr>
          <w:p w:rsidRPr="001D3F35" w:rsidR="004D40AF" w:rsidP="004D40AF" w:rsidRDefault="004D40AF">
            <w:pPr>
              <w:pStyle w:val="a4"/>
              <w:ind w:left="0"/>
              <w:rPr>
                <w:rFonts w:ascii="Times New Roman" w:hAnsi="Times New Roman" w:cs="Times New Roman"/>
                <w:sz w:val="28"/>
                <w:szCs w:val="28"/>
              </w:rPr>
            </w:pPr>
          </w:p>
        </w:tc>
        <w:tc>
          <w:tcPr>
            <w:tcW w:w="2630" w:type="pct"/>
            <w:gridSpan w:val="2"/>
          </w:tcPr>
          <w:p w:rsidRPr="001D3F35" w:rsidR="004D40AF" w:rsidP="004D40AF" w:rsidRDefault="004D40AF">
            <w:pPr>
              <w:pStyle w:val="a4"/>
              <w:ind w:left="0"/>
              <w:rPr>
                <w:rFonts w:ascii="Times New Roman" w:hAnsi="Times New Roman" w:cs="Times New Roman"/>
                <w:sz w:val="28"/>
                <w:szCs w:val="28"/>
              </w:rPr>
            </w:pPr>
          </w:p>
        </w:tc>
      </w:tr>
      <w:tr w:rsidR="004D40AF" w:rsidTr="004D40AF">
        <w:tc>
          <w:tcPr>
            <w:tcW w:w="405" w:type="pct"/>
          </w:tcPr>
          <w:p w:rsidR="004D40AF" w:rsidP="004D40AF" w:rsidRDefault="004D40AF">
            <w:pPr>
              <w:pStyle w:val="a4"/>
              <w:ind w:left="0"/>
              <w:rPr>
                <w:rFonts w:ascii="Times New Roman" w:hAnsi="Times New Roman" w:cs="Times New Roman"/>
                <w:sz w:val="28"/>
                <w:szCs w:val="28"/>
              </w:rPr>
            </w:pPr>
            <w:r>
              <w:rPr>
                <w:rFonts w:ascii="Times New Roman" w:hAnsi="Times New Roman" w:cs="Times New Roman"/>
                <w:sz w:val="28"/>
                <w:szCs w:val="28"/>
                <w:lang w:val="en-US"/>
              </w:rPr>
              <w:t>5</w:t>
            </w:r>
            <w:r>
              <w:rPr>
                <w:rFonts w:ascii="Times New Roman" w:hAnsi="Times New Roman" w:cs="Times New Roman"/>
                <w:sz w:val="28"/>
                <w:szCs w:val="28"/>
              </w:rPr>
              <w:t>.</w:t>
            </w:r>
            <w:r>
              <w:rPr>
                <w:rFonts w:ascii="Times New Roman" w:hAnsi="Times New Roman" w:cs="Times New Roman"/>
                <w:sz w:val="28"/>
                <w:szCs w:val="28"/>
                <w:lang w:val="en-US"/>
              </w:rPr>
              <w:t>3</w:t>
            </w:r>
            <w:r>
              <w:rPr>
                <w:rFonts w:ascii="Times New Roman" w:hAnsi="Times New Roman" w:cs="Times New Roman"/>
                <w:sz w:val="28"/>
                <w:szCs w:val="28"/>
              </w:rPr>
              <w:t>.</w:t>
            </w:r>
          </w:p>
        </w:tc>
        <w:tc>
          <w:tcPr>
            <w:tcW w:w="4595" w:type="pct"/>
            <w:gridSpan w:val="3"/>
          </w:tcPr>
          <w:p w:rsidR="004D40AF" w:rsidP="004D40AF" w:rsidRDefault="004D40AF">
            <w:pPr>
              <w:pBdr>
                <w:bottom w:val="single" w:color="auto" w:sz="4" w:space="1"/>
              </w:pBdr>
              <w:jc w:val="both"/>
              <w:rPr>
                <w:rFonts w:ascii="Times New Roman" w:hAnsi="Times New Roman" w:cs="Times New Roman"/>
                <w:sz w:val="28"/>
                <w:szCs w:val="28"/>
              </w:rPr>
            </w:pPr>
            <w:r w:rsidRPr="00AB4CD7">
              <w:rPr>
                <w:rFonts w:ascii="Times New Roman" w:hAnsi="Times New Roman" w:cs="Times New Roman"/>
                <w:sz w:val="28"/>
                <w:szCs w:val="28"/>
              </w:rPr>
              <w:t xml:space="preserve">Обоснование соответствия целей предлагаемого регулирования </w:t>
            </w:r>
            <w:r w:rsidRPr="00431E3A">
              <w:rPr>
                <w:rFonts w:ascii="Times New Roman" w:hAnsi="Times New Roman" w:cs="Times New Roman"/>
                <w:sz w:val="28"/>
                <w:szCs w:val="28"/>
              </w:rPr>
              <w:t>положениям послания Президента Российской Федерации Федеральному Собранию Российской Федерации, концепции долгосрочного социально-экономического развития Российской Федерации, программе социально-экономического развития Российской Федерации, стратегии социально-экономического развития Камчатского края, законам Камчатского края</w:t>
            </w:r>
            <w:r>
              <w:rPr>
                <w:rFonts w:ascii="Times New Roman" w:hAnsi="Times New Roman" w:cs="Times New Roman"/>
                <w:sz w:val="28"/>
                <w:szCs w:val="28"/>
              </w:rPr>
              <w:t>:</w:t>
            </w:r>
          </w:p>
          <w:p w:rsidR="004D40AF" w:rsidP="004D40AF" w:rsidRDefault="004D40AF">
            <w:pPr>
              <w:pBdr>
                <w:bottom w:val="single" w:color="auto" w:sz="4" w:space="1"/>
              </w:pBdr>
              <w:jc w:val="both"/>
              <w:rPr>
                <w:rFonts w:ascii="Times New Roman" w:hAnsi="Times New Roman" w:cs="Times New Roman"/>
                <w:sz w:val="28"/>
                <w:szCs w:val="28"/>
              </w:rPr>
            </w:pPr>
            <w:r w:rsidRPr="00575A13">
              <w:rPr>
                <w:rFonts w:ascii="Times New Roman" w:hAnsi="Times New Roman" w:cs="Times New Roman"/>
                <w:sz w:val="28"/>
                <w:szCs w:val="28"/>
              </w:rPr>
              <w:t>нет</w:t>
            </w:r>
          </w:p>
          <w:p w:rsidR="004D40AF" w:rsidP="004D40AF" w:rsidRDefault="004D40AF">
            <w:pPr>
              <w:pStyle w:val="a4"/>
              <w:ind w:left="0"/>
              <w:jc w:val="center"/>
              <w:rPr>
                <w:rFonts w:ascii="Times New Roman" w:hAnsi="Times New Roman" w:cs="Times New Roman"/>
                <w:i/>
                <w:sz w:val="28"/>
                <w:szCs w:val="28"/>
              </w:rPr>
            </w:pPr>
          </w:p>
          <w:p w:rsidR="004D40AF" w:rsidP="004D40AF" w:rsidRDefault="004D40AF">
            <w:pPr>
              <w:pStyle w:val="a4"/>
              <w:ind w:left="0"/>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CF3551">
              <w:rPr>
                <w:rFonts w:ascii="Times New Roman" w:hAnsi="Times New Roman" w:cs="Times New Roman"/>
                <w:i/>
                <w:sz w:val="24"/>
                <w:szCs w:val="28"/>
              </w:rPr>
              <w:t>(</w:t>
            </w:r>
            <w:r w:rsidRPr="00CF3551">
              <w:rPr>
                <w:rFonts w:ascii="Times New Roman" w:hAnsi="Times New Roman" w:eastAsia="Times New Roman" w:cs="Times New Roman"/>
                <w:i/>
                <w:sz w:val="24"/>
                <w:szCs w:val="28"/>
                <w:lang w:eastAsia="ru-RU"/>
              </w:rPr>
              <w:t>место для текстового описания</w:t>
            </w:r>
            <w:r w:rsidRPr="00CF3551">
              <w:rPr>
                <w:rFonts w:ascii="Times New Roman" w:hAnsi="Times New Roman" w:cs="Times New Roman"/>
                <w:i/>
                <w:sz w:val="24"/>
                <w:szCs w:val="28"/>
              </w:rPr>
              <w:t>)</w:t>
            </w:r>
          </w:p>
        </w:tc>
      </w:tr>
      <w:tr w:rsidR="004D40AF" w:rsidTr="004D40AF">
        <w:tc>
          <w:tcPr>
            <w:tcW w:w="405" w:type="pct"/>
          </w:tcPr>
          <w:p w:rsidR="004D40AF" w:rsidP="004D40AF" w:rsidRDefault="004D40AF">
            <w:pPr>
              <w:pStyle w:val="a4"/>
              <w:ind w:left="0"/>
              <w:rPr>
                <w:rFonts w:ascii="Times New Roman" w:hAnsi="Times New Roman" w:cs="Times New Roman"/>
                <w:sz w:val="28"/>
                <w:szCs w:val="28"/>
              </w:rPr>
            </w:pPr>
            <w:r>
              <w:rPr>
                <w:rFonts w:ascii="Times New Roman" w:hAnsi="Times New Roman" w:cs="Times New Roman"/>
                <w:sz w:val="28"/>
                <w:szCs w:val="28"/>
                <w:lang w:val="en-US"/>
              </w:rPr>
              <w:t>5</w:t>
            </w:r>
            <w:r>
              <w:rPr>
                <w:rFonts w:ascii="Times New Roman" w:hAnsi="Times New Roman" w:cs="Times New Roman"/>
                <w:sz w:val="28"/>
                <w:szCs w:val="28"/>
              </w:rPr>
              <w:t>.</w:t>
            </w:r>
            <w:r>
              <w:rPr>
                <w:rFonts w:ascii="Times New Roman" w:hAnsi="Times New Roman" w:cs="Times New Roman"/>
                <w:sz w:val="28"/>
                <w:szCs w:val="28"/>
                <w:lang w:val="en-US"/>
              </w:rPr>
              <w:t>4</w:t>
            </w:r>
            <w:r>
              <w:rPr>
                <w:rFonts w:ascii="Times New Roman" w:hAnsi="Times New Roman" w:cs="Times New Roman"/>
                <w:sz w:val="28"/>
                <w:szCs w:val="28"/>
              </w:rPr>
              <w:t>.</w:t>
            </w:r>
          </w:p>
        </w:tc>
        <w:tc>
          <w:tcPr>
            <w:tcW w:w="4595" w:type="pct"/>
            <w:gridSpan w:val="3"/>
          </w:tcPr>
          <w:p w:rsidR="004D40AF" w:rsidP="004D40AF" w:rsidRDefault="004D40AF">
            <w:pPr>
              <w:pBdr>
                <w:bottom w:val="single" w:color="auto" w:sz="4" w:space="1"/>
              </w:pBdr>
              <w:rPr>
                <w:rFonts w:ascii="Times New Roman" w:hAnsi="Times New Roman" w:cs="Times New Roman"/>
                <w:sz w:val="28"/>
                <w:szCs w:val="28"/>
              </w:rPr>
            </w:pPr>
            <w:r w:rsidRPr="00AB4CD7">
              <w:rPr>
                <w:rFonts w:ascii="Times New Roman" w:hAnsi="Times New Roman" w:cs="Times New Roman"/>
                <w:sz w:val="28"/>
                <w:szCs w:val="28"/>
              </w:rPr>
              <w:t>Иная информация о целях предлагаемого регулирования</w:t>
            </w:r>
            <w:r>
              <w:rPr>
                <w:rFonts w:ascii="Times New Roman" w:hAnsi="Times New Roman" w:cs="Times New Roman"/>
                <w:sz w:val="28"/>
                <w:szCs w:val="28"/>
              </w:rPr>
              <w:t>:</w:t>
            </w:r>
          </w:p>
          <w:p w:rsidRPr="0089208D" w:rsidR="004D40AF" w:rsidP="004D40AF" w:rsidRDefault="004D40AF">
            <w:pPr>
              <w:pBdr>
                <w:bottom w:val="single" w:color="auto" w:sz="4" w:space="1"/>
              </w:pBdr>
              <w:jc w:val="center"/>
              <w:rPr>
                <w:rFonts w:ascii="Times New Roman" w:hAnsi="Times New Roman" w:cs="Times New Roman"/>
                <w:sz w:val="28"/>
                <w:szCs w:val="28"/>
              </w:rPr>
            </w:pPr>
            <w:r w:rsidRPr="00575A13">
              <w:rPr>
                <w:rFonts w:ascii="Times New Roman" w:hAnsi="Times New Roman" w:cs="Times New Roman"/>
                <w:sz w:val="28"/>
                <w:szCs w:val="28"/>
              </w:rPr>
              <w:t>нет</w:t>
            </w:r>
          </w:p>
          <w:p w:rsidR="004D40AF" w:rsidP="004D40AF" w:rsidRDefault="004D40AF">
            <w:pPr>
              <w:pStyle w:val="a4"/>
              <w:ind w:left="0"/>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CF3551">
              <w:rPr>
                <w:rFonts w:ascii="Times New Roman" w:hAnsi="Times New Roman" w:cs="Times New Roman"/>
                <w:i/>
                <w:sz w:val="24"/>
                <w:szCs w:val="28"/>
              </w:rPr>
              <w:t>(</w:t>
            </w:r>
            <w:r w:rsidRPr="00CF3551">
              <w:rPr>
                <w:rFonts w:ascii="Times New Roman" w:hAnsi="Times New Roman" w:eastAsia="Times New Roman" w:cs="Times New Roman"/>
                <w:i/>
                <w:sz w:val="24"/>
                <w:szCs w:val="28"/>
                <w:lang w:eastAsia="ru-RU"/>
              </w:rPr>
              <w:t>место для текстового описания</w:t>
            </w:r>
            <w:r w:rsidRPr="00CF3551">
              <w:rPr>
                <w:rFonts w:ascii="Times New Roman" w:hAnsi="Times New Roman" w:cs="Times New Roman"/>
                <w:i/>
                <w:sz w:val="24"/>
                <w:szCs w:val="28"/>
              </w:rPr>
              <w:t>)</w:t>
            </w:r>
          </w:p>
        </w:tc>
      </w:tr>
    </w:tbl>
    <w:p w:rsidRPr="00CF3551" w:rsidR="00860F03" w:rsidP="00860F03" w:rsidRDefault="00860F03">
      <w:pPr>
        <w:spacing w:before="240" w:after="0"/>
        <w:jc w:val="center"/>
        <w:rPr>
          <w:rFonts w:ascii="Times New Roman" w:hAnsi="Times New Roman" w:cs="Times New Roman"/>
          <w:sz w:val="28"/>
          <w:szCs w:val="28"/>
        </w:rPr>
      </w:pPr>
      <w:r w:rsidRPr="00CF3551">
        <w:rPr>
          <w:rFonts w:ascii="Times New Roman" w:hAnsi="Times New Roman" w:cs="Times New Roman"/>
          <w:sz w:val="28"/>
          <w:szCs w:val="28"/>
        </w:rPr>
        <w:t xml:space="preserve">6. </w:t>
      </w:r>
      <w:r w:rsidRPr="00CF3551">
        <w:rPr>
          <w:rFonts w:ascii="Times New Roman" w:hAnsi="Times New Roman" w:eastAsia="Times New Roman" w:cs="Times New Roman"/>
          <w:sz w:val="28"/>
          <w:szCs w:val="28"/>
          <w:lang w:eastAsia="ru-RU"/>
        </w:rPr>
        <w:t>Описание предлагаемого регулирования и иных возможных способов решения проблемы</w:t>
      </w:r>
    </w:p>
    <w:tbl>
      <w:tblPr>
        <w:tblStyle w:val="a3"/>
        <w:tblW w:w="5000" w:type="pct"/>
        <w:tblLook w:val="04A0" w:firstRow="1" w:lastRow="0" w:firstColumn="1" w:lastColumn="0" w:noHBand="0" w:noVBand="1"/>
      </w:tblPr>
      <w:tblGrid>
        <w:gridCol w:w="798"/>
        <w:gridCol w:w="9056"/>
      </w:tblGrid>
      <w:tr w:rsidR="004D40AF" w:rsidTr="004D40AF">
        <w:tc>
          <w:tcPr>
            <w:tcW w:w="405" w:type="pct"/>
          </w:tcPr>
          <w:p w:rsidR="004D40AF" w:rsidP="004D40AF" w:rsidRDefault="004D40AF">
            <w:pPr>
              <w:pStyle w:val="a4"/>
              <w:ind w:left="0"/>
              <w:rPr>
                <w:rFonts w:ascii="Times New Roman" w:hAnsi="Times New Roman" w:cs="Times New Roman"/>
                <w:sz w:val="28"/>
                <w:szCs w:val="28"/>
              </w:rPr>
            </w:pPr>
            <w:r>
              <w:rPr>
                <w:rFonts w:ascii="Times New Roman" w:hAnsi="Times New Roman" w:cs="Times New Roman"/>
                <w:sz w:val="28"/>
                <w:szCs w:val="28"/>
                <w:lang w:val="en-US"/>
              </w:rPr>
              <w:t>6</w:t>
            </w:r>
            <w:r>
              <w:rPr>
                <w:rFonts w:ascii="Times New Roman" w:hAnsi="Times New Roman" w:cs="Times New Roman"/>
                <w:sz w:val="28"/>
                <w:szCs w:val="28"/>
              </w:rPr>
              <w:t>.1.</w:t>
            </w:r>
          </w:p>
        </w:tc>
        <w:tc>
          <w:tcPr>
            <w:tcW w:w="4595" w:type="pct"/>
          </w:tcPr>
          <w:p w:rsidR="004D40AF" w:rsidP="004D40AF" w:rsidRDefault="004D40AF">
            <w:pPr>
              <w:pBdr>
                <w:bottom w:val="single" w:color="auto" w:sz="4" w:space="1"/>
              </w:pBdr>
              <w:jc w:val="both"/>
              <w:rPr>
                <w:rFonts w:ascii="Times New Roman" w:hAnsi="Times New Roman" w:cs="Times New Roman"/>
                <w:sz w:val="28"/>
                <w:szCs w:val="28"/>
              </w:rPr>
            </w:pPr>
            <w:r w:rsidRPr="00860F03">
              <w:rPr>
                <w:rFonts w:ascii="Times New Roman" w:hAnsi="Times New Roman" w:cs="Times New Roman"/>
                <w:sz w:val="28"/>
                <w:szCs w:val="28"/>
              </w:rPr>
              <w:t xml:space="preserve">Описание предлагаемого способа решения проблемы и </w:t>
            </w:r>
            <w:proofErr w:type="gramStart"/>
            <w:r w:rsidRPr="00860F03">
              <w:rPr>
                <w:rFonts w:ascii="Times New Roman" w:hAnsi="Times New Roman" w:cs="Times New Roman"/>
                <w:sz w:val="28"/>
                <w:szCs w:val="28"/>
              </w:rPr>
              <w:t>преодоления</w:t>
            </w:r>
            <w:proofErr w:type="gramEnd"/>
            <w:r w:rsidRPr="00860F03">
              <w:rPr>
                <w:rFonts w:ascii="Times New Roman" w:hAnsi="Times New Roman" w:cs="Times New Roman"/>
                <w:sz w:val="28"/>
                <w:szCs w:val="28"/>
              </w:rPr>
              <w:t xml:space="preserve"> связанных с ней негативных эффектов</w:t>
            </w:r>
            <w:r w:rsidRPr="000D322F">
              <w:rPr>
                <w:rFonts w:ascii="Times New Roman" w:hAnsi="Times New Roman" w:cs="Times New Roman"/>
                <w:sz w:val="28"/>
                <w:szCs w:val="28"/>
              </w:rPr>
              <w:t>:</w:t>
            </w:r>
          </w:p>
          <w:p w:rsidR="004D40AF" w:rsidP="004D40AF" w:rsidRDefault="004D40AF">
            <w:pPr>
              <w:pBdr>
                <w:bottom w:val="single" w:color="auto" w:sz="4" w:space="1"/>
              </w:pBdr>
              <w:rPr>
                <w:rFonts w:ascii="Times New Roman" w:hAnsi="Times New Roman" w:cs="Times New Roman"/>
                <w:sz w:val="28"/>
                <w:szCs w:val="28"/>
              </w:rPr>
            </w:pPr>
            <w:r w:rsidRPr="00575A13">
              <w:rPr>
                <w:rFonts w:ascii="Times New Roman" w:hAnsi="Times New Roman" w:cs="Times New Roman"/>
                <w:sz w:val="28"/>
                <w:szCs w:val="28"/>
              </w:rPr>
              <w:t>внесение изменений в Постановление: разработка порядка обращения инвестора и рассмотрения его заявки, в случае необходимости получения ОЗИП дополнительной финансовой поддержки</w:t>
            </w:r>
          </w:p>
          <w:p w:rsidRPr="00016EE4" w:rsidR="004D40AF" w:rsidP="004D40AF" w:rsidRDefault="004D40AF">
            <w:pPr>
              <w:pStyle w:val="a4"/>
              <w:ind w:left="0"/>
              <w:jc w:val="center"/>
              <w:rPr>
                <w:rFonts w:ascii="Times New Roman" w:hAnsi="Times New Roman" w:cs="Times New Roman"/>
                <w:i/>
                <w:sz w:val="28"/>
                <w:szCs w:val="28"/>
              </w:rPr>
            </w:pPr>
            <w:r w:rsidRPr="00CF3551">
              <w:rPr>
                <w:rFonts w:ascii="Times New Roman" w:hAnsi="Times New Roman" w:cs="Times New Roman"/>
                <w:i/>
                <w:sz w:val="24"/>
                <w:szCs w:val="28"/>
              </w:rPr>
              <w:t>(</w:t>
            </w:r>
            <w:r w:rsidRPr="00CF3551">
              <w:rPr>
                <w:rFonts w:ascii="Times New Roman" w:hAnsi="Times New Roman" w:eastAsia="Times New Roman" w:cs="Times New Roman"/>
                <w:i/>
                <w:sz w:val="24"/>
                <w:szCs w:val="28"/>
                <w:lang w:eastAsia="ru-RU"/>
              </w:rPr>
              <w:t>место для текстового описания</w:t>
            </w:r>
            <w:r w:rsidRPr="00CF3551">
              <w:rPr>
                <w:rFonts w:ascii="Times New Roman" w:hAnsi="Times New Roman" w:cs="Times New Roman"/>
                <w:i/>
                <w:sz w:val="24"/>
                <w:szCs w:val="28"/>
              </w:rPr>
              <w:t>)</w:t>
            </w:r>
          </w:p>
        </w:tc>
      </w:tr>
      <w:tr w:rsidR="004D40AF" w:rsidTr="004D40AF">
        <w:tc>
          <w:tcPr>
            <w:tcW w:w="405" w:type="pct"/>
          </w:tcPr>
          <w:p w:rsidR="004D40AF" w:rsidP="004D40AF" w:rsidRDefault="004D40AF">
            <w:pPr>
              <w:pStyle w:val="a4"/>
              <w:ind w:left="0"/>
              <w:rPr>
                <w:rFonts w:ascii="Times New Roman" w:hAnsi="Times New Roman" w:cs="Times New Roman"/>
                <w:sz w:val="28"/>
                <w:szCs w:val="28"/>
              </w:rPr>
            </w:pPr>
            <w:r>
              <w:rPr>
                <w:rFonts w:ascii="Times New Roman" w:hAnsi="Times New Roman" w:cs="Times New Roman"/>
                <w:sz w:val="28"/>
                <w:szCs w:val="28"/>
                <w:lang w:val="en-US"/>
              </w:rPr>
              <w:t>6</w:t>
            </w:r>
            <w:r>
              <w:rPr>
                <w:rFonts w:ascii="Times New Roman" w:hAnsi="Times New Roman" w:cs="Times New Roman"/>
                <w:sz w:val="28"/>
                <w:szCs w:val="28"/>
              </w:rPr>
              <w:t>.2.</w:t>
            </w:r>
          </w:p>
        </w:tc>
        <w:tc>
          <w:tcPr>
            <w:tcW w:w="4595" w:type="pct"/>
          </w:tcPr>
          <w:p w:rsidR="004D40AF" w:rsidP="004D40AF" w:rsidRDefault="004D40AF">
            <w:pPr>
              <w:pBdr>
                <w:bottom w:val="single" w:color="auto" w:sz="4" w:space="1"/>
              </w:pBdr>
              <w:jc w:val="both"/>
              <w:rPr>
                <w:rFonts w:ascii="Times New Roman" w:hAnsi="Times New Roman" w:cs="Times New Roman"/>
                <w:sz w:val="28"/>
                <w:szCs w:val="28"/>
              </w:rPr>
            </w:pPr>
            <w:r w:rsidRPr="00860F03">
              <w:rPr>
                <w:rFonts w:ascii="Times New Roman" w:hAnsi="Times New Roman" w:cs="Times New Roman"/>
                <w:sz w:val="28"/>
                <w:szCs w:val="28"/>
              </w:rPr>
              <w:t>Описание иных способов решения проблемы (с указанием того, каким образом каждым из способов могла бы быть решена проблема)</w:t>
            </w:r>
            <w:r>
              <w:rPr>
                <w:rFonts w:ascii="Times New Roman" w:hAnsi="Times New Roman" w:cs="Times New Roman"/>
                <w:sz w:val="28"/>
                <w:szCs w:val="28"/>
              </w:rPr>
              <w:t>:</w:t>
            </w:r>
          </w:p>
          <w:p w:rsidR="004D40AF" w:rsidP="004D40AF" w:rsidRDefault="004D40AF">
            <w:pPr>
              <w:pBdr>
                <w:bottom w:val="single" w:color="auto" w:sz="4" w:space="1"/>
              </w:pBdr>
              <w:jc w:val="both"/>
              <w:rPr>
                <w:rFonts w:ascii="Times New Roman" w:hAnsi="Times New Roman" w:cs="Times New Roman"/>
                <w:sz w:val="28"/>
                <w:szCs w:val="28"/>
              </w:rPr>
            </w:pPr>
            <w:r w:rsidRPr="00575A13">
              <w:rPr>
                <w:rFonts w:ascii="Times New Roman" w:hAnsi="Times New Roman" w:cs="Times New Roman"/>
                <w:sz w:val="28"/>
                <w:szCs w:val="28"/>
              </w:rPr>
              <w:t>нет</w:t>
            </w:r>
          </w:p>
          <w:p w:rsidR="004D40AF" w:rsidP="004D40AF" w:rsidRDefault="004D40AF">
            <w:pPr>
              <w:pStyle w:val="a4"/>
              <w:ind w:left="0"/>
              <w:jc w:val="center"/>
              <w:rPr>
                <w:rFonts w:ascii="Times New Roman" w:hAnsi="Times New Roman" w:cs="Times New Roman"/>
                <w:sz w:val="28"/>
                <w:szCs w:val="28"/>
              </w:rPr>
            </w:pPr>
            <w:r w:rsidRPr="00CF3551">
              <w:rPr>
                <w:rFonts w:ascii="Times New Roman" w:hAnsi="Times New Roman" w:cs="Times New Roman"/>
                <w:i/>
                <w:sz w:val="24"/>
                <w:szCs w:val="28"/>
              </w:rPr>
              <w:t>(</w:t>
            </w:r>
            <w:r w:rsidRPr="00CF3551">
              <w:rPr>
                <w:rFonts w:ascii="Times New Roman" w:hAnsi="Times New Roman" w:eastAsia="Times New Roman" w:cs="Times New Roman"/>
                <w:i/>
                <w:sz w:val="24"/>
                <w:szCs w:val="28"/>
                <w:lang w:eastAsia="ru-RU"/>
              </w:rPr>
              <w:t>место для текстового описания</w:t>
            </w:r>
            <w:r w:rsidRPr="00CF3551">
              <w:rPr>
                <w:rFonts w:ascii="Times New Roman" w:hAnsi="Times New Roman" w:cs="Times New Roman"/>
                <w:i/>
                <w:sz w:val="24"/>
                <w:szCs w:val="28"/>
              </w:rPr>
              <w:t>)</w:t>
            </w:r>
          </w:p>
        </w:tc>
      </w:tr>
      <w:tr w:rsidR="004D40AF" w:rsidTr="004D40AF">
        <w:tc>
          <w:tcPr>
            <w:tcW w:w="405" w:type="pct"/>
          </w:tcPr>
          <w:p w:rsidR="004D40AF" w:rsidP="004D40AF" w:rsidRDefault="004D40AF">
            <w:pPr>
              <w:pStyle w:val="a4"/>
              <w:ind w:left="0"/>
              <w:rPr>
                <w:rFonts w:ascii="Times New Roman" w:hAnsi="Times New Roman" w:cs="Times New Roman"/>
                <w:sz w:val="28"/>
                <w:szCs w:val="28"/>
              </w:rPr>
            </w:pPr>
            <w:r>
              <w:rPr>
                <w:rFonts w:ascii="Times New Roman" w:hAnsi="Times New Roman" w:cs="Times New Roman"/>
                <w:sz w:val="28"/>
                <w:szCs w:val="28"/>
                <w:lang w:val="en-US"/>
              </w:rPr>
              <w:t>6</w:t>
            </w:r>
            <w:r>
              <w:rPr>
                <w:rFonts w:ascii="Times New Roman" w:hAnsi="Times New Roman" w:cs="Times New Roman"/>
                <w:sz w:val="28"/>
                <w:szCs w:val="28"/>
              </w:rPr>
              <w:t>.3.</w:t>
            </w:r>
          </w:p>
        </w:tc>
        <w:tc>
          <w:tcPr>
            <w:tcW w:w="4595" w:type="pct"/>
          </w:tcPr>
          <w:p w:rsidR="004D40AF" w:rsidP="004D40AF" w:rsidRDefault="004D40AF">
            <w:pPr>
              <w:pBdr>
                <w:bottom w:val="single" w:color="auto" w:sz="4" w:space="1"/>
              </w:pBdr>
              <w:rPr>
                <w:rFonts w:ascii="Times New Roman" w:hAnsi="Times New Roman" w:cs="Times New Roman"/>
                <w:sz w:val="28"/>
                <w:szCs w:val="28"/>
              </w:rPr>
            </w:pPr>
            <w:r w:rsidRPr="00860F03">
              <w:rPr>
                <w:rFonts w:ascii="Times New Roman" w:hAnsi="Times New Roman" w:cs="Times New Roman"/>
                <w:sz w:val="28"/>
                <w:szCs w:val="28"/>
              </w:rPr>
              <w:t>Обоснование выбора предлагаемого способа решения проблемы</w:t>
            </w:r>
            <w:r>
              <w:rPr>
                <w:rFonts w:ascii="Times New Roman" w:hAnsi="Times New Roman" w:cs="Times New Roman"/>
                <w:sz w:val="28"/>
                <w:szCs w:val="28"/>
              </w:rPr>
              <w:t>:</w:t>
            </w:r>
          </w:p>
          <w:p w:rsidR="004D40AF" w:rsidP="004D40AF" w:rsidRDefault="004D40AF">
            <w:pPr>
              <w:pBdr>
                <w:bottom w:val="single" w:color="auto" w:sz="4" w:space="1"/>
              </w:pBdr>
              <w:rPr>
                <w:rFonts w:ascii="Times New Roman" w:hAnsi="Times New Roman" w:cs="Times New Roman"/>
                <w:sz w:val="28"/>
                <w:szCs w:val="28"/>
              </w:rPr>
            </w:pPr>
            <w:r w:rsidRPr="00575A13">
              <w:rPr>
                <w:rFonts w:ascii="Times New Roman" w:hAnsi="Times New Roman" w:cs="Times New Roman"/>
                <w:sz w:val="28"/>
                <w:szCs w:val="28"/>
              </w:rPr>
              <w:t>единственный возможный в рамках правового поля способ</w:t>
            </w:r>
          </w:p>
          <w:p w:rsidR="004D40AF" w:rsidP="004D40AF" w:rsidRDefault="004D40AF">
            <w:pPr>
              <w:pStyle w:val="a4"/>
              <w:ind w:left="0"/>
              <w:jc w:val="center"/>
              <w:rPr>
                <w:rFonts w:ascii="Times New Roman" w:hAnsi="Times New Roman" w:cs="Times New Roman"/>
                <w:sz w:val="28"/>
                <w:szCs w:val="28"/>
              </w:rPr>
            </w:pPr>
            <w:r w:rsidRPr="00CF3551">
              <w:rPr>
                <w:rFonts w:ascii="Times New Roman" w:hAnsi="Times New Roman" w:cs="Times New Roman"/>
                <w:i/>
                <w:sz w:val="24"/>
                <w:szCs w:val="28"/>
              </w:rPr>
              <w:t>(</w:t>
            </w:r>
            <w:r w:rsidRPr="00CF3551">
              <w:rPr>
                <w:rFonts w:ascii="Times New Roman" w:hAnsi="Times New Roman" w:eastAsia="Times New Roman" w:cs="Times New Roman"/>
                <w:i/>
                <w:sz w:val="24"/>
                <w:szCs w:val="28"/>
                <w:lang w:eastAsia="ru-RU"/>
              </w:rPr>
              <w:t>место для текстового описания</w:t>
            </w:r>
            <w:r w:rsidRPr="00CF3551">
              <w:rPr>
                <w:rFonts w:ascii="Times New Roman" w:hAnsi="Times New Roman" w:cs="Times New Roman"/>
                <w:i/>
                <w:sz w:val="24"/>
                <w:szCs w:val="28"/>
              </w:rPr>
              <w:t>)</w:t>
            </w:r>
          </w:p>
        </w:tc>
      </w:tr>
      <w:tr w:rsidR="004D40AF" w:rsidTr="004D40AF">
        <w:tc>
          <w:tcPr>
            <w:tcW w:w="405" w:type="pct"/>
          </w:tcPr>
          <w:p w:rsidR="004D40AF" w:rsidP="004D40AF" w:rsidRDefault="004D40AF">
            <w:pPr>
              <w:pStyle w:val="a4"/>
              <w:ind w:left="0"/>
              <w:rPr>
                <w:rFonts w:ascii="Times New Roman" w:hAnsi="Times New Roman" w:cs="Times New Roman"/>
                <w:sz w:val="28"/>
                <w:szCs w:val="28"/>
              </w:rPr>
            </w:pPr>
            <w:r>
              <w:rPr>
                <w:rFonts w:ascii="Times New Roman" w:hAnsi="Times New Roman" w:cs="Times New Roman"/>
                <w:sz w:val="28"/>
                <w:szCs w:val="28"/>
                <w:lang w:val="en-US"/>
              </w:rPr>
              <w:t>6</w:t>
            </w:r>
            <w:r>
              <w:rPr>
                <w:rFonts w:ascii="Times New Roman" w:hAnsi="Times New Roman" w:cs="Times New Roman"/>
                <w:sz w:val="28"/>
                <w:szCs w:val="28"/>
              </w:rPr>
              <w:t>.4.</w:t>
            </w:r>
          </w:p>
        </w:tc>
        <w:tc>
          <w:tcPr>
            <w:tcW w:w="4595" w:type="pct"/>
          </w:tcPr>
          <w:p w:rsidR="004D40AF" w:rsidP="004D40AF" w:rsidRDefault="004D40AF">
            <w:pPr>
              <w:pBdr>
                <w:bottom w:val="single" w:color="auto" w:sz="4" w:space="1"/>
              </w:pBdr>
              <w:rPr>
                <w:rFonts w:ascii="Times New Roman" w:hAnsi="Times New Roman" w:cs="Times New Roman"/>
                <w:sz w:val="28"/>
                <w:szCs w:val="28"/>
              </w:rPr>
            </w:pPr>
            <w:r w:rsidRPr="00700A1D">
              <w:rPr>
                <w:rFonts w:ascii="Times New Roman" w:hAnsi="Times New Roman" w:cs="Times New Roman"/>
                <w:sz w:val="28"/>
                <w:szCs w:val="28"/>
              </w:rPr>
              <w:t>Иная информация о предлагаемом способе решения проблемы</w:t>
            </w:r>
            <w:r>
              <w:rPr>
                <w:rFonts w:ascii="Times New Roman" w:hAnsi="Times New Roman" w:cs="Times New Roman"/>
                <w:sz w:val="28"/>
                <w:szCs w:val="28"/>
              </w:rPr>
              <w:t>:</w:t>
            </w:r>
          </w:p>
          <w:p w:rsidR="004D40AF" w:rsidP="004D40AF" w:rsidRDefault="004D40AF">
            <w:pPr>
              <w:pBdr>
                <w:bottom w:val="single" w:color="auto" w:sz="4" w:space="1"/>
              </w:pBdr>
              <w:rPr>
                <w:rFonts w:ascii="Times New Roman" w:hAnsi="Times New Roman" w:cs="Times New Roman"/>
                <w:sz w:val="28"/>
                <w:szCs w:val="28"/>
              </w:rPr>
            </w:pPr>
            <w:r w:rsidRPr="00575A13">
              <w:rPr>
                <w:rFonts w:ascii="Times New Roman" w:hAnsi="Times New Roman" w:cs="Times New Roman"/>
                <w:sz w:val="28"/>
                <w:szCs w:val="28"/>
              </w:rPr>
              <w:t>нет</w:t>
            </w:r>
          </w:p>
          <w:p w:rsidR="004D40AF" w:rsidP="004D40AF" w:rsidRDefault="004D40AF">
            <w:pPr>
              <w:pStyle w:val="a4"/>
              <w:ind w:left="0"/>
              <w:jc w:val="center"/>
              <w:rPr>
                <w:rFonts w:ascii="Times New Roman" w:hAnsi="Times New Roman" w:cs="Times New Roman"/>
                <w:sz w:val="28"/>
                <w:szCs w:val="28"/>
              </w:rPr>
            </w:pPr>
            <w:r w:rsidRPr="00CF3551">
              <w:rPr>
                <w:rFonts w:ascii="Times New Roman" w:hAnsi="Times New Roman" w:cs="Times New Roman"/>
                <w:i/>
                <w:sz w:val="24"/>
                <w:szCs w:val="28"/>
              </w:rPr>
              <w:t>(</w:t>
            </w:r>
            <w:r w:rsidRPr="00CF3551">
              <w:rPr>
                <w:rFonts w:ascii="Times New Roman" w:hAnsi="Times New Roman" w:eastAsia="Times New Roman" w:cs="Times New Roman"/>
                <w:i/>
                <w:sz w:val="24"/>
                <w:szCs w:val="28"/>
                <w:lang w:eastAsia="ru-RU"/>
              </w:rPr>
              <w:t>место для текстового описания</w:t>
            </w:r>
            <w:r w:rsidRPr="00CF3551">
              <w:rPr>
                <w:rFonts w:ascii="Times New Roman" w:hAnsi="Times New Roman" w:cs="Times New Roman"/>
                <w:i/>
                <w:sz w:val="24"/>
                <w:szCs w:val="28"/>
              </w:rPr>
              <w:t>)</w:t>
            </w:r>
          </w:p>
        </w:tc>
      </w:tr>
    </w:tbl>
    <w:p w:rsidR="0038753F" w:rsidP="005B7270" w:rsidRDefault="0038753F">
      <w:pPr>
        <w:spacing w:before="240" w:after="0"/>
        <w:jc w:val="center"/>
        <w:rPr>
          <w:rFonts w:ascii="Times New Roman" w:hAnsi="Times New Roman" w:eastAsia="Times New Roman" w:cs="Times New Roman"/>
          <w:sz w:val="28"/>
          <w:szCs w:val="28"/>
          <w:lang w:eastAsia="ru-RU"/>
        </w:rPr>
      </w:pPr>
    </w:p>
    <w:p w:rsidRPr="00473026" w:rsidR="005B7270" w:rsidP="005B7270" w:rsidRDefault="001B27D8">
      <w:pPr>
        <w:spacing w:before="240" w:after="0"/>
        <w:jc w:val="center"/>
        <w:rPr>
          <w:rFonts w:ascii="Times New Roman" w:hAnsi="Times New Roman" w:cs="Times New Roman"/>
          <w:b/>
          <w:sz w:val="28"/>
          <w:szCs w:val="28"/>
        </w:rPr>
      </w:pPr>
      <w:r w:rsidRPr="00CF3551">
        <w:rPr>
          <w:rFonts w:ascii="Times New Roman" w:hAnsi="Times New Roman" w:eastAsia="Times New Roman" w:cs="Times New Roman"/>
          <w:sz w:val="28"/>
          <w:szCs w:val="28"/>
          <w:lang w:eastAsia="ru-RU"/>
        </w:rPr>
        <w:lastRenderedPageBreak/>
        <w:t xml:space="preserve">7. </w:t>
      </w:r>
      <w:r w:rsidRPr="00CF3551" w:rsidR="00CF3551">
        <w:rPr>
          <w:rFonts w:ascii="Times New Roman" w:hAnsi="Times New Roman" w:eastAsia="Times New Roman" w:cs="Times New Roman"/>
          <w:sz w:val="28"/>
          <w:szCs w:val="28"/>
          <w:lang w:eastAsia="ru-RU"/>
        </w:rPr>
        <w:t>Основные группы субъектов предпринимательской и инвестиционной деятельности, иные</w:t>
      </w:r>
      <w:r w:rsidRPr="005B51C0" w:rsidR="00CF3551">
        <w:rPr>
          <w:rFonts w:ascii="Times New Roman" w:hAnsi="Times New Roman" w:eastAsia="Times New Roman" w:cs="Times New Roman"/>
          <w:sz w:val="28"/>
          <w:szCs w:val="28"/>
          <w:lang w:eastAsia="ru-RU"/>
        </w:rPr>
        <w:t xml:space="preserve"> заинтересованные лица, включая органы государственной власти, интересы которых будут затронуты предлагаемым правовым регулированием, оценка количества таких субъектов</w:t>
      </w:r>
    </w:p>
    <w:tbl>
      <w:tblPr>
        <w:tblStyle w:val="a3"/>
        <w:tblW w:w="5000" w:type="pct"/>
        <w:tblLook w:val="04A0" w:firstRow="1" w:lastRow="0" w:firstColumn="1" w:lastColumn="0" w:noHBand="0" w:noVBand="1"/>
      </w:tblPr>
      <w:tblGrid>
        <w:gridCol w:w="798"/>
        <w:gridCol w:w="3873"/>
        <w:gridCol w:w="802"/>
        <w:gridCol w:w="4381"/>
      </w:tblGrid>
      <w:tr w:rsidR="004D40AF" w:rsidTr="004D40AF">
        <w:trPr>
          <w:trHeight w:val="55"/>
        </w:trPr>
        <w:tc>
          <w:tcPr>
            <w:tcW w:w="405" w:type="pct"/>
          </w:tcPr>
          <w:p w:rsidRPr="001D3F35" w:rsidR="004D40AF" w:rsidP="004D40AF" w:rsidRDefault="004D40AF">
            <w:pPr>
              <w:pStyle w:val="a4"/>
              <w:ind w:left="0"/>
              <w:rPr>
                <w:rFonts w:ascii="Times New Roman" w:hAnsi="Times New Roman" w:cs="Times New Roman"/>
                <w:sz w:val="28"/>
                <w:szCs w:val="28"/>
              </w:rPr>
            </w:pPr>
            <w:r>
              <w:rPr>
                <w:rFonts w:ascii="Times New Roman" w:hAnsi="Times New Roman" w:cs="Times New Roman"/>
                <w:sz w:val="28"/>
                <w:szCs w:val="28"/>
                <w:lang w:val="en-US"/>
              </w:rPr>
              <w:t>7</w:t>
            </w:r>
            <w:r w:rsidRPr="001D3F35">
              <w:rPr>
                <w:rFonts w:ascii="Times New Roman" w:hAnsi="Times New Roman" w:cs="Times New Roman"/>
                <w:sz w:val="28"/>
                <w:szCs w:val="28"/>
              </w:rPr>
              <w:t>.1.</w:t>
            </w:r>
          </w:p>
        </w:tc>
        <w:tc>
          <w:tcPr>
            <w:tcW w:w="1965" w:type="pct"/>
          </w:tcPr>
          <w:p w:rsidRPr="001D3F35" w:rsidR="004D40AF" w:rsidP="004D40AF" w:rsidRDefault="004D40AF">
            <w:pPr>
              <w:pStyle w:val="a4"/>
              <w:ind w:left="0"/>
              <w:jc w:val="both"/>
              <w:rPr>
                <w:rFonts w:ascii="Times New Roman" w:hAnsi="Times New Roman" w:cs="Times New Roman"/>
                <w:sz w:val="28"/>
                <w:szCs w:val="28"/>
              </w:rPr>
            </w:pPr>
            <w:r w:rsidRPr="006F5DC5">
              <w:rPr>
                <w:rFonts w:ascii="Times New Roman" w:hAnsi="Times New Roman" w:cs="Times New Roman"/>
                <w:sz w:val="28"/>
                <w:szCs w:val="28"/>
              </w:rPr>
              <w:t>Группа участников отношений</w:t>
            </w:r>
            <w:r w:rsidRPr="001D3F35">
              <w:rPr>
                <w:rFonts w:ascii="Times New Roman" w:hAnsi="Times New Roman" w:cs="Times New Roman"/>
                <w:sz w:val="28"/>
                <w:szCs w:val="28"/>
              </w:rPr>
              <w:t>:</w:t>
            </w:r>
          </w:p>
        </w:tc>
        <w:tc>
          <w:tcPr>
            <w:tcW w:w="407" w:type="pct"/>
          </w:tcPr>
          <w:p w:rsidRPr="001D3F35" w:rsidR="004D40AF" w:rsidP="004D40AF" w:rsidRDefault="004D40AF">
            <w:pPr>
              <w:pStyle w:val="a4"/>
              <w:ind w:left="0"/>
              <w:rPr>
                <w:rFonts w:ascii="Times New Roman" w:hAnsi="Times New Roman" w:cs="Times New Roman"/>
                <w:sz w:val="28"/>
                <w:szCs w:val="28"/>
              </w:rPr>
            </w:pPr>
            <w:r>
              <w:rPr>
                <w:rFonts w:ascii="Times New Roman" w:hAnsi="Times New Roman" w:cs="Times New Roman"/>
                <w:sz w:val="28"/>
                <w:szCs w:val="28"/>
                <w:lang w:val="en-US"/>
              </w:rPr>
              <w:t>7</w:t>
            </w:r>
            <w:r w:rsidRPr="001D3F35">
              <w:rPr>
                <w:rFonts w:ascii="Times New Roman" w:hAnsi="Times New Roman" w:cs="Times New Roman"/>
                <w:sz w:val="28"/>
                <w:szCs w:val="28"/>
              </w:rPr>
              <w:t>.2.</w:t>
            </w:r>
          </w:p>
        </w:tc>
        <w:tc>
          <w:tcPr>
            <w:tcW w:w="2223" w:type="pct"/>
          </w:tcPr>
          <w:p w:rsidRPr="001D3F35" w:rsidR="004D40AF" w:rsidP="004D40AF" w:rsidRDefault="004D40AF">
            <w:pPr>
              <w:pStyle w:val="a4"/>
              <w:ind w:left="0"/>
              <w:jc w:val="both"/>
              <w:rPr>
                <w:rFonts w:ascii="Times New Roman" w:hAnsi="Times New Roman" w:cs="Times New Roman"/>
                <w:sz w:val="28"/>
                <w:szCs w:val="28"/>
              </w:rPr>
            </w:pPr>
            <w:r w:rsidRPr="006F5DC5">
              <w:rPr>
                <w:rFonts w:ascii="Times New Roman" w:hAnsi="Times New Roman" w:cs="Times New Roman"/>
                <w:sz w:val="28"/>
                <w:szCs w:val="28"/>
              </w:rPr>
              <w:t>Оценка количества участников отношений</w:t>
            </w:r>
            <w:r w:rsidRPr="001D3F35">
              <w:rPr>
                <w:rFonts w:ascii="Times New Roman" w:hAnsi="Times New Roman" w:cs="Times New Roman"/>
                <w:sz w:val="28"/>
                <w:szCs w:val="28"/>
              </w:rPr>
              <w:t>:</w:t>
            </w:r>
          </w:p>
        </w:tc>
      </w:tr>
      <w:tr w:rsidR="004D40AF" w:rsidTr="004D40AF">
        <w:trPr>
          <w:trHeight w:val="52"/>
        </w:trPr>
        <w:tc>
          <w:tcPr>
            <w:tcW w:w="5000" w:type="pct"/>
            <w:gridSpan w:val="4"/>
          </w:tcPr>
          <w:p w:rsidRPr="001D3F35" w:rsidR="004D40AF" w:rsidP="004D40AF" w:rsidRDefault="004D40AF">
            <w:pPr>
              <w:pStyle w:val="a4"/>
              <w:ind w:left="0"/>
              <w:jc w:val="center"/>
              <w:rPr>
                <w:rFonts w:ascii="Times New Roman" w:hAnsi="Times New Roman" w:cs="Times New Roman"/>
                <w:sz w:val="28"/>
                <w:szCs w:val="28"/>
              </w:rPr>
            </w:pPr>
            <w:r w:rsidRPr="009C6658">
              <w:rPr>
                <w:rFonts w:ascii="Times New Roman" w:hAnsi="Times New Roman" w:cs="Times New Roman"/>
                <w:i/>
                <w:sz w:val="24"/>
                <w:szCs w:val="28"/>
              </w:rPr>
              <w:t>(Описание группы субъектов предпринимательской и инвестиционной деятельности)</w:t>
            </w:r>
          </w:p>
        </w:tc>
      </w:tr>
      <w:tr w:rsidR="004D40AF" w:rsidTr="004D40AF">
        <w:trPr>
          <w:trHeight w:val="52"/>
        </w:trPr>
        <w:tc>
          <w:tcPr>
            <w:tcW w:w="2370" w:type="pct"/>
            <w:gridSpan w:val="2"/>
          </w:tcPr>
          <w:p w:rsidRPr="00906A0A" w:rsidR="004D40AF" w:rsidP="004D40AF" w:rsidRDefault="004D40AF">
            <w:pPr>
              <w:pStyle w:val="a4"/>
              <w:ind w:left="0"/>
              <w:rPr>
                <w:rFonts w:ascii="Times New Roman" w:hAnsi="Times New Roman" w:cs="Times New Roman"/>
                <w:sz w:val="28"/>
                <w:szCs w:val="28"/>
              </w:rPr>
            </w:pPr>
            <w:r>
              <w:rPr>
                <w:rFonts w:ascii="Times New Roman" w:hAnsi="Times New Roman" w:cs="Times New Roman"/>
                <w:sz w:val="28"/>
                <w:szCs w:val="28"/>
                <w:lang w:val="en-US"/>
              </w:rPr>
              <w:t>Инициаторы инвестиционных проектов, признанных особо значимыми инвестиционными и уже получающие финансовую поддержку как ОЗИП </w:t>
            </w:r>
          </w:p>
        </w:tc>
        <w:tc>
          <w:tcPr>
            <w:tcW w:w="2630" w:type="pct"/>
            <w:gridSpan w:val="2"/>
          </w:tcPr>
          <w:p w:rsidRPr="00906A0A" w:rsidR="004D40AF" w:rsidP="004D40AF" w:rsidRDefault="004D40AF">
            <w:pPr>
              <w:pStyle w:val="a4"/>
              <w:ind w:left="0"/>
              <w:rPr>
                <w:rFonts w:ascii="Times New Roman" w:hAnsi="Times New Roman" w:cs="Times New Roman"/>
                <w:sz w:val="28"/>
                <w:szCs w:val="28"/>
              </w:rPr>
            </w:pPr>
            <w:r>
              <w:rPr>
                <w:rFonts w:ascii="Times New Roman" w:hAnsi="Times New Roman" w:cs="Times New Roman"/>
                <w:sz w:val="28"/>
                <w:szCs w:val="28"/>
                <w:lang w:val="en-US"/>
              </w:rPr>
              <w:t>В настоящее время в Камчатском крае 10 проектов признаны ОЗИП, 1 проект находится на рассмотрении</w:t>
            </w:r>
          </w:p>
        </w:tc>
      </w:tr>
      <w:tr w:rsidR="004D40AF" w:rsidTr="004D40AF">
        <w:trPr>
          <w:trHeight w:val="52"/>
        </w:trPr>
        <w:tc>
          <w:tcPr>
            <w:tcW w:w="2370" w:type="pct"/>
            <w:gridSpan w:val="2"/>
          </w:tcPr>
          <w:p w:rsidRPr="001D3F35" w:rsidR="004D40AF" w:rsidP="004D40AF" w:rsidRDefault="004D40AF">
            <w:pPr>
              <w:pStyle w:val="a4"/>
              <w:ind w:left="0"/>
              <w:rPr>
                <w:rFonts w:ascii="Times New Roman" w:hAnsi="Times New Roman" w:cs="Times New Roman"/>
                <w:sz w:val="28"/>
                <w:szCs w:val="28"/>
              </w:rPr>
            </w:pPr>
          </w:p>
        </w:tc>
        <w:tc>
          <w:tcPr>
            <w:tcW w:w="2630" w:type="pct"/>
            <w:gridSpan w:val="2"/>
          </w:tcPr>
          <w:p w:rsidRPr="001D3F35" w:rsidR="004D40AF" w:rsidP="004D40AF" w:rsidRDefault="004D40AF">
            <w:pPr>
              <w:pStyle w:val="a4"/>
              <w:ind w:left="0"/>
              <w:rPr>
                <w:rFonts w:ascii="Times New Roman" w:hAnsi="Times New Roman" w:cs="Times New Roman"/>
                <w:sz w:val="28"/>
                <w:szCs w:val="28"/>
              </w:rPr>
            </w:pPr>
          </w:p>
        </w:tc>
      </w:tr>
      <w:tr w:rsidR="004D40AF" w:rsidTr="004D40AF">
        <w:trPr>
          <w:trHeight w:val="52"/>
        </w:trPr>
        <w:tc>
          <w:tcPr>
            <w:tcW w:w="2370" w:type="pct"/>
            <w:gridSpan w:val="2"/>
          </w:tcPr>
          <w:p w:rsidRPr="001D3F35" w:rsidR="004D40AF" w:rsidP="004D40AF" w:rsidRDefault="004D40AF">
            <w:pPr>
              <w:pStyle w:val="a4"/>
              <w:ind w:left="0"/>
              <w:rPr>
                <w:rFonts w:ascii="Times New Roman" w:hAnsi="Times New Roman" w:cs="Times New Roman"/>
                <w:sz w:val="28"/>
                <w:szCs w:val="28"/>
              </w:rPr>
            </w:pPr>
          </w:p>
        </w:tc>
        <w:tc>
          <w:tcPr>
            <w:tcW w:w="2630" w:type="pct"/>
            <w:gridSpan w:val="2"/>
          </w:tcPr>
          <w:p w:rsidRPr="001D3F35" w:rsidR="004D40AF" w:rsidP="004D40AF" w:rsidRDefault="004D40AF">
            <w:pPr>
              <w:pStyle w:val="a4"/>
              <w:ind w:left="0"/>
              <w:rPr>
                <w:rFonts w:ascii="Times New Roman" w:hAnsi="Times New Roman" w:cs="Times New Roman"/>
                <w:sz w:val="28"/>
                <w:szCs w:val="28"/>
              </w:rPr>
            </w:pPr>
          </w:p>
        </w:tc>
      </w:tr>
      <w:tr w:rsidR="004D40AF" w:rsidTr="004D40AF">
        <w:trPr>
          <w:trHeight w:val="31"/>
        </w:trPr>
        <w:tc>
          <w:tcPr>
            <w:tcW w:w="5000" w:type="pct"/>
            <w:gridSpan w:val="4"/>
          </w:tcPr>
          <w:p w:rsidRPr="0083358C" w:rsidR="004D40AF" w:rsidP="004D40AF" w:rsidRDefault="004D40AF">
            <w:pPr>
              <w:pStyle w:val="a4"/>
              <w:ind w:left="0"/>
              <w:jc w:val="center"/>
              <w:rPr>
                <w:rFonts w:ascii="Times New Roman" w:hAnsi="Times New Roman" w:cs="Times New Roman"/>
                <w:i/>
                <w:sz w:val="28"/>
                <w:szCs w:val="28"/>
              </w:rPr>
            </w:pPr>
            <w:r w:rsidRPr="002C6215">
              <w:rPr>
                <w:rFonts w:ascii="Times New Roman" w:hAnsi="Times New Roman" w:cs="Times New Roman"/>
                <w:i/>
                <w:sz w:val="24"/>
                <w:szCs w:val="28"/>
              </w:rPr>
              <w:t>(Описание иной группы участников отношений)</w:t>
            </w:r>
          </w:p>
        </w:tc>
      </w:tr>
      <w:tr w:rsidR="004D40AF" w:rsidTr="004D40AF">
        <w:trPr>
          <w:trHeight w:val="31"/>
        </w:trPr>
        <w:tc>
          <w:tcPr>
            <w:tcW w:w="2370" w:type="pct"/>
            <w:gridSpan w:val="2"/>
          </w:tcPr>
          <w:p w:rsidRPr="001D3F35" w:rsidR="004D40AF" w:rsidP="004D40AF" w:rsidRDefault="004D40AF">
            <w:pPr>
              <w:pStyle w:val="a4"/>
              <w:ind w:left="0"/>
              <w:rPr>
                <w:rFonts w:ascii="Times New Roman" w:hAnsi="Times New Roman" w:cs="Times New Roman"/>
                <w:sz w:val="28"/>
                <w:szCs w:val="28"/>
              </w:rPr>
            </w:pPr>
          </w:p>
        </w:tc>
        <w:tc>
          <w:tcPr>
            <w:tcW w:w="2630" w:type="pct"/>
            <w:gridSpan w:val="2"/>
          </w:tcPr>
          <w:p w:rsidRPr="001D3F35" w:rsidR="004D40AF" w:rsidP="004D40AF" w:rsidRDefault="004D40AF">
            <w:pPr>
              <w:pStyle w:val="a4"/>
              <w:ind w:left="0"/>
              <w:rPr>
                <w:rFonts w:ascii="Times New Roman" w:hAnsi="Times New Roman" w:cs="Times New Roman"/>
                <w:sz w:val="28"/>
                <w:szCs w:val="28"/>
              </w:rPr>
            </w:pPr>
          </w:p>
        </w:tc>
      </w:tr>
      <w:tr w:rsidR="004D40AF" w:rsidTr="004D40AF">
        <w:trPr>
          <w:trHeight w:val="31"/>
        </w:trPr>
        <w:tc>
          <w:tcPr>
            <w:tcW w:w="2370" w:type="pct"/>
            <w:gridSpan w:val="2"/>
          </w:tcPr>
          <w:p w:rsidR="004D40AF" w:rsidP="004D40AF" w:rsidRDefault="004D40AF">
            <w:pPr>
              <w:pStyle w:val="a4"/>
              <w:ind w:left="0"/>
              <w:rPr>
                <w:rFonts w:ascii="Times New Roman" w:hAnsi="Times New Roman" w:cs="Times New Roman"/>
                <w:sz w:val="28"/>
                <w:szCs w:val="28"/>
                <w:lang w:val="en-US"/>
              </w:rPr>
            </w:pPr>
          </w:p>
        </w:tc>
        <w:tc>
          <w:tcPr>
            <w:tcW w:w="2630" w:type="pct"/>
            <w:gridSpan w:val="2"/>
          </w:tcPr>
          <w:p w:rsidR="004D40AF" w:rsidP="004D40AF" w:rsidRDefault="004D40AF">
            <w:pPr>
              <w:pStyle w:val="a4"/>
              <w:ind w:left="0"/>
              <w:rPr>
                <w:rFonts w:ascii="Times New Roman" w:hAnsi="Times New Roman" w:cs="Times New Roman"/>
                <w:sz w:val="28"/>
                <w:szCs w:val="28"/>
                <w:lang w:val="en-US"/>
              </w:rPr>
            </w:pPr>
          </w:p>
        </w:tc>
      </w:tr>
      <w:tr w:rsidR="004D40AF" w:rsidTr="004D40AF">
        <w:trPr>
          <w:trHeight w:val="31"/>
        </w:trPr>
        <w:tc>
          <w:tcPr>
            <w:tcW w:w="2370" w:type="pct"/>
            <w:gridSpan w:val="2"/>
          </w:tcPr>
          <w:p w:rsidRPr="0083358C" w:rsidR="004D40AF" w:rsidP="004D40AF" w:rsidRDefault="004D40AF">
            <w:pPr>
              <w:pStyle w:val="a4"/>
              <w:ind w:left="0"/>
              <w:rPr>
                <w:rFonts w:ascii="Times New Roman" w:hAnsi="Times New Roman" w:cs="Times New Roman"/>
                <w:sz w:val="28"/>
                <w:szCs w:val="28"/>
              </w:rPr>
            </w:pPr>
          </w:p>
        </w:tc>
        <w:tc>
          <w:tcPr>
            <w:tcW w:w="2630" w:type="pct"/>
            <w:gridSpan w:val="2"/>
          </w:tcPr>
          <w:p w:rsidRPr="0083358C" w:rsidR="004D40AF" w:rsidP="004D40AF" w:rsidRDefault="004D40AF">
            <w:pPr>
              <w:pStyle w:val="a4"/>
              <w:ind w:left="0"/>
              <w:rPr>
                <w:rFonts w:ascii="Times New Roman" w:hAnsi="Times New Roman" w:cs="Times New Roman"/>
                <w:sz w:val="28"/>
                <w:szCs w:val="28"/>
              </w:rPr>
            </w:pPr>
          </w:p>
        </w:tc>
      </w:tr>
      <w:tr w:rsidR="004D40AF" w:rsidTr="004D40AF">
        <w:tc>
          <w:tcPr>
            <w:tcW w:w="405" w:type="pct"/>
          </w:tcPr>
          <w:p w:rsidR="004D40AF" w:rsidP="004D40AF" w:rsidRDefault="004D40AF">
            <w:pPr>
              <w:pStyle w:val="a4"/>
              <w:ind w:left="0"/>
              <w:rPr>
                <w:rFonts w:ascii="Times New Roman" w:hAnsi="Times New Roman" w:cs="Times New Roman"/>
                <w:sz w:val="28"/>
                <w:szCs w:val="28"/>
              </w:rPr>
            </w:pPr>
            <w:r>
              <w:rPr>
                <w:rFonts w:ascii="Times New Roman" w:hAnsi="Times New Roman" w:cs="Times New Roman"/>
                <w:sz w:val="28"/>
                <w:szCs w:val="28"/>
                <w:lang w:val="en-US"/>
              </w:rPr>
              <w:t>7</w:t>
            </w:r>
            <w:r>
              <w:rPr>
                <w:rFonts w:ascii="Times New Roman" w:hAnsi="Times New Roman" w:cs="Times New Roman"/>
                <w:sz w:val="28"/>
                <w:szCs w:val="28"/>
              </w:rPr>
              <w:t>.</w:t>
            </w:r>
            <w:r>
              <w:rPr>
                <w:rFonts w:ascii="Times New Roman" w:hAnsi="Times New Roman" w:cs="Times New Roman"/>
                <w:sz w:val="28"/>
                <w:szCs w:val="28"/>
                <w:lang w:val="en-US"/>
              </w:rPr>
              <w:t>3</w:t>
            </w:r>
            <w:r>
              <w:rPr>
                <w:rFonts w:ascii="Times New Roman" w:hAnsi="Times New Roman" w:cs="Times New Roman"/>
                <w:sz w:val="28"/>
                <w:szCs w:val="28"/>
              </w:rPr>
              <w:t>.</w:t>
            </w:r>
          </w:p>
        </w:tc>
        <w:tc>
          <w:tcPr>
            <w:tcW w:w="4595" w:type="pct"/>
            <w:gridSpan w:val="3"/>
          </w:tcPr>
          <w:p w:rsidRPr="006C1695" w:rsidR="006C1695" w:rsidP="00070BCE" w:rsidRDefault="004D40AF">
            <w:pPr>
              <w:pBdr>
                <w:bottom w:val="single" w:color="auto" w:sz="4" w:space="1"/>
              </w:pBdr>
              <w:rPr>
                <w:rFonts w:ascii="Times New Roman" w:hAnsi="Times New Roman" w:cs="Times New Roman"/>
                <w:sz w:val="28"/>
                <w:szCs w:val="28"/>
              </w:rPr>
            </w:pPr>
            <w:r w:rsidRPr="000F7794">
              <w:rPr>
                <w:rFonts w:ascii="Times New Roman" w:hAnsi="Times New Roman" w:cs="Times New Roman"/>
                <w:sz w:val="28"/>
                <w:szCs w:val="28"/>
              </w:rPr>
              <w:t>Источники данных</w:t>
            </w:r>
            <w:r>
              <w:rPr>
                <w:rFonts w:ascii="Times New Roman" w:hAnsi="Times New Roman" w:cs="Times New Roman"/>
                <w:sz w:val="28"/>
                <w:szCs w:val="28"/>
              </w:rPr>
              <w:t>:</w:t>
            </w:r>
          </w:p>
          <w:p w:rsidRPr="0037101D" w:rsidR="006C1695" w:rsidP="00070BCE" w:rsidRDefault="004D40AF">
            <w:pPr>
              <w:pBdr>
                <w:bottom w:val="single" w:color="auto" w:sz="4" w:space="1"/>
              </w:pBdr>
              <w:rPr>
                <w:rFonts w:ascii="Times New Roman" w:hAnsi="Times New Roman" w:cs="Times New Roman"/>
                <w:sz w:val="28"/>
                <w:szCs w:val="28"/>
              </w:rPr>
            </w:pPr>
            <w:r w:rsidRPr="006C1695">
              <w:rPr>
                <w:rFonts w:ascii="Times New Roman" w:hAnsi="Times New Roman" w:cs="Times New Roman"/>
                <w:sz w:val="28"/>
                <w:szCs w:val="28"/>
              </w:rPr>
              <w:t>Реестр особо значимых инвестиционных проектов Камчатского края </w:t>
            </w:r>
          </w:p>
          <w:p w:rsidR="004D40AF" w:rsidP="00070BCE" w:rsidRDefault="004D40AF">
            <w:pPr>
              <w:pBdr>
                <w:bottom w:val="single" w:color="auto" w:sz="4" w:space="1"/>
              </w:pBdr>
              <w:rPr>
                <w:rFonts w:ascii="Times New Roman" w:hAnsi="Times New Roman" w:cs="Times New Roman"/>
                <w:sz w:val="28"/>
                <w:szCs w:val="28"/>
              </w:rPr>
            </w:pPr>
            <w:r w:rsidRPr="002C6215">
              <w:rPr>
                <w:rFonts w:ascii="Times New Roman" w:hAnsi="Times New Roman" w:cs="Times New Roman"/>
                <w:i/>
                <w:sz w:val="24"/>
                <w:szCs w:val="28"/>
              </w:rPr>
              <w:t>(</w:t>
            </w:r>
            <w:r w:rsidRPr="002C6215">
              <w:rPr>
                <w:rFonts w:ascii="Times New Roman" w:hAnsi="Times New Roman" w:eastAsia="Times New Roman" w:cs="Times New Roman"/>
                <w:i/>
                <w:sz w:val="24"/>
                <w:szCs w:val="28"/>
                <w:lang w:eastAsia="ru-RU"/>
              </w:rPr>
              <w:t>место для текстового описания</w:t>
            </w:r>
            <w:r w:rsidRPr="002C6215">
              <w:rPr>
                <w:rFonts w:ascii="Times New Roman" w:hAnsi="Times New Roman" w:cs="Times New Roman"/>
                <w:i/>
                <w:sz w:val="24"/>
                <w:szCs w:val="28"/>
              </w:rPr>
              <w:t>)</w:t>
            </w:r>
          </w:p>
        </w:tc>
      </w:tr>
    </w:tbl>
    <w:p w:rsidRPr="002C6215" w:rsidR="00556780" w:rsidP="00556780" w:rsidRDefault="00556780">
      <w:pPr>
        <w:spacing w:before="240" w:after="0"/>
        <w:jc w:val="center"/>
        <w:rPr>
          <w:rFonts w:ascii="Times New Roman" w:hAnsi="Times New Roman" w:cs="Times New Roman"/>
          <w:sz w:val="28"/>
          <w:szCs w:val="28"/>
        </w:rPr>
      </w:pPr>
      <w:r w:rsidRPr="002C6215">
        <w:rPr>
          <w:rFonts w:ascii="Times New Roman" w:hAnsi="Times New Roman" w:eastAsia="Times New Roman" w:cs="Times New Roman"/>
          <w:sz w:val="28"/>
          <w:szCs w:val="28"/>
          <w:lang w:eastAsia="ru-RU"/>
        </w:rPr>
        <w:t xml:space="preserve">8. Новые </w:t>
      </w:r>
      <w:r w:rsidRPr="002C6215" w:rsidR="002C6215">
        <w:rPr>
          <w:rFonts w:ascii="Times New Roman" w:hAnsi="Times New Roman" w:cs="Times New Roman"/>
          <w:sz w:val="28"/>
          <w:szCs w:val="28"/>
        </w:rPr>
        <w:t>функции, полномочия, обязанности и права исполнительных органов государственной власти Камчатского края, а также порядок их реализации</w:t>
      </w:r>
    </w:p>
    <w:tbl>
      <w:tblPr>
        <w:tblStyle w:val="a3"/>
        <w:tblW w:w="5000" w:type="pct"/>
        <w:tblLook w:val="04A0" w:firstRow="1" w:lastRow="0" w:firstColumn="1" w:lastColumn="0" w:noHBand="0" w:noVBand="1"/>
      </w:tblPr>
      <w:tblGrid>
        <w:gridCol w:w="3286"/>
        <w:gridCol w:w="3285"/>
        <w:gridCol w:w="3283"/>
      </w:tblGrid>
      <w:tr w:rsidR="004D40AF" w:rsidTr="004D40AF">
        <w:tc>
          <w:tcPr>
            <w:tcW w:w="1667" w:type="pct"/>
          </w:tcPr>
          <w:p w:rsidRPr="00770DF5" w:rsidR="004D40AF" w:rsidP="004D40AF" w:rsidRDefault="004D40AF">
            <w:pPr>
              <w:jc w:val="center"/>
              <w:rPr>
                <w:rFonts w:ascii="Times New Roman" w:hAnsi="Times New Roman" w:cs="Times New Roman"/>
                <w:sz w:val="28"/>
                <w:szCs w:val="28"/>
              </w:rPr>
            </w:pPr>
            <w:r>
              <w:rPr>
                <w:rFonts w:ascii="Times New Roman" w:hAnsi="Times New Roman" w:cs="Times New Roman"/>
                <w:sz w:val="28"/>
                <w:szCs w:val="28"/>
              </w:rPr>
              <w:t>8</w:t>
            </w:r>
            <w:r w:rsidRPr="00086B68">
              <w:rPr>
                <w:rFonts w:ascii="Times New Roman" w:hAnsi="Times New Roman" w:cs="Times New Roman"/>
                <w:sz w:val="28"/>
                <w:szCs w:val="28"/>
              </w:rPr>
              <w:t>.1</w:t>
            </w:r>
            <w:r w:rsidRPr="00770DF5">
              <w:rPr>
                <w:rFonts w:ascii="Times New Roman" w:hAnsi="Times New Roman" w:cs="Times New Roman"/>
                <w:sz w:val="28"/>
                <w:szCs w:val="28"/>
              </w:rPr>
              <w:t>.</w:t>
            </w:r>
          </w:p>
          <w:p w:rsidRPr="00086B68" w:rsidR="004D40AF" w:rsidP="004D40AF" w:rsidRDefault="004D40AF">
            <w:pPr>
              <w:jc w:val="center"/>
              <w:rPr>
                <w:rFonts w:ascii="Times New Roman" w:hAnsi="Times New Roman" w:cs="Times New Roman"/>
                <w:sz w:val="28"/>
                <w:szCs w:val="28"/>
              </w:rPr>
            </w:pPr>
            <w:r w:rsidRPr="00086B68">
              <w:rPr>
                <w:rFonts w:ascii="Times New Roman" w:hAnsi="Times New Roman" w:cs="Times New Roman"/>
                <w:sz w:val="28"/>
                <w:szCs w:val="28"/>
              </w:rPr>
              <w:t>Описание новых или изменения существующих функций, полномочий, обязанностей или прав</w:t>
            </w:r>
          </w:p>
        </w:tc>
        <w:tc>
          <w:tcPr>
            <w:tcW w:w="1667" w:type="pct"/>
          </w:tcPr>
          <w:p w:rsidR="004D40AF" w:rsidP="004D40AF" w:rsidRDefault="004D40AF">
            <w:pPr>
              <w:jc w:val="center"/>
              <w:rPr>
                <w:rFonts w:ascii="Times New Roman" w:hAnsi="Times New Roman" w:cs="Times New Roman"/>
                <w:sz w:val="28"/>
                <w:szCs w:val="28"/>
                <w:lang w:val="en-US"/>
              </w:rPr>
            </w:pPr>
            <w:r>
              <w:rPr>
                <w:rFonts w:ascii="Times New Roman" w:hAnsi="Times New Roman" w:cs="Times New Roman"/>
                <w:sz w:val="28"/>
                <w:szCs w:val="28"/>
                <w:lang w:val="en-US"/>
              </w:rPr>
              <w:t>8.2.</w:t>
            </w:r>
          </w:p>
          <w:p w:rsidRPr="00086B68" w:rsidR="004D40AF" w:rsidP="004D40AF" w:rsidRDefault="004D40AF">
            <w:pPr>
              <w:jc w:val="center"/>
              <w:rPr>
                <w:rFonts w:ascii="Times New Roman" w:hAnsi="Times New Roman" w:cs="Times New Roman"/>
                <w:sz w:val="28"/>
                <w:szCs w:val="28"/>
                <w:lang w:val="en-US"/>
              </w:rPr>
            </w:pPr>
            <w:proofErr w:type="spellStart"/>
            <w:r w:rsidRPr="00086B68">
              <w:rPr>
                <w:rFonts w:ascii="Times New Roman" w:hAnsi="Times New Roman" w:cs="Times New Roman"/>
                <w:sz w:val="28"/>
                <w:szCs w:val="28"/>
                <w:lang w:val="en-US"/>
              </w:rPr>
              <w:t>Порядок</w:t>
            </w:r>
            <w:proofErr w:type="spellEnd"/>
            <w:r w:rsidRPr="00086B68">
              <w:rPr>
                <w:rFonts w:ascii="Times New Roman" w:hAnsi="Times New Roman" w:cs="Times New Roman"/>
                <w:sz w:val="28"/>
                <w:szCs w:val="28"/>
                <w:lang w:val="en-US"/>
              </w:rPr>
              <w:t xml:space="preserve"> </w:t>
            </w:r>
            <w:proofErr w:type="spellStart"/>
            <w:r w:rsidRPr="00086B68">
              <w:rPr>
                <w:rFonts w:ascii="Times New Roman" w:hAnsi="Times New Roman" w:cs="Times New Roman"/>
                <w:sz w:val="28"/>
                <w:szCs w:val="28"/>
                <w:lang w:val="en-US"/>
              </w:rPr>
              <w:t>реализации</w:t>
            </w:r>
            <w:proofErr w:type="spellEnd"/>
          </w:p>
        </w:tc>
        <w:tc>
          <w:tcPr>
            <w:tcW w:w="1666" w:type="pct"/>
          </w:tcPr>
          <w:p w:rsidRPr="00770DF5" w:rsidR="004D40AF" w:rsidP="004D40AF" w:rsidRDefault="004D40AF">
            <w:pPr>
              <w:jc w:val="center"/>
              <w:rPr>
                <w:rFonts w:ascii="Times New Roman" w:hAnsi="Times New Roman" w:cs="Times New Roman"/>
                <w:sz w:val="28"/>
                <w:szCs w:val="28"/>
              </w:rPr>
            </w:pPr>
            <w:r w:rsidRPr="00770DF5">
              <w:rPr>
                <w:rFonts w:ascii="Times New Roman" w:hAnsi="Times New Roman" w:cs="Times New Roman"/>
                <w:sz w:val="28"/>
                <w:szCs w:val="28"/>
              </w:rPr>
              <w:t>8.3.</w:t>
            </w:r>
          </w:p>
          <w:p w:rsidR="004D40AF" w:rsidP="004D40AF" w:rsidRDefault="004D40AF">
            <w:pPr>
              <w:jc w:val="center"/>
              <w:rPr>
                <w:rFonts w:ascii="Times New Roman" w:hAnsi="Times New Roman" w:cs="Times New Roman"/>
                <w:sz w:val="28"/>
                <w:szCs w:val="28"/>
              </w:rPr>
            </w:pPr>
            <w:r w:rsidRPr="00086B68">
              <w:rPr>
                <w:rFonts w:ascii="Times New Roman" w:hAnsi="Times New Roman" w:cs="Times New Roman"/>
                <w:sz w:val="28"/>
                <w:szCs w:val="28"/>
              </w:rPr>
              <w:t>Оценка изменения трудозатрат и (или) потребностей в иных ресурсах</w:t>
            </w:r>
          </w:p>
        </w:tc>
      </w:tr>
      <w:tr w:rsidR="004D40AF" w:rsidTr="004D40AF">
        <w:tc>
          <w:tcPr>
            <w:tcW w:w="1667" w:type="pct"/>
          </w:tcPr>
          <w:p w:rsidR="004D40AF" w:rsidP="004D40AF" w:rsidRDefault="004D40AF">
            <w:pPr>
              <w:rPr>
                <w:rFonts w:ascii="Times New Roman" w:hAnsi="Times New Roman" w:cs="Times New Roman"/>
                <w:sz w:val="28"/>
                <w:szCs w:val="28"/>
              </w:rPr>
            </w:pPr>
            <w:r>
              <w:rPr>
                <w:rFonts w:ascii="Times New Roman" w:hAnsi="Times New Roman" w:cs="Times New Roman"/>
                <w:sz w:val="28"/>
                <w:szCs w:val="28"/>
              </w:rPr>
              <w:t>Наименование органа:</w:t>
            </w:r>
          </w:p>
        </w:tc>
        <w:tc>
          <w:tcPr>
            <w:tcW w:w="3333" w:type="pct"/>
            <w:gridSpan w:val="2"/>
          </w:tcPr>
          <w:p w:rsidRPr="00EF1EE9" w:rsidR="004D40AF" w:rsidP="004D40AF" w:rsidRDefault="004D40AF">
            <w:pPr>
              <w:rPr>
                <w:rFonts w:ascii="Times New Roman" w:hAnsi="Times New Roman" w:cs="Times New Roman"/>
                <w:sz w:val="28"/>
                <w:szCs w:val="28"/>
                <w:lang w:val="en-US"/>
              </w:rPr>
            </w:pPr>
            <w:r>
              <w:rPr>
                <w:rFonts w:ascii="Times New Roman" w:hAnsi="Times New Roman" w:cs="Times New Roman"/>
                <w:sz w:val="28"/>
                <w:szCs w:val="28"/>
                <w:lang w:val="en-US"/>
              </w:rPr>
              <w:t>Агентство инвестиций и предпринимательства Камчатского края</w:t>
            </w:r>
          </w:p>
        </w:tc>
      </w:tr>
      <w:tr w:rsidR="004D40AF" w:rsidTr="004D40AF">
        <w:tc>
          <w:tcPr>
            <w:tcW w:w="1667" w:type="pct"/>
          </w:tcPr>
          <w:p w:rsidRPr="00EF1EE9" w:rsidR="004D40AF" w:rsidP="004D40AF" w:rsidRDefault="004D40AF">
            <w:pPr>
              <w:rPr>
                <w:rFonts w:ascii="Times New Roman" w:hAnsi="Times New Roman" w:cs="Times New Roman"/>
                <w:sz w:val="28"/>
                <w:szCs w:val="28"/>
                <w:lang w:val="en-US"/>
              </w:rPr>
            </w:pPr>
            <w:r>
              <w:rPr>
                <w:rFonts w:ascii="Times New Roman" w:hAnsi="Times New Roman" w:cs="Times New Roman"/>
                <w:sz w:val="28"/>
                <w:szCs w:val="28"/>
                <w:lang w:val="en-US"/>
              </w:rPr>
              <w:t>Прием документов, рассмотрение заявок, оценка финансовых показателей проектов</w:t>
            </w:r>
          </w:p>
        </w:tc>
        <w:tc>
          <w:tcPr>
            <w:tcW w:w="1667" w:type="pct"/>
          </w:tcPr>
          <w:p w:rsidRPr="00EF1EE9" w:rsidR="004D40AF" w:rsidP="004D40AF" w:rsidRDefault="004D40AF">
            <w:pPr>
              <w:rPr>
                <w:rFonts w:ascii="Times New Roman" w:hAnsi="Times New Roman" w:cs="Times New Roman"/>
                <w:sz w:val="28"/>
                <w:szCs w:val="28"/>
                <w:lang w:val="en-US"/>
              </w:rPr>
            </w:pPr>
            <w:r>
              <w:rPr>
                <w:rFonts w:ascii="Times New Roman" w:hAnsi="Times New Roman" w:cs="Times New Roman"/>
                <w:sz w:val="28"/>
                <w:szCs w:val="28"/>
                <w:lang w:val="en-US"/>
              </w:rPr>
              <w:t>1) в течение 5 рабочих дней со дня предоставления инвестором документов, проверяет наличие полного комплекта документов и их соответствие требованиям, установленным частью 5.1. В случае отсутствия полного комплекта документов или несоответствия документов установленным требованиям, возвращает документы и письменно, не позднее 10 рабочих дней со дня представления инвестором документов, извещает его о причинах возврата; 2) не позднее 15 рабочих дней со дня поступления заявления организует экономическую экспертизу инвестиционного проекта в части соответствия  инвестиционного проекта критерию бюджетной эффективности, рассчитанному в соответствии с частью 2.3 Положения, с учетом дополнительных мер финансовой поддержки, планируемых к предоставлению по результатам  рассмотрения заявления; 3) в случае соответствия  инвестиционного проекта критерию бюджетной эффективности, рассчитанному в соответствии с частью 2.3 Положения, инициирует рассмотрение вопроса о предоставлении дополнительных мер финансовой поддержки особо значимого инвестиционного проекта Камчатского края на заседании Инвестиционного совета в Камчатском крае; 4) в случае несоответствия инвестиционного проекта критерию бюджет-ной эффективности, рассчитанному в соответствии с частью 2.3 Положения, возвращает инвестору документы и письменно извещает его о причинах возврата.</w:t>
            </w:r>
          </w:p>
        </w:tc>
        <w:tc>
          <w:tcPr>
            <w:tcW w:w="1666" w:type="pct"/>
          </w:tcPr>
          <w:p w:rsidRPr="00EF1EE9" w:rsidR="004D40AF" w:rsidP="004D40AF" w:rsidRDefault="004D40AF">
            <w:pPr>
              <w:rPr>
                <w:rFonts w:ascii="Times New Roman" w:hAnsi="Times New Roman" w:cs="Times New Roman"/>
                <w:sz w:val="28"/>
                <w:szCs w:val="28"/>
                <w:lang w:val="en-US"/>
              </w:rPr>
            </w:pPr>
            <w:r>
              <w:rPr>
                <w:rFonts w:ascii="Times New Roman" w:hAnsi="Times New Roman" w:cs="Times New Roman"/>
                <w:sz w:val="28"/>
                <w:szCs w:val="28"/>
                <w:lang w:val="en-US"/>
              </w:rPr>
              <w:t>Значительно не изменится. При сравнении  с трудозатратами при повторном рассмотрении в действующем порядке, трудозатраты меньше.</w:t>
            </w:r>
          </w:p>
        </w:tc>
      </w:tr>
      <w:tr w:rsidR="004D40AF" w:rsidTr="004D40AF">
        <w:tc>
          <w:tcPr>
            <w:tcW w:w="1667" w:type="pct"/>
          </w:tcPr>
          <w:p w:rsidR="004D40AF" w:rsidP="004D40AF" w:rsidRDefault="004D40AF">
            <w:pPr>
              <w:rPr>
                <w:rFonts w:ascii="Times New Roman" w:hAnsi="Times New Roman" w:cs="Times New Roman"/>
                <w:sz w:val="28"/>
                <w:szCs w:val="28"/>
              </w:rPr>
            </w:pPr>
          </w:p>
        </w:tc>
        <w:tc>
          <w:tcPr>
            <w:tcW w:w="1667" w:type="pct"/>
          </w:tcPr>
          <w:p w:rsidR="004D40AF" w:rsidP="004D40AF" w:rsidRDefault="004D40AF">
            <w:pPr>
              <w:rPr>
                <w:rFonts w:ascii="Times New Roman" w:hAnsi="Times New Roman" w:cs="Times New Roman"/>
                <w:sz w:val="28"/>
                <w:szCs w:val="28"/>
              </w:rPr>
            </w:pPr>
          </w:p>
        </w:tc>
        <w:tc>
          <w:tcPr>
            <w:tcW w:w="1666" w:type="pct"/>
          </w:tcPr>
          <w:p w:rsidR="004D40AF" w:rsidP="004D40AF" w:rsidRDefault="004D40AF">
            <w:pPr>
              <w:rPr>
                <w:rFonts w:ascii="Times New Roman" w:hAnsi="Times New Roman" w:cs="Times New Roman"/>
                <w:sz w:val="28"/>
                <w:szCs w:val="28"/>
              </w:rPr>
            </w:pPr>
          </w:p>
        </w:tc>
      </w:tr>
      <w:tr w:rsidR="004D40AF" w:rsidTr="004D40AF">
        <w:tc>
          <w:tcPr>
            <w:tcW w:w="1667" w:type="pct"/>
          </w:tcPr>
          <w:p w:rsidR="004D40AF" w:rsidP="004D40AF" w:rsidRDefault="004D40AF">
            <w:pPr>
              <w:rPr>
                <w:rFonts w:ascii="Times New Roman" w:hAnsi="Times New Roman" w:cs="Times New Roman"/>
                <w:sz w:val="28"/>
                <w:szCs w:val="28"/>
              </w:rPr>
            </w:pPr>
          </w:p>
        </w:tc>
        <w:tc>
          <w:tcPr>
            <w:tcW w:w="1667" w:type="pct"/>
          </w:tcPr>
          <w:p w:rsidR="004D40AF" w:rsidP="004D40AF" w:rsidRDefault="004D40AF">
            <w:pPr>
              <w:rPr>
                <w:rFonts w:ascii="Times New Roman" w:hAnsi="Times New Roman" w:cs="Times New Roman"/>
                <w:sz w:val="28"/>
                <w:szCs w:val="28"/>
              </w:rPr>
            </w:pPr>
          </w:p>
        </w:tc>
        <w:tc>
          <w:tcPr>
            <w:tcW w:w="1666" w:type="pct"/>
          </w:tcPr>
          <w:p w:rsidR="004D40AF" w:rsidP="004D40AF" w:rsidRDefault="004D40AF">
            <w:pPr>
              <w:rPr>
                <w:rFonts w:ascii="Times New Roman" w:hAnsi="Times New Roman" w:cs="Times New Roman"/>
                <w:sz w:val="28"/>
                <w:szCs w:val="28"/>
              </w:rPr>
            </w:pPr>
          </w:p>
        </w:tc>
      </w:tr>
    </w:tbl>
    <w:p w:rsidRPr="002C6215" w:rsidR="00467996" w:rsidP="00467996" w:rsidRDefault="00467996">
      <w:pPr>
        <w:spacing w:before="240" w:after="0"/>
        <w:jc w:val="center"/>
        <w:rPr>
          <w:rFonts w:ascii="Times New Roman" w:hAnsi="Times New Roman" w:cs="Times New Roman"/>
          <w:sz w:val="28"/>
          <w:szCs w:val="28"/>
        </w:rPr>
      </w:pPr>
      <w:r w:rsidRPr="002C6215">
        <w:rPr>
          <w:rFonts w:ascii="Times New Roman" w:hAnsi="Times New Roman" w:eastAsia="Times New Roman" w:cs="Times New Roman"/>
          <w:sz w:val="28"/>
          <w:szCs w:val="28"/>
          <w:lang w:eastAsia="ru-RU"/>
        </w:rPr>
        <w:t xml:space="preserve">9. </w:t>
      </w:r>
      <w:r w:rsidRPr="002C6215" w:rsidR="002C6215">
        <w:rPr>
          <w:rFonts w:ascii="Times New Roman" w:hAnsi="Times New Roman" w:cs="Times New Roman"/>
          <w:sz w:val="28"/>
          <w:szCs w:val="28"/>
        </w:rPr>
        <w:t>Оценка соответствующих расходов (возможных поступлений) краевого бюджета</w:t>
      </w:r>
    </w:p>
    <w:tbl>
      <w:tblPr>
        <w:tblStyle w:val="a3"/>
        <w:tblW w:w="5000" w:type="pct"/>
        <w:tblLook w:val="04A0" w:firstRow="1" w:lastRow="0" w:firstColumn="1" w:lastColumn="0" w:noHBand="0" w:noVBand="1"/>
      </w:tblPr>
      <w:tblGrid>
        <w:gridCol w:w="865"/>
        <w:gridCol w:w="2531"/>
        <w:gridCol w:w="865"/>
        <w:gridCol w:w="2842"/>
        <w:gridCol w:w="2751"/>
      </w:tblGrid>
      <w:tr w:rsidR="004D40AF" w:rsidTr="004D40AF">
        <w:tc>
          <w:tcPr>
            <w:tcW w:w="1723" w:type="pct"/>
            <w:gridSpan w:val="2"/>
          </w:tcPr>
          <w:p w:rsidRPr="00770DF5" w:rsidR="004D40AF" w:rsidP="004D40AF" w:rsidRDefault="004D40AF">
            <w:pPr>
              <w:jc w:val="center"/>
              <w:rPr>
                <w:rFonts w:ascii="Times New Roman" w:hAnsi="Times New Roman" w:cs="Times New Roman"/>
                <w:sz w:val="28"/>
                <w:szCs w:val="28"/>
              </w:rPr>
            </w:pPr>
            <w:r w:rsidRPr="00770DF5">
              <w:rPr>
                <w:rFonts w:ascii="Times New Roman" w:hAnsi="Times New Roman" w:cs="Times New Roman"/>
                <w:sz w:val="28"/>
                <w:szCs w:val="28"/>
              </w:rPr>
              <w:t>9.1.</w:t>
            </w:r>
          </w:p>
          <w:p w:rsidR="004D40AF" w:rsidP="004D40AF" w:rsidRDefault="004D40AF">
            <w:pPr>
              <w:jc w:val="center"/>
              <w:rPr>
                <w:rFonts w:ascii="Times New Roman" w:hAnsi="Times New Roman" w:cs="Times New Roman"/>
                <w:sz w:val="28"/>
                <w:szCs w:val="28"/>
              </w:rPr>
            </w:pPr>
            <w:r w:rsidRPr="00D4186E">
              <w:rPr>
                <w:rFonts w:ascii="Times New Roman" w:hAnsi="Times New Roman" w:cs="Times New Roman"/>
                <w:sz w:val="28"/>
                <w:szCs w:val="28"/>
              </w:rPr>
              <w:t>Наименование новой или изменяемой функции, полномочия, обязанности или права</w:t>
            </w:r>
          </w:p>
        </w:tc>
        <w:tc>
          <w:tcPr>
            <w:tcW w:w="1881" w:type="pct"/>
            <w:gridSpan w:val="2"/>
          </w:tcPr>
          <w:p w:rsidR="004D40AF" w:rsidP="004D40AF" w:rsidRDefault="004D40AF">
            <w:pPr>
              <w:jc w:val="center"/>
              <w:rPr>
                <w:rFonts w:ascii="Times New Roman" w:hAnsi="Times New Roman" w:cs="Times New Roman"/>
                <w:sz w:val="28"/>
                <w:szCs w:val="28"/>
              </w:rPr>
            </w:pPr>
            <w:r w:rsidRPr="00770DF5">
              <w:rPr>
                <w:rFonts w:ascii="Times New Roman" w:hAnsi="Times New Roman" w:cs="Times New Roman"/>
                <w:sz w:val="28"/>
                <w:szCs w:val="28"/>
              </w:rPr>
              <w:t>9.2.</w:t>
            </w:r>
          </w:p>
          <w:p w:rsidRPr="002C6215" w:rsidR="004D40AF" w:rsidP="004D40AF" w:rsidRDefault="004D40AF">
            <w:pPr>
              <w:jc w:val="center"/>
              <w:rPr>
                <w:rFonts w:ascii="Times New Roman" w:hAnsi="Times New Roman" w:cs="Times New Roman"/>
                <w:sz w:val="28"/>
                <w:szCs w:val="28"/>
              </w:rPr>
            </w:pPr>
            <w:r w:rsidRPr="00D4186E">
              <w:rPr>
                <w:rFonts w:ascii="Times New Roman" w:hAnsi="Times New Roman" w:cs="Times New Roman"/>
                <w:sz w:val="28"/>
                <w:szCs w:val="28"/>
              </w:rPr>
              <w:t xml:space="preserve">Описание видов расходов (возможных поступлений) </w:t>
            </w:r>
            <w:r w:rsidRPr="002C6215">
              <w:rPr>
                <w:rFonts w:ascii="Times New Roman" w:hAnsi="Times New Roman" w:cs="Times New Roman"/>
                <w:sz w:val="28"/>
                <w:szCs w:val="28"/>
              </w:rPr>
              <w:t>краевого бюджета</w:t>
            </w:r>
          </w:p>
          <w:p w:rsidR="004D40AF" w:rsidP="004D40AF" w:rsidRDefault="004D40AF">
            <w:pPr>
              <w:jc w:val="center"/>
              <w:rPr>
                <w:rFonts w:ascii="Times New Roman" w:hAnsi="Times New Roman" w:cs="Times New Roman"/>
                <w:sz w:val="28"/>
                <w:szCs w:val="28"/>
              </w:rPr>
            </w:pPr>
          </w:p>
        </w:tc>
        <w:tc>
          <w:tcPr>
            <w:tcW w:w="1396" w:type="pct"/>
          </w:tcPr>
          <w:p w:rsidRPr="00770DF5" w:rsidR="004D40AF" w:rsidP="004D40AF" w:rsidRDefault="004D40AF">
            <w:pPr>
              <w:jc w:val="center"/>
              <w:rPr>
                <w:rFonts w:ascii="Times New Roman" w:hAnsi="Times New Roman" w:cs="Times New Roman"/>
                <w:sz w:val="28"/>
                <w:szCs w:val="28"/>
              </w:rPr>
            </w:pPr>
            <w:r w:rsidRPr="00770DF5">
              <w:rPr>
                <w:rFonts w:ascii="Times New Roman" w:hAnsi="Times New Roman" w:cs="Times New Roman"/>
                <w:sz w:val="28"/>
                <w:szCs w:val="28"/>
              </w:rPr>
              <w:t>9.3.</w:t>
            </w:r>
          </w:p>
          <w:p w:rsidR="004D40AF" w:rsidP="004D40AF" w:rsidRDefault="004D40AF">
            <w:pPr>
              <w:jc w:val="center"/>
              <w:rPr>
                <w:rFonts w:ascii="Times New Roman" w:hAnsi="Times New Roman" w:cs="Times New Roman"/>
                <w:sz w:val="28"/>
                <w:szCs w:val="28"/>
              </w:rPr>
            </w:pPr>
            <w:r w:rsidRPr="00D4186E">
              <w:rPr>
                <w:rFonts w:ascii="Times New Roman" w:hAnsi="Times New Roman" w:cs="Times New Roman"/>
                <w:sz w:val="28"/>
                <w:szCs w:val="28"/>
              </w:rPr>
              <w:t>Количественная оценка расходов (возможных поступлений)</w:t>
            </w:r>
          </w:p>
        </w:tc>
      </w:tr>
      <w:tr w:rsidR="004D40AF" w:rsidTr="004D40AF">
        <w:tc>
          <w:tcPr>
            <w:tcW w:w="439" w:type="pct"/>
          </w:tcPr>
          <w:p w:rsidRPr="00FB5B21" w:rsidR="004D40AF" w:rsidP="004D40AF" w:rsidRDefault="004D40AF">
            <w:pPr>
              <w:rPr>
                <w:rFonts w:ascii="Times New Roman" w:hAnsi="Times New Roman" w:cs="Times New Roman"/>
                <w:sz w:val="28"/>
                <w:szCs w:val="28"/>
                <w:lang w:val="en-US"/>
              </w:rPr>
            </w:pPr>
            <w:r>
              <w:rPr>
                <w:rFonts w:ascii="Times New Roman" w:hAnsi="Times New Roman" w:cs="Times New Roman"/>
                <w:sz w:val="28"/>
                <w:szCs w:val="28"/>
                <w:lang w:val="en-US"/>
              </w:rPr>
              <w:t>9.4.</w:t>
            </w:r>
          </w:p>
        </w:tc>
        <w:tc>
          <w:tcPr>
            <w:tcW w:w="1284" w:type="pct"/>
          </w:tcPr>
          <w:p w:rsidRPr="001C482E" w:rsidR="004D40AF" w:rsidP="004D40AF" w:rsidRDefault="004D40AF">
            <w:pPr>
              <w:rPr>
                <w:rFonts w:ascii="Times New Roman" w:hAnsi="Times New Roman" w:cs="Times New Roman"/>
                <w:sz w:val="28"/>
                <w:szCs w:val="28"/>
                <w:lang w:val="en-US"/>
              </w:rPr>
            </w:pPr>
            <w:r w:rsidRPr="00001BF0">
              <w:rPr>
                <w:rFonts w:ascii="Times New Roman" w:hAnsi="Times New Roman" w:cs="Times New Roman"/>
                <w:sz w:val="28"/>
                <w:szCs w:val="28"/>
              </w:rPr>
              <w:t>Наименование органа</w:t>
            </w:r>
            <w:r>
              <w:rPr>
                <w:rFonts w:ascii="Times New Roman" w:hAnsi="Times New Roman" w:cs="Times New Roman"/>
                <w:sz w:val="28"/>
                <w:szCs w:val="28"/>
                <w:lang w:val="en-US"/>
              </w:rPr>
              <w:t>:</w:t>
            </w:r>
          </w:p>
        </w:tc>
        <w:tc>
          <w:tcPr>
            <w:tcW w:w="3277" w:type="pct"/>
            <w:gridSpan w:val="3"/>
          </w:tcPr>
          <w:p w:rsidRPr="001C1530" w:rsidR="004D40AF" w:rsidP="004D40AF" w:rsidRDefault="004D40AF">
            <w:pPr>
              <w:rPr>
                <w:rFonts w:ascii="Times New Roman" w:hAnsi="Times New Roman" w:cs="Times New Roman"/>
                <w:sz w:val="28"/>
                <w:szCs w:val="28"/>
                <w:lang w:val="en-US"/>
              </w:rPr>
            </w:pPr>
            <w:r>
              <w:rPr>
                <w:rFonts w:ascii="Times New Roman" w:hAnsi="Times New Roman" w:cs="Times New Roman"/>
                <w:sz w:val="28"/>
                <w:szCs w:val="28"/>
                <w:lang w:val="en-US"/>
              </w:rPr>
              <w:t>нет</w:t>
            </w:r>
          </w:p>
        </w:tc>
      </w:tr>
      <w:tr w:rsidR="004D40AF" w:rsidTr="004D40AF">
        <w:tc>
          <w:tcPr>
            <w:tcW w:w="439" w:type="pct"/>
            <w:vMerge w:val="restart"/>
          </w:tcPr>
          <w:p w:rsidRPr="00C767C8" w:rsidR="004D40AF" w:rsidP="004D40AF" w:rsidRDefault="004D40AF">
            <w:pPr>
              <w:rPr>
                <w:rFonts w:ascii="Times New Roman" w:hAnsi="Times New Roman" w:cs="Times New Roman"/>
                <w:sz w:val="28"/>
                <w:szCs w:val="28"/>
                <w:lang w:val="en-US"/>
              </w:rPr>
            </w:pPr>
            <w:r>
              <w:rPr>
                <w:rFonts w:ascii="Times New Roman" w:hAnsi="Times New Roman" w:cs="Times New Roman"/>
                <w:sz w:val="28"/>
                <w:szCs w:val="28"/>
                <w:lang w:val="en-US"/>
              </w:rPr>
              <w:t>9.4.1.</w:t>
            </w:r>
          </w:p>
        </w:tc>
        <w:tc>
          <w:tcPr>
            <w:tcW w:w="1284" w:type="pct"/>
            <w:vMerge w:val="restart"/>
          </w:tcPr>
          <w:p w:rsidRPr="003764D7" w:rsidR="004D40AF" w:rsidP="004D40AF" w:rsidRDefault="004D40AF">
            <w:pPr>
              <w:rPr>
                <w:rFonts w:ascii="Times New Roman" w:hAnsi="Times New Roman" w:cs="Times New Roman"/>
                <w:sz w:val="28"/>
                <w:szCs w:val="28"/>
                <w:lang w:val="en-US"/>
              </w:rPr>
            </w:pPr>
            <w:r>
              <w:rPr>
                <w:rFonts w:ascii="Times New Roman" w:hAnsi="Times New Roman" w:cs="Times New Roman"/>
                <w:sz w:val="28"/>
                <w:szCs w:val="28"/>
                <w:lang w:val="en-US"/>
              </w:rPr>
              <w:t>нет</w:t>
            </w:r>
          </w:p>
        </w:tc>
        <w:tc>
          <w:tcPr>
            <w:tcW w:w="439" w:type="pct"/>
          </w:tcPr>
          <w:p w:rsidRPr="00714902" w:rsidR="004D40AF" w:rsidP="004D40AF" w:rsidRDefault="004D40AF">
            <w:pPr>
              <w:rPr>
                <w:rFonts w:ascii="Times New Roman" w:hAnsi="Times New Roman" w:cs="Times New Roman"/>
                <w:sz w:val="28"/>
                <w:szCs w:val="28"/>
                <w:lang w:val="en-US"/>
              </w:rPr>
            </w:pPr>
            <w:r>
              <w:rPr>
                <w:rFonts w:ascii="Times New Roman" w:hAnsi="Times New Roman" w:cs="Times New Roman"/>
                <w:sz w:val="28"/>
                <w:szCs w:val="28"/>
                <w:lang w:val="en-US"/>
              </w:rPr>
              <w:t>9.4.2.</w:t>
            </w:r>
          </w:p>
        </w:tc>
        <w:tc>
          <w:tcPr>
            <w:tcW w:w="1442" w:type="pct"/>
          </w:tcPr>
          <w:p w:rsidR="004D40AF" w:rsidP="004D40AF" w:rsidRDefault="004D40AF">
            <w:pPr>
              <w:rPr>
                <w:rFonts w:ascii="Times New Roman" w:hAnsi="Times New Roman" w:cs="Times New Roman"/>
                <w:sz w:val="28"/>
                <w:szCs w:val="28"/>
              </w:rPr>
            </w:pPr>
            <w:r w:rsidRPr="00714902">
              <w:rPr>
                <w:rFonts w:ascii="Times New Roman" w:hAnsi="Times New Roman" w:cs="Times New Roman"/>
                <w:sz w:val="28"/>
                <w:szCs w:val="28"/>
              </w:rPr>
              <w:t>Единовременные р</w:t>
            </w:r>
            <w:r>
              <w:rPr>
                <w:rFonts w:ascii="Times New Roman" w:hAnsi="Times New Roman" w:cs="Times New Roman"/>
                <w:sz w:val="28"/>
                <w:szCs w:val="28"/>
              </w:rPr>
              <w:t>асходы в год возникновения</w:t>
            </w:r>
            <w:r w:rsidRPr="00714902">
              <w:rPr>
                <w:rFonts w:ascii="Times New Roman" w:hAnsi="Times New Roman" w:cs="Times New Roman"/>
                <w:sz w:val="28"/>
                <w:szCs w:val="28"/>
              </w:rPr>
              <w:t>:</w:t>
            </w:r>
          </w:p>
        </w:tc>
        <w:tc>
          <w:tcPr>
            <w:tcW w:w="1396" w:type="pct"/>
          </w:tcPr>
          <w:p w:rsidR="004D40AF" w:rsidP="004D40AF" w:rsidRDefault="004D40AF">
            <w:pPr>
              <w:rPr>
                <w:rFonts w:ascii="Times New Roman" w:hAnsi="Times New Roman" w:cs="Times New Roman"/>
                <w:sz w:val="28"/>
                <w:szCs w:val="28"/>
              </w:rPr>
            </w:pPr>
          </w:p>
        </w:tc>
      </w:tr>
      <w:tr w:rsidR="004D40AF" w:rsidTr="004D40AF">
        <w:tc>
          <w:tcPr>
            <w:tcW w:w="439" w:type="pct"/>
            <w:vMerge/>
          </w:tcPr>
          <w:p w:rsidR="004D40AF" w:rsidP="004D40AF" w:rsidRDefault="004D40AF">
            <w:pPr>
              <w:rPr>
                <w:rFonts w:ascii="Times New Roman" w:hAnsi="Times New Roman" w:cs="Times New Roman"/>
                <w:sz w:val="28"/>
                <w:szCs w:val="28"/>
              </w:rPr>
            </w:pPr>
          </w:p>
        </w:tc>
        <w:tc>
          <w:tcPr>
            <w:tcW w:w="1284" w:type="pct"/>
            <w:vMerge/>
          </w:tcPr>
          <w:p w:rsidR="004D40AF" w:rsidP="004D40AF" w:rsidRDefault="004D40AF">
            <w:pPr>
              <w:rPr>
                <w:rFonts w:ascii="Times New Roman" w:hAnsi="Times New Roman" w:cs="Times New Roman"/>
                <w:sz w:val="28"/>
                <w:szCs w:val="28"/>
              </w:rPr>
            </w:pPr>
          </w:p>
        </w:tc>
        <w:tc>
          <w:tcPr>
            <w:tcW w:w="439" w:type="pct"/>
          </w:tcPr>
          <w:p w:rsidRPr="00714902" w:rsidR="004D40AF" w:rsidP="004D40AF" w:rsidRDefault="004D40AF">
            <w:pPr>
              <w:rPr>
                <w:rFonts w:ascii="Times New Roman" w:hAnsi="Times New Roman" w:cs="Times New Roman"/>
                <w:sz w:val="28"/>
                <w:szCs w:val="28"/>
                <w:lang w:val="en-US"/>
              </w:rPr>
            </w:pPr>
            <w:r>
              <w:rPr>
                <w:rFonts w:ascii="Times New Roman" w:hAnsi="Times New Roman" w:cs="Times New Roman"/>
                <w:sz w:val="28"/>
                <w:szCs w:val="28"/>
                <w:lang w:val="en-US"/>
              </w:rPr>
              <w:t>9.4.3.</w:t>
            </w:r>
          </w:p>
        </w:tc>
        <w:tc>
          <w:tcPr>
            <w:tcW w:w="1442" w:type="pct"/>
          </w:tcPr>
          <w:p w:rsidRPr="00714902" w:rsidR="004D40AF" w:rsidP="004D40AF" w:rsidRDefault="004D40AF">
            <w:pPr>
              <w:rPr>
                <w:rFonts w:ascii="Times New Roman" w:hAnsi="Times New Roman" w:cs="Times New Roman"/>
                <w:sz w:val="28"/>
                <w:szCs w:val="28"/>
                <w:lang w:val="en-US"/>
              </w:rPr>
            </w:pPr>
            <w:r w:rsidRPr="00714902">
              <w:rPr>
                <w:rFonts w:ascii="Times New Roman" w:hAnsi="Times New Roman" w:cs="Times New Roman"/>
                <w:sz w:val="28"/>
                <w:szCs w:val="28"/>
              </w:rPr>
              <w:t xml:space="preserve">Периодические </w:t>
            </w:r>
            <w:r w:rsidRPr="00714902">
              <w:rPr>
                <w:rFonts w:ascii="Times New Roman" w:hAnsi="Times New Roman" w:cs="Times New Roman"/>
                <w:sz w:val="28"/>
                <w:szCs w:val="28"/>
              </w:rPr>
              <w:lastRenderedPageBreak/>
              <w:t>расходы за период</w:t>
            </w:r>
            <w:r>
              <w:rPr>
                <w:rFonts w:ascii="Times New Roman" w:hAnsi="Times New Roman" w:cs="Times New Roman"/>
                <w:sz w:val="28"/>
                <w:szCs w:val="28"/>
                <w:lang w:val="en-US"/>
              </w:rPr>
              <w:t>:</w:t>
            </w:r>
          </w:p>
        </w:tc>
        <w:tc>
          <w:tcPr>
            <w:tcW w:w="1396" w:type="pct"/>
          </w:tcPr>
          <w:p w:rsidR="004D40AF" w:rsidP="004D40AF" w:rsidRDefault="004D40AF">
            <w:pPr>
              <w:rPr>
                <w:rFonts w:ascii="Times New Roman" w:hAnsi="Times New Roman" w:cs="Times New Roman"/>
                <w:sz w:val="28"/>
                <w:szCs w:val="28"/>
              </w:rPr>
            </w:pPr>
          </w:p>
        </w:tc>
      </w:tr>
      <w:tr w:rsidR="004D40AF" w:rsidTr="004D40AF">
        <w:tc>
          <w:tcPr>
            <w:tcW w:w="439" w:type="pct"/>
            <w:vMerge/>
          </w:tcPr>
          <w:p w:rsidR="004D40AF" w:rsidP="004D40AF" w:rsidRDefault="004D40AF">
            <w:pPr>
              <w:rPr>
                <w:rFonts w:ascii="Times New Roman" w:hAnsi="Times New Roman" w:cs="Times New Roman"/>
                <w:sz w:val="28"/>
                <w:szCs w:val="28"/>
              </w:rPr>
            </w:pPr>
          </w:p>
        </w:tc>
        <w:tc>
          <w:tcPr>
            <w:tcW w:w="1284" w:type="pct"/>
            <w:vMerge/>
          </w:tcPr>
          <w:p w:rsidR="004D40AF" w:rsidP="004D40AF" w:rsidRDefault="004D40AF">
            <w:pPr>
              <w:rPr>
                <w:rFonts w:ascii="Times New Roman" w:hAnsi="Times New Roman" w:cs="Times New Roman"/>
                <w:sz w:val="28"/>
                <w:szCs w:val="28"/>
              </w:rPr>
            </w:pPr>
          </w:p>
        </w:tc>
        <w:tc>
          <w:tcPr>
            <w:tcW w:w="439" w:type="pct"/>
          </w:tcPr>
          <w:p w:rsidRPr="00714902" w:rsidR="004D40AF" w:rsidP="004D40AF" w:rsidRDefault="004D40AF">
            <w:pPr>
              <w:rPr>
                <w:rFonts w:ascii="Times New Roman" w:hAnsi="Times New Roman" w:cs="Times New Roman"/>
                <w:sz w:val="28"/>
                <w:szCs w:val="28"/>
                <w:lang w:val="en-US"/>
              </w:rPr>
            </w:pPr>
            <w:r>
              <w:rPr>
                <w:rFonts w:ascii="Times New Roman" w:hAnsi="Times New Roman" w:cs="Times New Roman"/>
                <w:sz w:val="28"/>
                <w:szCs w:val="28"/>
                <w:lang w:val="en-US"/>
              </w:rPr>
              <w:t>9.4.4.</w:t>
            </w:r>
          </w:p>
        </w:tc>
        <w:tc>
          <w:tcPr>
            <w:tcW w:w="1442" w:type="pct"/>
          </w:tcPr>
          <w:p w:rsidRPr="00714902" w:rsidR="004D40AF" w:rsidP="004D40AF" w:rsidRDefault="004D40AF">
            <w:pPr>
              <w:rPr>
                <w:rFonts w:ascii="Times New Roman" w:hAnsi="Times New Roman" w:cs="Times New Roman"/>
                <w:sz w:val="28"/>
                <w:szCs w:val="28"/>
                <w:lang w:val="en-US"/>
              </w:rPr>
            </w:pPr>
            <w:r w:rsidRPr="00714902">
              <w:rPr>
                <w:rFonts w:ascii="Times New Roman" w:hAnsi="Times New Roman" w:cs="Times New Roman"/>
                <w:sz w:val="28"/>
                <w:szCs w:val="28"/>
              </w:rPr>
              <w:t>Возможные поступления за период</w:t>
            </w:r>
            <w:r>
              <w:rPr>
                <w:rFonts w:ascii="Times New Roman" w:hAnsi="Times New Roman" w:cs="Times New Roman"/>
                <w:sz w:val="28"/>
                <w:szCs w:val="28"/>
                <w:lang w:val="en-US"/>
              </w:rPr>
              <w:t>:</w:t>
            </w:r>
          </w:p>
        </w:tc>
        <w:tc>
          <w:tcPr>
            <w:tcW w:w="1396" w:type="pct"/>
          </w:tcPr>
          <w:p w:rsidR="004D40AF" w:rsidP="004D40AF" w:rsidRDefault="004D40AF">
            <w:pPr>
              <w:rPr>
                <w:rFonts w:ascii="Times New Roman" w:hAnsi="Times New Roman" w:cs="Times New Roman"/>
                <w:sz w:val="28"/>
                <w:szCs w:val="28"/>
              </w:rPr>
            </w:pPr>
          </w:p>
        </w:tc>
      </w:tr>
      <w:tr w:rsidR="004D40AF" w:rsidTr="004D40AF">
        <w:tc>
          <w:tcPr>
            <w:tcW w:w="439" w:type="pct"/>
          </w:tcPr>
          <w:p w:rsidRPr="00135D57" w:rsidR="004D40AF" w:rsidP="004D40AF" w:rsidRDefault="004D40AF">
            <w:pPr>
              <w:rPr>
                <w:rFonts w:ascii="Times New Roman" w:hAnsi="Times New Roman" w:cs="Times New Roman"/>
                <w:sz w:val="28"/>
                <w:szCs w:val="28"/>
                <w:lang w:val="en-US"/>
              </w:rPr>
            </w:pPr>
            <w:r>
              <w:rPr>
                <w:rFonts w:ascii="Times New Roman" w:hAnsi="Times New Roman" w:cs="Times New Roman"/>
                <w:sz w:val="28"/>
                <w:szCs w:val="28"/>
                <w:lang w:val="en-US"/>
              </w:rPr>
              <w:t>9.5.</w:t>
            </w:r>
          </w:p>
        </w:tc>
        <w:tc>
          <w:tcPr>
            <w:tcW w:w="3165" w:type="pct"/>
            <w:gridSpan w:val="3"/>
          </w:tcPr>
          <w:p w:rsidRPr="00714902" w:rsidR="004D40AF" w:rsidP="004D40AF" w:rsidRDefault="004D40AF">
            <w:pPr>
              <w:rPr>
                <w:rFonts w:ascii="Times New Roman" w:hAnsi="Times New Roman" w:cs="Times New Roman"/>
                <w:sz w:val="28"/>
                <w:szCs w:val="28"/>
              </w:rPr>
            </w:pPr>
            <w:r w:rsidRPr="00F4073B">
              <w:rPr>
                <w:rFonts w:ascii="Times New Roman" w:hAnsi="Times New Roman" w:cs="Times New Roman"/>
                <w:sz w:val="28"/>
                <w:szCs w:val="28"/>
              </w:rPr>
              <w:t>Итого единовременные расходы:</w:t>
            </w:r>
          </w:p>
        </w:tc>
        <w:tc>
          <w:tcPr>
            <w:tcW w:w="1396" w:type="pct"/>
          </w:tcPr>
          <w:p w:rsidR="004D40AF" w:rsidP="004D40AF" w:rsidRDefault="004D40AF">
            <w:pPr>
              <w:rPr>
                <w:rFonts w:ascii="Times New Roman" w:hAnsi="Times New Roman" w:cs="Times New Roman"/>
                <w:sz w:val="28"/>
                <w:szCs w:val="28"/>
              </w:rPr>
            </w:pPr>
            <w:r>
              <w:rPr>
                <w:rFonts w:ascii="Times New Roman" w:hAnsi="Times New Roman" w:cs="Times New Roman"/>
                <w:sz w:val="28"/>
                <w:szCs w:val="28"/>
                <w:lang w:val="en-US"/>
              </w:rPr>
              <w:t>нет</w:t>
            </w:r>
          </w:p>
        </w:tc>
      </w:tr>
      <w:tr w:rsidR="004D40AF" w:rsidTr="004D40AF">
        <w:tc>
          <w:tcPr>
            <w:tcW w:w="439" w:type="pct"/>
          </w:tcPr>
          <w:p w:rsidRPr="00135D57" w:rsidR="004D40AF" w:rsidP="004D40AF" w:rsidRDefault="004D40AF">
            <w:pPr>
              <w:rPr>
                <w:rFonts w:ascii="Times New Roman" w:hAnsi="Times New Roman" w:cs="Times New Roman"/>
                <w:sz w:val="28"/>
                <w:szCs w:val="28"/>
                <w:lang w:val="en-US"/>
              </w:rPr>
            </w:pPr>
            <w:r>
              <w:rPr>
                <w:rFonts w:ascii="Times New Roman" w:hAnsi="Times New Roman" w:cs="Times New Roman"/>
                <w:sz w:val="28"/>
                <w:szCs w:val="28"/>
                <w:lang w:val="en-US"/>
              </w:rPr>
              <w:t>9.6.</w:t>
            </w:r>
          </w:p>
        </w:tc>
        <w:tc>
          <w:tcPr>
            <w:tcW w:w="3165" w:type="pct"/>
            <w:gridSpan w:val="3"/>
          </w:tcPr>
          <w:p w:rsidRPr="00714902" w:rsidR="004D40AF" w:rsidP="004D40AF" w:rsidRDefault="004D40AF">
            <w:pPr>
              <w:rPr>
                <w:rFonts w:ascii="Times New Roman" w:hAnsi="Times New Roman" w:cs="Times New Roman"/>
                <w:sz w:val="28"/>
                <w:szCs w:val="28"/>
              </w:rPr>
            </w:pPr>
            <w:r w:rsidRPr="00F4073B">
              <w:rPr>
                <w:rFonts w:ascii="Times New Roman" w:hAnsi="Times New Roman" w:cs="Times New Roman"/>
                <w:sz w:val="28"/>
                <w:szCs w:val="28"/>
              </w:rPr>
              <w:t>Итого периодические расходы за год:</w:t>
            </w:r>
          </w:p>
        </w:tc>
        <w:tc>
          <w:tcPr>
            <w:tcW w:w="1396" w:type="pct"/>
          </w:tcPr>
          <w:p w:rsidRPr="00F4073B" w:rsidR="004D40AF" w:rsidP="004D40AF" w:rsidRDefault="004D40AF">
            <w:pPr>
              <w:rPr>
                <w:rFonts w:ascii="Times New Roman" w:hAnsi="Times New Roman" w:cs="Times New Roman"/>
                <w:sz w:val="28"/>
                <w:szCs w:val="28"/>
              </w:rPr>
            </w:pPr>
            <w:r>
              <w:rPr>
                <w:rFonts w:ascii="Times New Roman" w:hAnsi="Times New Roman" w:cs="Times New Roman"/>
                <w:sz w:val="28"/>
                <w:szCs w:val="28"/>
                <w:lang w:val="en-US"/>
              </w:rPr>
              <w:t>нет</w:t>
            </w:r>
          </w:p>
        </w:tc>
      </w:tr>
      <w:tr w:rsidR="004D40AF" w:rsidTr="004D40AF">
        <w:tc>
          <w:tcPr>
            <w:tcW w:w="439" w:type="pct"/>
          </w:tcPr>
          <w:p w:rsidRPr="00135D57" w:rsidR="004D40AF" w:rsidP="004D40AF" w:rsidRDefault="004D40AF">
            <w:pPr>
              <w:rPr>
                <w:rFonts w:ascii="Times New Roman" w:hAnsi="Times New Roman" w:cs="Times New Roman"/>
                <w:sz w:val="28"/>
                <w:szCs w:val="28"/>
                <w:lang w:val="en-US"/>
              </w:rPr>
            </w:pPr>
            <w:r>
              <w:rPr>
                <w:rFonts w:ascii="Times New Roman" w:hAnsi="Times New Roman" w:cs="Times New Roman"/>
                <w:sz w:val="28"/>
                <w:szCs w:val="28"/>
                <w:lang w:val="en-US"/>
              </w:rPr>
              <w:t>9.7.</w:t>
            </w:r>
          </w:p>
        </w:tc>
        <w:tc>
          <w:tcPr>
            <w:tcW w:w="3165" w:type="pct"/>
            <w:gridSpan w:val="3"/>
          </w:tcPr>
          <w:p w:rsidRPr="00714902" w:rsidR="004D40AF" w:rsidP="004D40AF" w:rsidRDefault="004D40AF">
            <w:pPr>
              <w:rPr>
                <w:rFonts w:ascii="Times New Roman" w:hAnsi="Times New Roman" w:cs="Times New Roman"/>
                <w:sz w:val="28"/>
                <w:szCs w:val="28"/>
              </w:rPr>
            </w:pPr>
            <w:r w:rsidRPr="00F4073B">
              <w:rPr>
                <w:rFonts w:ascii="Times New Roman" w:hAnsi="Times New Roman" w:cs="Times New Roman"/>
                <w:sz w:val="28"/>
                <w:szCs w:val="28"/>
              </w:rPr>
              <w:t>Итого возможные поступления за год:</w:t>
            </w:r>
          </w:p>
        </w:tc>
        <w:tc>
          <w:tcPr>
            <w:tcW w:w="1396" w:type="pct"/>
          </w:tcPr>
          <w:p w:rsidRPr="00F4073B" w:rsidR="004D40AF" w:rsidP="004D40AF" w:rsidRDefault="004D40AF">
            <w:pPr>
              <w:rPr>
                <w:rFonts w:ascii="Times New Roman" w:hAnsi="Times New Roman" w:cs="Times New Roman"/>
                <w:sz w:val="28"/>
                <w:szCs w:val="28"/>
              </w:rPr>
            </w:pPr>
            <w:r>
              <w:rPr>
                <w:rFonts w:ascii="Times New Roman" w:hAnsi="Times New Roman" w:cs="Times New Roman"/>
                <w:sz w:val="28"/>
                <w:szCs w:val="28"/>
                <w:lang w:val="en-US"/>
              </w:rPr>
              <w:t>нет</w:t>
            </w:r>
          </w:p>
        </w:tc>
      </w:tr>
      <w:tr w:rsidR="004D40AF" w:rsidTr="004D40AF">
        <w:tc>
          <w:tcPr>
            <w:tcW w:w="439" w:type="pct"/>
          </w:tcPr>
          <w:p w:rsidRPr="00135D57" w:rsidR="004D40AF" w:rsidP="004D40AF" w:rsidRDefault="004D40AF">
            <w:pPr>
              <w:rPr>
                <w:rFonts w:ascii="Times New Roman" w:hAnsi="Times New Roman" w:cs="Times New Roman"/>
                <w:sz w:val="28"/>
                <w:szCs w:val="28"/>
                <w:lang w:val="en-US"/>
              </w:rPr>
            </w:pPr>
            <w:r>
              <w:rPr>
                <w:rFonts w:ascii="Times New Roman" w:hAnsi="Times New Roman" w:cs="Times New Roman"/>
                <w:sz w:val="28"/>
                <w:szCs w:val="28"/>
                <w:lang w:val="en-US"/>
              </w:rPr>
              <w:t>9.8.</w:t>
            </w:r>
          </w:p>
        </w:tc>
        <w:tc>
          <w:tcPr>
            <w:tcW w:w="4561" w:type="pct"/>
            <w:gridSpan w:val="4"/>
          </w:tcPr>
          <w:p w:rsidRPr="0037101D" w:rsidR="00836725" w:rsidP="00070BCE" w:rsidRDefault="004D40AF">
            <w:pPr>
              <w:jc w:val="both"/>
              <w:rPr>
                <w:rFonts w:ascii="Times New Roman" w:hAnsi="Times New Roman" w:cs="Times New Roman"/>
                <w:sz w:val="28"/>
                <w:szCs w:val="28"/>
              </w:rPr>
            </w:pPr>
            <w:r w:rsidRPr="00A039A7">
              <w:rPr>
                <w:rFonts w:ascii="Times New Roman" w:hAnsi="Times New Roman" w:cs="Times New Roman"/>
                <w:sz w:val="28"/>
                <w:szCs w:val="28"/>
              </w:rPr>
              <w:t xml:space="preserve">Иные сведения о расходах (возможных поступлениях) </w:t>
            </w:r>
            <w:r w:rsidRPr="002C6215">
              <w:rPr>
                <w:rFonts w:ascii="Times New Roman" w:hAnsi="Times New Roman" w:cs="Times New Roman"/>
                <w:sz w:val="28"/>
                <w:szCs w:val="28"/>
              </w:rPr>
              <w:t>краевого бюджета</w:t>
            </w:r>
            <w:r>
              <w:rPr>
                <w:rFonts w:ascii="Times New Roman" w:hAnsi="Times New Roman" w:cs="Times New Roman"/>
                <w:sz w:val="28"/>
                <w:szCs w:val="28"/>
              </w:rPr>
              <w:t>:</w:t>
            </w:r>
          </w:p>
          <w:p w:rsidRPr="00DC0C29" w:rsidR="004D40AF" w:rsidP="00070BCE" w:rsidRDefault="004D40AF">
            <w:pPr>
              <w:jc w:val="both"/>
              <w:rPr>
                <w:rFonts w:ascii="Times New Roman" w:hAnsi="Times New Roman" w:cs="Times New Roman"/>
                <w:i/>
                <w:sz w:val="28"/>
                <w:szCs w:val="28"/>
              </w:rPr>
            </w:pPr>
            <w:r w:rsidRPr="00DC0C29">
              <w:rPr>
                <w:rFonts w:ascii="Times New Roman" w:hAnsi="Times New Roman" w:cs="Times New Roman"/>
                <w:sz w:val="28"/>
                <w:szCs w:val="28"/>
              </w:rPr>
              <w:t>нет</w:t>
            </w:r>
          </w:p>
          <w:p w:rsidRPr="00A039A7" w:rsidR="004D40AF" w:rsidP="004D40AF" w:rsidRDefault="004D40AF">
            <w:pPr>
              <w:jc w:val="center"/>
              <w:rPr>
                <w:rFonts w:ascii="Times New Roman" w:hAnsi="Times New Roman" w:cs="Times New Roman"/>
                <w:sz w:val="28"/>
                <w:szCs w:val="28"/>
              </w:rPr>
            </w:pPr>
            <w:r w:rsidRPr="002C6215">
              <w:rPr>
                <w:rFonts w:ascii="Times New Roman" w:hAnsi="Times New Roman" w:cs="Times New Roman"/>
                <w:i/>
                <w:sz w:val="24"/>
                <w:szCs w:val="28"/>
              </w:rPr>
              <w:t>(</w:t>
            </w:r>
            <w:r w:rsidRPr="002C6215">
              <w:rPr>
                <w:rFonts w:ascii="Times New Roman" w:hAnsi="Times New Roman" w:eastAsia="Times New Roman" w:cs="Times New Roman"/>
                <w:i/>
                <w:sz w:val="24"/>
                <w:szCs w:val="28"/>
                <w:lang w:eastAsia="ru-RU"/>
              </w:rPr>
              <w:t>место для текстового описания</w:t>
            </w:r>
            <w:r w:rsidRPr="002C6215">
              <w:rPr>
                <w:rFonts w:ascii="Times New Roman" w:hAnsi="Times New Roman" w:cs="Times New Roman"/>
                <w:i/>
                <w:sz w:val="24"/>
                <w:szCs w:val="28"/>
              </w:rPr>
              <w:t>)</w:t>
            </w:r>
          </w:p>
        </w:tc>
      </w:tr>
      <w:tr w:rsidR="004D40AF" w:rsidTr="004D40AF">
        <w:tc>
          <w:tcPr>
            <w:tcW w:w="439" w:type="pct"/>
          </w:tcPr>
          <w:p w:rsidRPr="00135D57" w:rsidR="004D40AF" w:rsidP="004D40AF" w:rsidRDefault="004D40AF">
            <w:pPr>
              <w:rPr>
                <w:rFonts w:ascii="Times New Roman" w:hAnsi="Times New Roman" w:cs="Times New Roman"/>
                <w:sz w:val="28"/>
                <w:szCs w:val="28"/>
                <w:lang w:val="en-US"/>
              </w:rPr>
            </w:pPr>
            <w:r>
              <w:rPr>
                <w:rFonts w:ascii="Times New Roman" w:hAnsi="Times New Roman" w:cs="Times New Roman"/>
                <w:sz w:val="28"/>
                <w:szCs w:val="28"/>
                <w:lang w:val="en-US"/>
              </w:rPr>
              <w:t>9.9.</w:t>
            </w:r>
          </w:p>
        </w:tc>
        <w:tc>
          <w:tcPr>
            <w:tcW w:w="4561" w:type="pct"/>
            <w:gridSpan w:val="4"/>
          </w:tcPr>
          <w:p w:rsidRPr="0037101D" w:rsidR="00836725" w:rsidP="004D40AF" w:rsidRDefault="004D40AF">
            <w:pPr>
              <w:pBdr>
                <w:bottom w:val="single" w:color="auto" w:sz="4" w:space="1"/>
              </w:pBdr>
              <w:rPr>
                <w:rFonts w:ascii="Times New Roman" w:hAnsi="Times New Roman" w:cs="Times New Roman"/>
                <w:sz w:val="28"/>
                <w:szCs w:val="28"/>
              </w:rPr>
            </w:pPr>
            <w:r w:rsidRPr="00A039A7">
              <w:rPr>
                <w:rFonts w:ascii="Times New Roman" w:hAnsi="Times New Roman" w:cs="Times New Roman"/>
                <w:sz w:val="28"/>
                <w:szCs w:val="28"/>
              </w:rPr>
              <w:t>Источники данных</w:t>
            </w:r>
            <w:r>
              <w:rPr>
                <w:rFonts w:ascii="Times New Roman" w:hAnsi="Times New Roman" w:cs="Times New Roman"/>
                <w:sz w:val="28"/>
                <w:szCs w:val="28"/>
              </w:rPr>
              <w:t>:</w:t>
            </w:r>
          </w:p>
          <w:p w:rsidRPr="0037101D" w:rsidR="004D40AF" w:rsidP="004D40AF" w:rsidRDefault="004D40AF">
            <w:pPr>
              <w:pBdr>
                <w:bottom w:val="single" w:color="auto" w:sz="4" w:space="1"/>
              </w:pBdr>
              <w:rPr>
                <w:rFonts w:ascii="Times New Roman" w:hAnsi="Times New Roman" w:cs="Times New Roman"/>
                <w:sz w:val="28"/>
                <w:szCs w:val="28"/>
              </w:rPr>
            </w:pPr>
            <w:r w:rsidRPr="004D40AF">
              <w:rPr>
                <w:rFonts w:ascii="Times New Roman" w:hAnsi="Times New Roman" w:cs="Times New Roman"/>
                <w:sz w:val="28"/>
                <w:szCs w:val="28"/>
              </w:rPr>
              <w:t>нет</w:t>
            </w:r>
          </w:p>
          <w:p w:rsidRPr="00A039A7" w:rsidR="004D40AF" w:rsidP="004D40AF" w:rsidRDefault="004D40AF">
            <w:pPr>
              <w:jc w:val="center"/>
              <w:rPr>
                <w:rFonts w:ascii="Times New Roman" w:hAnsi="Times New Roman" w:cs="Times New Roman"/>
                <w:sz w:val="28"/>
                <w:szCs w:val="28"/>
              </w:rPr>
            </w:pPr>
            <w:r w:rsidRPr="0032181E">
              <w:rPr>
                <w:rFonts w:ascii="Times New Roman" w:hAnsi="Times New Roman" w:cs="Times New Roman"/>
                <w:i/>
                <w:sz w:val="28"/>
                <w:szCs w:val="28"/>
              </w:rPr>
              <w:t xml:space="preserve"> </w:t>
            </w:r>
            <w:r w:rsidRPr="002C6215">
              <w:rPr>
                <w:rFonts w:ascii="Times New Roman" w:hAnsi="Times New Roman" w:cs="Times New Roman"/>
                <w:i/>
                <w:sz w:val="24"/>
                <w:szCs w:val="28"/>
              </w:rPr>
              <w:t>(</w:t>
            </w:r>
            <w:r w:rsidRPr="002C6215">
              <w:rPr>
                <w:rFonts w:ascii="Times New Roman" w:hAnsi="Times New Roman" w:eastAsia="Times New Roman" w:cs="Times New Roman"/>
                <w:i/>
                <w:sz w:val="24"/>
                <w:szCs w:val="28"/>
                <w:lang w:eastAsia="ru-RU"/>
              </w:rPr>
              <w:t>место для текстового описания</w:t>
            </w:r>
            <w:r w:rsidRPr="002C6215">
              <w:rPr>
                <w:rFonts w:ascii="Times New Roman" w:hAnsi="Times New Roman" w:cs="Times New Roman"/>
                <w:i/>
                <w:sz w:val="24"/>
                <w:szCs w:val="28"/>
              </w:rPr>
              <w:t>)</w:t>
            </w:r>
          </w:p>
        </w:tc>
      </w:tr>
    </w:tbl>
    <w:p w:rsidRPr="002C6215" w:rsidR="00224583" w:rsidP="00224583" w:rsidRDefault="00224583">
      <w:pPr>
        <w:spacing w:before="240" w:after="0"/>
        <w:jc w:val="center"/>
        <w:rPr>
          <w:rFonts w:ascii="Times New Roman" w:hAnsi="Times New Roman" w:cs="Times New Roman"/>
          <w:sz w:val="28"/>
          <w:szCs w:val="28"/>
        </w:rPr>
      </w:pPr>
      <w:r w:rsidRPr="002C6215">
        <w:rPr>
          <w:rFonts w:ascii="Times New Roman" w:hAnsi="Times New Roman" w:eastAsia="Times New Roman" w:cs="Times New Roman"/>
          <w:sz w:val="28"/>
          <w:szCs w:val="28"/>
          <w:lang w:eastAsia="ru-RU"/>
        </w:rPr>
        <w:t xml:space="preserve">10. </w:t>
      </w:r>
      <w:r w:rsidRPr="002C6215" w:rsidR="002C6215">
        <w:rPr>
          <w:rFonts w:ascii="Times New Roman" w:hAnsi="Times New Roman" w:cs="Times New Roman"/>
          <w:sz w:val="28"/>
          <w:szCs w:val="28"/>
        </w:rPr>
        <w:t>Новые или изменяющие ранее предусмотренные нормативными правовыми актами Камчатского края обязанности для субъектов предпринимательской и инвестиционной деятельности, а также устанавливающие или изменяющие ранее установленную ответственность за нарушение нормативных правовых актов Камчатского края, а также порядок организации их исполнения</w:t>
      </w:r>
    </w:p>
    <w:tbl>
      <w:tblPr>
        <w:tblStyle w:val="a3"/>
        <w:tblW w:w="5000" w:type="pct"/>
        <w:tblLook w:val="04A0" w:firstRow="1" w:lastRow="0" w:firstColumn="1" w:lastColumn="0" w:noHBand="0" w:noVBand="1"/>
      </w:tblPr>
      <w:tblGrid>
        <w:gridCol w:w="1882"/>
        <w:gridCol w:w="4641"/>
        <w:gridCol w:w="3331"/>
      </w:tblGrid>
      <w:tr w:rsidR="004D40AF" w:rsidTr="004D40AF">
        <w:tc>
          <w:tcPr>
            <w:tcW w:w="955" w:type="pct"/>
          </w:tcPr>
          <w:p w:rsidRPr="00224583" w:rsidR="004D40AF" w:rsidP="004D40AF" w:rsidRDefault="004D40AF">
            <w:pPr>
              <w:jc w:val="center"/>
              <w:rPr>
                <w:rFonts w:ascii="Times New Roman" w:hAnsi="Times New Roman" w:cs="Times New Roman"/>
                <w:sz w:val="28"/>
                <w:szCs w:val="28"/>
              </w:rPr>
            </w:pPr>
            <w:r>
              <w:rPr>
                <w:rFonts w:ascii="Times New Roman" w:hAnsi="Times New Roman" w:cs="Times New Roman"/>
                <w:sz w:val="28"/>
                <w:szCs w:val="28"/>
              </w:rPr>
              <w:t>10</w:t>
            </w:r>
            <w:r w:rsidRPr="00086B68">
              <w:rPr>
                <w:rFonts w:ascii="Times New Roman" w:hAnsi="Times New Roman" w:cs="Times New Roman"/>
                <w:sz w:val="28"/>
                <w:szCs w:val="28"/>
              </w:rPr>
              <w:t>.1</w:t>
            </w:r>
            <w:r w:rsidRPr="00224583">
              <w:rPr>
                <w:rFonts w:ascii="Times New Roman" w:hAnsi="Times New Roman" w:cs="Times New Roman"/>
                <w:sz w:val="28"/>
                <w:szCs w:val="28"/>
              </w:rPr>
              <w:t>.</w:t>
            </w:r>
          </w:p>
          <w:p w:rsidRPr="00086B68" w:rsidR="004D40AF" w:rsidP="004D40AF" w:rsidRDefault="004D40AF">
            <w:pPr>
              <w:jc w:val="center"/>
              <w:rPr>
                <w:rFonts w:ascii="Times New Roman" w:hAnsi="Times New Roman" w:cs="Times New Roman"/>
                <w:sz w:val="28"/>
                <w:szCs w:val="28"/>
              </w:rPr>
            </w:pPr>
            <w:r w:rsidRPr="006C5A81">
              <w:rPr>
                <w:rFonts w:ascii="Times New Roman" w:hAnsi="Times New Roman" w:cs="Times New Roman"/>
                <w:sz w:val="28"/>
                <w:szCs w:val="28"/>
              </w:rPr>
              <w:t>Группа участников отношений</w:t>
            </w:r>
          </w:p>
        </w:tc>
        <w:tc>
          <w:tcPr>
            <w:tcW w:w="2355" w:type="pct"/>
          </w:tcPr>
          <w:p w:rsidRPr="006C5A81" w:rsidR="004D40AF" w:rsidP="004D40AF" w:rsidRDefault="004D40AF">
            <w:pPr>
              <w:jc w:val="center"/>
              <w:rPr>
                <w:rFonts w:ascii="Times New Roman" w:hAnsi="Times New Roman" w:cs="Times New Roman"/>
                <w:sz w:val="28"/>
                <w:szCs w:val="28"/>
              </w:rPr>
            </w:pPr>
            <w:r w:rsidRPr="006C5A81">
              <w:rPr>
                <w:rFonts w:ascii="Times New Roman" w:hAnsi="Times New Roman" w:cs="Times New Roman"/>
                <w:sz w:val="28"/>
                <w:szCs w:val="28"/>
              </w:rPr>
              <w:t>10.2.</w:t>
            </w:r>
          </w:p>
          <w:p w:rsidRPr="006E4095" w:rsidR="004D40AF" w:rsidP="004D40AF" w:rsidRDefault="004D40AF">
            <w:pPr>
              <w:jc w:val="center"/>
              <w:rPr>
                <w:rFonts w:ascii="Times New Roman" w:hAnsi="Times New Roman" w:cs="Times New Roman"/>
                <w:sz w:val="28"/>
                <w:szCs w:val="28"/>
              </w:rPr>
            </w:pPr>
            <w:r w:rsidRPr="006E4095">
              <w:rPr>
                <w:rFonts w:ascii="Times New Roman" w:hAnsi="Times New Roman" w:cs="Times New Roman"/>
                <w:sz w:val="28"/>
                <w:szCs w:val="28"/>
              </w:rPr>
              <w:t xml:space="preserve">Описание новых </w:t>
            </w:r>
            <w:r w:rsidRPr="0038753F">
              <w:rPr>
                <w:rFonts w:ascii="Times New Roman" w:hAnsi="Times New Roman" w:cs="Times New Roman"/>
                <w:sz w:val="28"/>
                <w:szCs w:val="28"/>
              </w:rPr>
              <w:t xml:space="preserve">или изменения содержания существующих обязанностей </w:t>
            </w:r>
          </w:p>
        </w:tc>
        <w:tc>
          <w:tcPr>
            <w:tcW w:w="1690" w:type="pct"/>
          </w:tcPr>
          <w:p w:rsidRPr="00224583" w:rsidR="004D40AF" w:rsidP="004D40AF" w:rsidRDefault="004D40AF">
            <w:pPr>
              <w:jc w:val="center"/>
              <w:rPr>
                <w:rFonts w:ascii="Times New Roman" w:hAnsi="Times New Roman" w:cs="Times New Roman"/>
                <w:sz w:val="28"/>
                <w:szCs w:val="28"/>
              </w:rPr>
            </w:pPr>
            <w:r>
              <w:rPr>
                <w:rFonts w:ascii="Times New Roman" w:hAnsi="Times New Roman" w:cs="Times New Roman"/>
                <w:sz w:val="28"/>
                <w:szCs w:val="28"/>
              </w:rPr>
              <w:t>10</w:t>
            </w:r>
            <w:r w:rsidRPr="00224583">
              <w:rPr>
                <w:rFonts w:ascii="Times New Roman" w:hAnsi="Times New Roman" w:cs="Times New Roman"/>
                <w:sz w:val="28"/>
                <w:szCs w:val="28"/>
              </w:rPr>
              <w:t>.3.</w:t>
            </w:r>
          </w:p>
          <w:p w:rsidR="004D40AF" w:rsidP="004D40AF" w:rsidRDefault="004D40AF">
            <w:pPr>
              <w:jc w:val="center"/>
              <w:rPr>
                <w:rFonts w:ascii="Times New Roman" w:hAnsi="Times New Roman" w:cs="Times New Roman"/>
                <w:sz w:val="28"/>
                <w:szCs w:val="28"/>
              </w:rPr>
            </w:pPr>
            <w:r w:rsidRPr="006C5A81">
              <w:rPr>
                <w:rFonts w:ascii="Times New Roman" w:hAnsi="Times New Roman" w:cs="Times New Roman"/>
                <w:sz w:val="28"/>
                <w:szCs w:val="28"/>
              </w:rPr>
              <w:t xml:space="preserve">Порядок организации исполнения обязанностей </w:t>
            </w:r>
          </w:p>
        </w:tc>
      </w:tr>
      <w:tr w:rsidR="004D40AF" w:rsidTr="004D40AF">
        <w:trPr>
          <w:trHeight w:val="192"/>
        </w:trPr>
        <w:tc>
          <w:tcPr>
            <w:tcW w:w="5000" w:type="pct"/>
            <w:gridSpan w:val="3"/>
          </w:tcPr>
          <w:p w:rsidR="004D40AF" w:rsidP="004D40AF" w:rsidRDefault="004D40AF">
            <w:pPr>
              <w:rPr>
                <w:rFonts w:ascii="Times New Roman" w:hAnsi="Times New Roman" w:cs="Times New Roman"/>
                <w:sz w:val="28"/>
                <w:szCs w:val="28"/>
                <w:lang w:val="en-US"/>
              </w:rPr>
            </w:pPr>
            <w:r w:rsidRPr="006E4095">
              <w:rPr>
                <w:rFonts w:ascii="Times New Roman" w:hAnsi="Times New Roman" w:cs="Times New Roman"/>
                <w:i/>
                <w:sz w:val="24"/>
                <w:szCs w:val="28"/>
                <w:lang w:val="en-US"/>
              </w:rPr>
              <w:t>(</w:t>
            </w:r>
            <w:proofErr w:type="spellStart"/>
            <w:r w:rsidRPr="006E4095">
              <w:rPr>
                <w:rFonts w:ascii="Times New Roman" w:hAnsi="Times New Roman" w:cs="Times New Roman"/>
                <w:i/>
                <w:sz w:val="24"/>
                <w:szCs w:val="28"/>
                <w:lang w:val="en-US"/>
              </w:rPr>
              <w:t>Групп</w:t>
            </w:r>
            <w:proofErr w:type="spellEnd"/>
            <w:r w:rsidRPr="006E4095">
              <w:rPr>
                <w:rFonts w:ascii="Times New Roman" w:hAnsi="Times New Roman" w:cs="Times New Roman"/>
                <w:i/>
                <w:sz w:val="24"/>
                <w:szCs w:val="28"/>
              </w:rPr>
              <w:t>ы</w:t>
            </w:r>
            <w:r w:rsidRPr="006E4095">
              <w:rPr>
                <w:rFonts w:ascii="Times New Roman" w:hAnsi="Times New Roman" w:cs="Times New Roman"/>
                <w:i/>
                <w:sz w:val="24"/>
                <w:szCs w:val="28"/>
                <w:lang w:val="en-US"/>
              </w:rPr>
              <w:t xml:space="preserve"> </w:t>
            </w:r>
            <w:proofErr w:type="spellStart"/>
            <w:r w:rsidRPr="006E4095">
              <w:rPr>
                <w:rFonts w:ascii="Times New Roman" w:hAnsi="Times New Roman" w:cs="Times New Roman"/>
                <w:i/>
                <w:sz w:val="24"/>
                <w:szCs w:val="28"/>
                <w:lang w:val="en-US"/>
              </w:rPr>
              <w:t>участников</w:t>
            </w:r>
            <w:proofErr w:type="spellEnd"/>
            <w:r w:rsidRPr="006E4095">
              <w:rPr>
                <w:rFonts w:ascii="Times New Roman" w:hAnsi="Times New Roman" w:cs="Times New Roman"/>
                <w:i/>
                <w:sz w:val="24"/>
                <w:szCs w:val="28"/>
                <w:lang w:val="en-US"/>
              </w:rPr>
              <w:t xml:space="preserve"> </w:t>
            </w:r>
            <w:proofErr w:type="spellStart"/>
            <w:r w:rsidRPr="006E4095">
              <w:rPr>
                <w:rFonts w:ascii="Times New Roman" w:hAnsi="Times New Roman" w:cs="Times New Roman"/>
                <w:i/>
                <w:sz w:val="24"/>
                <w:szCs w:val="28"/>
                <w:lang w:val="en-US"/>
              </w:rPr>
              <w:t>отношений</w:t>
            </w:r>
            <w:proofErr w:type="spellEnd"/>
            <w:r w:rsidRPr="006E4095">
              <w:rPr>
                <w:rFonts w:ascii="Times New Roman" w:hAnsi="Times New Roman" w:cs="Times New Roman"/>
                <w:i/>
                <w:sz w:val="24"/>
                <w:szCs w:val="28"/>
                <w:lang w:val="en-US"/>
              </w:rPr>
              <w:t>)</w:t>
            </w:r>
          </w:p>
        </w:tc>
      </w:tr>
      <w:tr w:rsidR="004D40AF" w:rsidTr="004D40AF">
        <w:trPr>
          <w:trHeight w:val="192"/>
        </w:trPr>
        <w:tc>
          <w:tcPr>
            <w:tcW w:w="955" w:type="pct"/>
            <w:vMerge w:val="restart"/>
          </w:tcPr>
          <w:p w:rsidRPr="00EF1EE9" w:rsidR="004D40AF" w:rsidP="004D40AF" w:rsidRDefault="004D40AF">
            <w:pPr>
              <w:rPr>
                <w:rFonts w:ascii="Times New Roman" w:hAnsi="Times New Roman" w:cs="Times New Roman"/>
                <w:sz w:val="28"/>
                <w:szCs w:val="28"/>
                <w:lang w:val="en-US"/>
              </w:rPr>
            </w:pPr>
            <w:r w:rsidRPr="0089208D">
              <w:rPr>
                <w:rFonts w:ascii="Times New Roman" w:hAnsi="Times New Roman" w:cs="Times New Roman"/>
                <w:sz w:val="28"/>
                <w:szCs w:val="28"/>
              </w:rPr>
              <w:t>Инициаторы инвестиционных проектов, признанных особо значимыми инвестиционными и уже получающие финансовую поддержку как ОЗИП </w:t>
            </w:r>
          </w:p>
        </w:tc>
        <w:tc>
          <w:tcPr>
            <w:tcW w:w="2355" w:type="pct"/>
          </w:tcPr>
          <w:p w:rsidRPr="00EF1EE9" w:rsidR="004D40AF" w:rsidP="004D40AF" w:rsidRDefault="004D40AF">
            <w:pPr>
              <w:rPr>
                <w:rFonts w:ascii="Times New Roman" w:hAnsi="Times New Roman" w:cs="Times New Roman"/>
                <w:sz w:val="28"/>
                <w:szCs w:val="28"/>
                <w:lang w:val="en-US"/>
              </w:rPr>
            </w:pPr>
            <w:r w:rsidRPr="0089208D">
              <w:rPr>
                <w:rFonts w:ascii="Times New Roman" w:hAnsi="Times New Roman" w:cs="Times New Roman"/>
                <w:sz w:val="28"/>
                <w:szCs w:val="28"/>
              </w:rPr>
              <w:t>предоставление заявки и документов на получение дополнительной поддержки</w:t>
            </w:r>
          </w:p>
        </w:tc>
        <w:tc>
          <w:tcPr>
            <w:tcW w:w="1690" w:type="pct"/>
          </w:tcPr>
          <w:p w:rsidRPr="00EF1EE9" w:rsidR="004D40AF" w:rsidP="004D40AF" w:rsidRDefault="004D40AF">
            <w:pPr>
              <w:rPr>
                <w:rFonts w:ascii="Times New Roman" w:hAnsi="Times New Roman" w:cs="Times New Roman"/>
                <w:sz w:val="28"/>
                <w:szCs w:val="28"/>
                <w:lang w:val="en-US"/>
              </w:rPr>
            </w:pPr>
            <w:r w:rsidRPr="0089208D">
              <w:rPr>
                <w:rFonts w:ascii="Times New Roman" w:hAnsi="Times New Roman" w:cs="Times New Roman"/>
                <w:sz w:val="28"/>
                <w:szCs w:val="28"/>
              </w:rPr>
              <w:t>инициатор предоставляет в Агентство заявление по форме, утвержденной приказом Агентства, и бизнес-план, актуализированный на дату, не превышающую 6 месяцев до даты подачи заявления, содержащий в том числе расчет бюджетной эффективности в соответствии с частью 2.3 Положения (с учетом планируемых к получению по результатам рассмотрения заявления дополнительных мер финансовой поддержки) в электронном виде и на бумажном носителе, а также актуализированную финансовую модель проекта, содержащую расчет бюджетной эффективности (с учетом планируемых к получению по результатам рассмотрения заявления дополнительных мер финансовой поддержки) с применением математических формул формата Excel. 5.2. Инвестор вправе по собственной инициативе представить выданную налоговым органом не ранее чем за 30 календарных дней до дня подачи Заявки справку, подтверждающую отсутствие задолженности по уплате налогов и других обязательных платежей в бюджеты бюджетной системы Российской Федерации.</w:t>
            </w:r>
          </w:p>
        </w:tc>
      </w:tr>
      <w:tr w:rsidR="004D40AF" w:rsidTr="004D40AF">
        <w:trPr>
          <w:trHeight w:val="192"/>
        </w:trPr>
        <w:tc>
          <w:tcPr>
            <w:tcW w:w="955" w:type="pct"/>
            <w:vMerge/>
          </w:tcPr>
          <w:p w:rsidRPr="00EF1EE9" w:rsidR="004D40AF" w:rsidP="004D40AF" w:rsidRDefault="004D40AF">
            <w:pPr>
              <w:rPr>
                <w:rFonts w:ascii="Times New Roman" w:hAnsi="Times New Roman" w:cs="Times New Roman"/>
                <w:sz w:val="28"/>
                <w:szCs w:val="28"/>
                <w:lang w:val="en-US"/>
              </w:rPr>
            </w:pPr>
          </w:p>
        </w:tc>
        <w:tc>
          <w:tcPr>
            <w:tcW w:w="2355" w:type="pct"/>
          </w:tcPr>
          <w:p w:rsidRPr="00EF1EE9" w:rsidR="004D40AF" w:rsidP="004D40AF" w:rsidRDefault="004D40AF">
            <w:pPr>
              <w:rPr>
                <w:rFonts w:ascii="Times New Roman" w:hAnsi="Times New Roman" w:cs="Times New Roman"/>
                <w:sz w:val="28"/>
                <w:szCs w:val="28"/>
                <w:lang w:val="en-US"/>
              </w:rPr>
            </w:pPr>
          </w:p>
        </w:tc>
        <w:tc>
          <w:tcPr>
            <w:tcW w:w="1690" w:type="pct"/>
          </w:tcPr>
          <w:p w:rsidRPr="00EF1EE9" w:rsidR="004D40AF" w:rsidP="004D40AF" w:rsidRDefault="004D40AF">
            <w:pPr>
              <w:rPr>
                <w:rFonts w:ascii="Times New Roman" w:hAnsi="Times New Roman" w:cs="Times New Roman"/>
                <w:sz w:val="28"/>
                <w:szCs w:val="28"/>
                <w:lang w:val="en-US"/>
              </w:rPr>
            </w:pPr>
          </w:p>
        </w:tc>
      </w:tr>
      <w:tr w:rsidR="004D40AF" w:rsidTr="004D40AF">
        <w:trPr>
          <w:trHeight w:val="192"/>
        </w:trPr>
        <w:tc>
          <w:tcPr>
            <w:tcW w:w="955" w:type="pct"/>
            <w:vMerge/>
          </w:tcPr>
          <w:p w:rsidRPr="00EF1EE9" w:rsidR="004D40AF" w:rsidP="004D40AF" w:rsidRDefault="004D40AF">
            <w:pPr>
              <w:rPr>
                <w:rFonts w:ascii="Times New Roman" w:hAnsi="Times New Roman" w:cs="Times New Roman"/>
                <w:sz w:val="28"/>
                <w:szCs w:val="28"/>
                <w:lang w:val="en-US"/>
              </w:rPr>
            </w:pPr>
          </w:p>
        </w:tc>
        <w:tc>
          <w:tcPr>
            <w:tcW w:w="2355" w:type="pct"/>
          </w:tcPr>
          <w:p w:rsidRPr="00EF1EE9" w:rsidR="004D40AF" w:rsidP="004D40AF" w:rsidRDefault="004D40AF">
            <w:pPr>
              <w:rPr>
                <w:rFonts w:ascii="Times New Roman" w:hAnsi="Times New Roman" w:cs="Times New Roman"/>
                <w:sz w:val="28"/>
                <w:szCs w:val="28"/>
                <w:lang w:val="en-US"/>
              </w:rPr>
            </w:pPr>
          </w:p>
        </w:tc>
        <w:tc>
          <w:tcPr>
            <w:tcW w:w="1690" w:type="pct"/>
          </w:tcPr>
          <w:p w:rsidRPr="00EF1EE9" w:rsidR="004D40AF" w:rsidP="004D40AF" w:rsidRDefault="004D40AF">
            <w:pPr>
              <w:rPr>
                <w:rFonts w:ascii="Times New Roman" w:hAnsi="Times New Roman" w:cs="Times New Roman"/>
                <w:sz w:val="28"/>
                <w:szCs w:val="28"/>
                <w:lang w:val="en-US"/>
              </w:rPr>
            </w:pPr>
          </w:p>
        </w:tc>
      </w:tr>
    </w:tbl>
    <w:p w:rsidRPr="006E4095" w:rsidR="00B06E11" w:rsidP="00B06E11" w:rsidRDefault="009D19DD">
      <w:pPr>
        <w:spacing w:before="240" w:after="0"/>
        <w:jc w:val="center"/>
        <w:rPr>
          <w:rFonts w:ascii="Times New Roman" w:hAnsi="Times New Roman" w:cs="Times New Roman"/>
          <w:sz w:val="28"/>
          <w:szCs w:val="28"/>
        </w:rPr>
      </w:pPr>
      <w:r w:rsidRPr="006E4095">
        <w:rPr>
          <w:rFonts w:ascii="Times New Roman" w:hAnsi="Times New Roman" w:eastAsia="Times New Roman" w:cs="Times New Roman"/>
          <w:sz w:val="28"/>
          <w:szCs w:val="28"/>
          <w:lang w:eastAsia="ru-RU"/>
        </w:rPr>
        <w:t xml:space="preserve">11. </w:t>
      </w:r>
      <w:r w:rsidRPr="006E4095" w:rsidR="006E4095">
        <w:rPr>
          <w:rFonts w:ascii="Times New Roman" w:hAnsi="Times New Roman" w:cs="Times New Roman"/>
          <w:sz w:val="28"/>
          <w:szCs w:val="28"/>
        </w:rPr>
        <w:t>Оценка расходов и доходов субъектов предпринимательской и инвестиционной деятельности, связанных с необходимостью соблюдения установленных обязанностей либо с изменением содержания таких обязанностей, а также связанные с введением или изменением ответственности</w:t>
      </w:r>
    </w:p>
    <w:tbl>
      <w:tblPr>
        <w:tblStyle w:val="a3"/>
        <w:tblW w:w="5000" w:type="pct"/>
        <w:tblLook w:val="04A0" w:firstRow="1" w:lastRow="0" w:firstColumn="1" w:lastColumn="0" w:noHBand="0" w:noVBand="1"/>
      </w:tblPr>
      <w:tblGrid>
        <w:gridCol w:w="3286"/>
        <w:gridCol w:w="3285"/>
        <w:gridCol w:w="3283"/>
      </w:tblGrid>
      <w:tr w:rsidR="00B06E11" w:rsidTr="00E57FA6">
        <w:tc>
          <w:tcPr>
            <w:tcW w:w="1667" w:type="pct"/>
          </w:tcPr>
          <w:p w:rsidRPr="00224583" w:rsidR="00B06E11" w:rsidP="0020278C" w:rsidRDefault="00B06E11">
            <w:pPr>
              <w:jc w:val="center"/>
              <w:rPr>
                <w:rFonts w:ascii="Times New Roman" w:hAnsi="Times New Roman" w:cs="Times New Roman"/>
                <w:sz w:val="28"/>
                <w:szCs w:val="28"/>
              </w:rPr>
            </w:pPr>
            <w:r>
              <w:rPr>
                <w:rFonts w:ascii="Times New Roman" w:hAnsi="Times New Roman" w:cs="Times New Roman"/>
                <w:sz w:val="28"/>
                <w:szCs w:val="28"/>
              </w:rPr>
              <w:t>1</w:t>
            </w:r>
            <w:r w:rsidR="00242AB0">
              <w:rPr>
                <w:rFonts w:ascii="Times New Roman" w:hAnsi="Times New Roman" w:cs="Times New Roman"/>
                <w:sz w:val="28"/>
                <w:szCs w:val="28"/>
                <w:lang w:val="en-US"/>
              </w:rPr>
              <w:t>1</w:t>
            </w:r>
            <w:r w:rsidRPr="00086B68">
              <w:rPr>
                <w:rFonts w:ascii="Times New Roman" w:hAnsi="Times New Roman" w:cs="Times New Roman"/>
                <w:sz w:val="28"/>
                <w:szCs w:val="28"/>
              </w:rPr>
              <w:t>.1</w:t>
            </w:r>
            <w:r w:rsidRPr="00224583">
              <w:rPr>
                <w:rFonts w:ascii="Times New Roman" w:hAnsi="Times New Roman" w:cs="Times New Roman"/>
                <w:sz w:val="28"/>
                <w:szCs w:val="28"/>
              </w:rPr>
              <w:t>.</w:t>
            </w:r>
          </w:p>
          <w:p w:rsidRPr="00086B68" w:rsidR="00B06E11" w:rsidP="006E4095" w:rsidRDefault="00D11D17">
            <w:pPr>
              <w:jc w:val="center"/>
              <w:rPr>
                <w:rFonts w:ascii="Times New Roman" w:hAnsi="Times New Roman" w:cs="Times New Roman"/>
                <w:sz w:val="28"/>
                <w:szCs w:val="28"/>
              </w:rPr>
            </w:pPr>
            <w:r w:rsidRPr="00D11D17">
              <w:rPr>
                <w:rFonts w:ascii="Times New Roman" w:hAnsi="Times New Roman" w:cs="Times New Roman"/>
                <w:sz w:val="28"/>
                <w:szCs w:val="28"/>
              </w:rPr>
              <w:t>Группа участников отношений</w:t>
            </w:r>
          </w:p>
        </w:tc>
        <w:tc>
          <w:tcPr>
            <w:tcW w:w="1667" w:type="pct"/>
          </w:tcPr>
          <w:p w:rsidRPr="006C5A81" w:rsidR="00B06E11" w:rsidP="0020278C" w:rsidRDefault="00B06E11">
            <w:pPr>
              <w:jc w:val="center"/>
              <w:rPr>
                <w:rFonts w:ascii="Times New Roman" w:hAnsi="Times New Roman" w:cs="Times New Roman"/>
                <w:sz w:val="28"/>
                <w:szCs w:val="28"/>
              </w:rPr>
            </w:pPr>
            <w:r w:rsidRPr="006C5A81">
              <w:rPr>
                <w:rFonts w:ascii="Times New Roman" w:hAnsi="Times New Roman" w:cs="Times New Roman"/>
                <w:sz w:val="28"/>
                <w:szCs w:val="28"/>
              </w:rPr>
              <w:t>1</w:t>
            </w:r>
            <w:r w:rsidRPr="00D11D17" w:rsidR="00242AB0">
              <w:rPr>
                <w:rFonts w:ascii="Times New Roman" w:hAnsi="Times New Roman" w:cs="Times New Roman"/>
                <w:sz w:val="28"/>
                <w:szCs w:val="28"/>
              </w:rPr>
              <w:t>1</w:t>
            </w:r>
            <w:r w:rsidRPr="006C5A81">
              <w:rPr>
                <w:rFonts w:ascii="Times New Roman" w:hAnsi="Times New Roman" w:cs="Times New Roman"/>
                <w:sz w:val="28"/>
                <w:szCs w:val="28"/>
              </w:rPr>
              <w:t>.2.</w:t>
            </w:r>
          </w:p>
          <w:p w:rsidRPr="006C5A81" w:rsidR="00B06E11" w:rsidP="00B8031C" w:rsidRDefault="00D11D17">
            <w:pPr>
              <w:jc w:val="center"/>
              <w:rPr>
                <w:rFonts w:ascii="Times New Roman" w:hAnsi="Times New Roman" w:cs="Times New Roman"/>
                <w:sz w:val="28"/>
                <w:szCs w:val="28"/>
              </w:rPr>
            </w:pPr>
            <w:r w:rsidRPr="00D11D17">
              <w:rPr>
                <w:rFonts w:ascii="Times New Roman" w:hAnsi="Times New Roman" w:cs="Times New Roman"/>
                <w:sz w:val="28"/>
                <w:szCs w:val="28"/>
              </w:rPr>
              <w:t xml:space="preserve">Описание новых или изменения содержания существующих обязанностей </w:t>
            </w:r>
          </w:p>
        </w:tc>
        <w:tc>
          <w:tcPr>
            <w:tcW w:w="1666" w:type="pct"/>
          </w:tcPr>
          <w:p w:rsidRPr="00224583" w:rsidR="00B06E11" w:rsidP="0020278C" w:rsidRDefault="00B06E11">
            <w:pPr>
              <w:jc w:val="center"/>
              <w:rPr>
                <w:rFonts w:ascii="Times New Roman" w:hAnsi="Times New Roman" w:cs="Times New Roman"/>
                <w:sz w:val="28"/>
                <w:szCs w:val="28"/>
              </w:rPr>
            </w:pPr>
            <w:r>
              <w:rPr>
                <w:rFonts w:ascii="Times New Roman" w:hAnsi="Times New Roman" w:cs="Times New Roman"/>
                <w:sz w:val="28"/>
                <w:szCs w:val="28"/>
              </w:rPr>
              <w:t>1</w:t>
            </w:r>
            <w:r w:rsidRPr="00D11D17" w:rsidR="00242AB0">
              <w:rPr>
                <w:rFonts w:ascii="Times New Roman" w:hAnsi="Times New Roman" w:cs="Times New Roman"/>
                <w:sz w:val="28"/>
                <w:szCs w:val="28"/>
              </w:rPr>
              <w:t>1</w:t>
            </w:r>
            <w:r w:rsidRPr="00224583">
              <w:rPr>
                <w:rFonts w:ascii="Times New Roman" w:hAnsi="Times New Roman" w:cs="Times New Roman"/>
                <w:sz w:val="28"/>
                <w:szCs w:val="28"/>
              </w:rPr>
              <w:t>.3.</w:t>
            </w:r>
          </w:p>
          <w:p w:rsidR="00B06E11" w:rsidP="0020278C" w:rsidRDefault="00D11D17">
            <w:pPr>
              <w:jc w:val="center"/>
              <w:rPr>
                <w:rFonts w:ascii="Times New Roman" w:hAnsi="Times New Roman" w:cs="Times New Roman"/>
                <w:sz w:val="28"/>
                <w:szCs w:val="28"/>
              </w:rPr>
            </w:pPr>
            <w:r w:rsidRPr="00D11D17">
              <w:rPr>
                <w:rFonts w:ascii="Times New Roman" w:hAnsi="Times New Roman" w:cs="Times New Roman"/>
                <w:sz w:val="28"/>
                <w:szCs w:val="28"/>
              </w:rPr>
              <w:t>Описание и оценка видов расходов (доходов)</w:t>
            </w:r>
          </w:p>
        </w:tc>
      </w:tr>
      <w:tr w:rsidR="00A832EA" w:rsidTr="00A832EA">
        <w:trPr>
          <w:trHeight w:val="192"/>
        </w:trPr>
        <w:tc>
          <w:tcPr>
            <w:tcW w:w="5000" w:type="pct"/>
            <w:gridSpan w:val="3"/>
          </w:tcPr>
          <w:p w:rsidR="00A832EA" w:rsidP="00A832EA" w:rsidRDefault="00A832EA">
            <w:pPr>
              <w:rPr>
                <w:rFonts w:ascii="Times New Roman" w:hAnsi="Times New Roman" w:cs="Times New Roman"/>
                <w:sz w:val="28"/>
                <w:szCs w:val="28"/>
                <w:lang w:val="en-US"/>
              </w:rPr>
            </w:pPr>
            <w:r w:rsidRPr="006E4095">
              <w:rPr>
                <w:rFonts w:ascii="Times New Roman" w:hAnsi="Times New Roman" w:cs="Times New Roman"/>
                <w:i/>
                <w:sz w:val="24"/>
                <w:szCs w:val="28"/>
                <w:lang w:val="en-US"/>
              </w:rPr>
              <w:t>(</w:t>
            </w:r>
            <w:proofErr w:type="spellStart"/>
            <w:r w:rsidRPr="006E4095">
              <w:rPr>
                <w:rFonts w:ascii="Times New Roman" w:hAnsi="Times New Roman" w:cs="Times New Roman"/>
                <w:i/>
                <w:sz w:val="24"/>
                <w:szCs w:val="28"/>
                <w:lang w:val="en-US"/>
              </w:rPr>
              <w:t>Групп</w:t>
            </w:r>
            <w:proofErr w:type="spellEnd"/>
            <w:r w:rsidRPr="006E4095">
              <w:rPr>
                <w:rFonts w:ascii="Times New Roman" w:hAnsi="Times New Roman" w:cs="Times New Roman"/>
                <w:i/>
                <w:sz w:val="24"/>
                <w:szCs w:val="28"/>
              </w:rPr>
              <w:t>ы</w:t>
            </w:r>
            <w:r w:rsidRPr="006E4095">
              <w:rPr>
                <w:rFonts w:ascii="Times New Roman" w:hAnsi="Times New Roman" w:cs="Times New Roman"/>
                <w:i/>
                <w:sz w:val="24"/>
                <w:szCs w:val="28"/>
                <w:lang w:val="en-US"/>
              </w:rPr>
              <w:t xml:space="preserve"> </w:t>
            </w:r>
            <w:proofErr w:type="spellStart"/>
            <w:r w:rsidRPr="006E4095">
              <w:rPr>
                <w:rFonts w:ascii="Times New Roman" w:hAnsi="Times New Roman" w:cs="Times New Roman"/>
                <w:i/>
                <w:sz w:val="24"/>
                <w:szCs w:val="28"/>
                <w:lang w:val="en-US"/>
              </w:rPr>
              <w:t>участников</w:t>
            </w:r>
            <w:proofErr w:type="spellEnd"/>
            <w:r w:rsidRPr="006E4095">
              <w:rPr>
                <w:rFonts w:ascii="Times New Roman" w:hAnsi="Times New Roman" w:cs="Times New Roman"/>
                <w:i/>
                <w:sz w:val="24"/>
                <w:szCs w:val="28"/>
                <w:lang w:val="en-US"/>
              </w:rPr>
              <w:t xml:space="preserve"> </w:t>
            </w:r>
            <w:proofErr w:type="spellStart"/>
            <w:r w:rsidRPr="006E4095">
              <w:rPr>
                <w:rFonts w:ascii="Times New Roman" w:hAnsi="Times New Roman" w:cs="Times New Roman"/>
                <w:i/>
                <w:sz w:val="24"/>
                <w:szCs w:val="28"/>
                <w:lang w:val="en-US"/>
              </w:rPr>
              <w:t>отношений</w:t>
            </w:r>
            <w:proofErr w:type="spellEnd"/>
          </w:p>
        </w:tc>
      </w:tr>
      <w:tr w:rsidR="0037101D" w:rsidTr="00A832EA">
        <w:trPr>
          <w:trHeight w:val="192"/>
        </w:trPr>
        <w:tc>
          <w:tcPr>
            <w:tcW w:w="1667" w:type="pct"/>
            <w:vMerge w:val="restart"/>
          </w:tcPr>
          <w:p w:rsidRPr="00EF1EE9" w:rsidR="0037101D" w:rsidP="004F35D1" w:rsidRDefault="0037101D">
            <w:pPr>
              <w:rPr>
                <w:rFonts w:ascii="Times New Roman" w:hAnsi="Times New Roman" w:cs="Times New Roman"/>
                <w:sz w:val="28"/>
                <w:szCs w:val="28"/>
                <w:lang w:val="en-US"/>
              </w:rPr>
            </w:pPr>
            <w:r w:rsidRPr="0089208D">
              <w:rPr>
                <w:rFonts w:ascii="Times New Roman" w:hAnsi="Times New Roman" w:cs="Times New Roman"/>
                <w:sz w:val="28"/>
                <w:szCs w:val="28"/>
              </w:rPr>
              <w:t>Инициаторы инвестиционных проектов, признанных особо значимыми инвестиционными и уже получающие финансовую поддержку как ОЗИП </w:t>
            </w:r>
          </w:p>
        </w:tc>
        <w:tc>
          <w:tcPr>
            <w:tcW w:w="1667" w:type="pct"/>
          </w:tcPr>
          <w:p w:rsidRPr="00EF1EE9" w:rsidR="0037101D" w:rsidP="004F35D1" w:rsidRDefault="0037101D">
            <w:pPr>
              <w:rPr>
                <w:rFonts w:ascii="Times New Roman" w:hAnsi="Times New Roman" w:cs="Times New Roman"/>
                <w:sz w:val="28"/>
                <w:szCs w:val="28"/>
                <w:lang w:val="en-US"/>
              </w:rPr>
            </w:pPr>
            <w:r w:rsidRPr="0089208D">
              <w:rPr>
                <w:rFonts w:ascii="Times New Roman" w:hAnsi="Times New Roman" w:cs="Times New Roman"/>
                <w:sz w:val="28"/>
                <w:szCs w:val="28"/>
              </w:rPr>
              <w:t>предоставление заявки и документов на получение дополнительной поддержки</w:t>
            </w:r>
          </w:p>
        </w:tc>
        <w:tc>
          <w:tcPr>
            <w:tcW w:w="1666" w:type="pct"/>
          </w:tcPr>
          <w:p w:rsidRPr="00EF1EE9" w:rsidR="0037101D" w:rsidP="004F35D1" w:rsidRDefault="0037101D">
            <w:pPr>
              <w:rPr>
                <w:rFonts w:ascii="Times New Roman" w:hAnsi="Times New Roman" w:cs="Times New Roman"/>
                <w:sz w:val="28"/>
                <w:szCs w:val="28"/>
                <w:lang w:val="en-US"/>
              </w:rPr>
            </w:pPr>
            <w:r w:rsidRPr="0089208D">
              <w:rPr>
                <w:rFonts w:ascii="Times New Roman" w:hAnsi="Times New Roman" w:cs="Times New Roman"/>
                <w:sz w:val="28"/>
                <w:szCs w:val="28"/>
              </w:rPr>
              <w:t>нет </w:t>
            </w:r>
          </w:p>
        </w:tc>
      </w:tr>
      <w:tr w:rsidR="0037101D" w:rsidTr="00A832EA">
        <w:trPr>
          <w:trHeight w:val="192"/>
        </w:trPr>
        <w:tc>
          <w:tcPr>
            <w:tcW w:w="1667" w:type="pct"/>
            <w:vMerge/>
          </w:tcPr>
          <w:p w:rsidRPr="00EF1EE9" w:rsidR="0037101D" w:rsidP="0020278C" w:rsidRDefault="0037101D">
            <w:pPr>
              <w:rPr>
                <w:rFonts w:ascii="Times New Roman" w:hAnsi="Times New Roman" w:cs="Times New Roman"/>
                <w:sz w:val="28"/>
                <w:szCs w:val="28"/>
                <w:lang w:val="en-US"/>
              </w:rPr>
            </w:pPr>
          </w:p>
        </w:tc>
        <w:tc>
          <w:tcPr>
            <w:tcW w:w="1667" w:type="pct"/>
          </w:tcPr>
          <w:p w:rsidRPr="00EF1EE9" w:rsidR="0037101D" w:rsidP="0020278C" w:rsidRDefault="0037101D">
            <w:pPr>
              <w:rPr>
                <w:rFonts w:ascii="Times New Roman" w:hAnsi="Times New Roman" w:cs="Times New Roman"/>
                <w:sz w:val="28"/>
                <w:szCs w:val="28"/>
                <w:lang w:val="en-US"/>
              </w:rPr>
            </w:pPr>
          </w:p>
        </w:tc>
        <w:tc>
          <w:tcPr>
            <w:tcW w:w="1666" w:type="pct"/>
          </w:tcPr>
          <w:p w:rsidRPr="00EF1EE9" w:rsidR="0037101D" w:rsidP="0020278C" w:rsidRDefault="0037101D">
            <w:pPr>
              <w:rPr>
                <w:rFonts w:ascii="Times New Roman" w:hAnsi="Times New Roman" w:cs="Times New Roman"/>
                <w:sz w:val="28"/>
                <w:szCs w:val="28"/>
                <w:lang w:val="en-US"/>
              </w:rPr>
            </w:pPr>
          </w:p>
        </w:tc>
      </w:tr>
      <w:tr w:rsidR="0037101D" w:rsidTr="00A832EA">
        <w:trPr>
          <w:trHeight w:val="192"/>
        </w:trPr>
        <w:tc>
          <w:tcPr>
            <w:tcW w:w="1667" w:type="pct"/>
            <w:vMerge/>
          </w:tcPr>
          <w:p w:rsidRPr="00EF1EE9" w:rsidR="0037101D" w:rsidP="0020278C" w:rsidRDefault="0037101D">
            <w:pPr>
              <w:rPr>
                <w:rFonts w:ascii="Times New Roman" w:hAnsi="Times New Roman" w:cs="Times New Roman"/>
                <w:sz w:val="28"/>
                <w:szCs w:val="28"/>
                <w:lang w:val="en-US"/>
              </w:rPr>
            </w:pPr>
          </w:p>
        </w:tc>
        <w:tc>
          <w:tcPr>
            <w:tcW w:w="1667" w:type="pct"/>
          </w:tcPr>
          <w:p w:rsidRPr="00EF1EE9" w:rsidR="0037101D" w:rsidP="0020278C" w:rsidRDefault="0037101D">
            <w:pPr>
              <w:rPr>
                <w:rFonts w:ascii="Times New Roman" w:hAnsi="Times New Roman" w:cs="Times New Roman"/>
                <w:sz w:val="28"/>
                <w:szCs w:val="28"/>
                <w:lang w:val="en-US"/>
              </w:rPr>
            </w:pPr>
          </w:p>
        </w:tc>
        <w:tc>
          <w:tcPr>
            <w:tcW w:w="1666" w:type="pct"/>
          </w:tcPr>
          <w:p w:rsidRPr="00EF1EE9" w:rsidR="0037101D" w:rsidP="0020278C" w:rsidRDefault="0037101D">
            <w:pPr>
              <w:rPr>
                <w:rFonts w:ascii="Times New Roman" w:hAnsi="Times New Roman" w:cs="Times New Roman"/>
                <w:sz w:val="28"/>
                <w:szCs w:val="28"/>
                <w:lang w:val="en-US"/>
              </w:rPr>
            </w:pPr>
          </w:p>
        </w:tc>
      </w:tr>
    </w:tbl>
    <w:p w:rsidRPr="006E4095" w:rsidR="00D5110E" w:rsidP="00770DF5" w:rsidRDefault="00770DF5">
      <w:pPr>
        <w:spacing w:before="240" w:after="0"/>
        <w:jc w:val="center"/>
        <w:rPr>
          <w:rFonts w:ascii="Times New Roman" w:hAnsi="Times New Roman" w:cs="Times New Roman"/>
          <w:sz w:val="28"/>
          <w:szCs w:val="28"/>
        </w:rPr>
      </w:pPr>
      <w:r w:rsidRPr="006E4095">
        <w:rPr>
          <w:rFonts w:ascii="Times New Roman" w:hAnsi="Times New Roman" w:cs="Times New Roman"/>
          <w:sz w:val="28"/>
          <w:szCs w:val="28"/>
        </w:rPr>
        <w:t xml:space="preserve">12. </w:t>
      </w:r>
      <w:r w:rsidRPr="006E4095" w:rsidR="006E4095">
        <w:rPr>
          <w:rFonts w:ascii="Times New Roman" w:hAnsi="Times New Roman" w:cs="Times New Roman"/>
          <w:sz w:val="28"/>
          <w:szCs w:val="28"/>
        </w:rPr>
        <w:t>Информация об отмене обязанностей, запретов или ограничений для субъектов предпринимательской и инвестиционной деятельности</w:t>
      </w:r>
    </w:p>
    <w:tbl>
      <w:tblPr>
        <w:tblStyle w:val="a3"/>
        <w:tblW w:w="5000" w:type="pct"/>
        <w:tblLook w:val="04A0" w:firstRow="1" w:lastRow="0" w:firstColumn="1" w:lastColumn="0" w:noHBand="0" w:noVBand="1"/>
      </w:tblPr>
      <w:tblGrid>
        <w:gridCol w:w="797"/>
        <w:gridCol w:w="4162"/>
        <w:gridCol w:w="4895"/>
      </w:tblGrid>
      <w:tr w:rsidR="001901A2" w:rsidTr="00043567">
        <w:tc>
          <w:tcPr>
            <w:tcW w:w="2516" w:type="pct"/>
            <w:gridSpan w:val="2"/>
          </w:tcPr>
          <w:p w:rsidRPr="00903A82" w:rsidR="001901A2" w:rsidP="001901A2" w:rsidRDefault="00CC0977">
            <w:pPr>
              <w:jc w:val="center"/>
              <w:rPr>
                <w:rFonts w:ascii="Times New Roman" w:hAnsi="Times New Roman" w:cs="Times New Roman"/>
                <w:sz w:val="28"/>
                <w:szCs w:val="28"/>
              </w:rPr>
            </w:pPr>
            <w:r w:rsidRPr="00903A82">
              <w:rPr>
                <w:rFonts w:ascii="Times New Roman" w:hAnsi="Times New Roman" w:cs="Times New Roman"/>
                <w:sz w:val="28"/>
                <w:szCs w:val="28"/>
              </w:rPr>
              <w:lastRenderedPageBreak/>
              <w:t>12.1</w:t>
            </w:r>
            <w:r w:rsidRPr="00903A82" w:rsidR="00A15AB1">
              <w:rPr>
                <w:rFonts w:ascii="Times New Roman" w:hAnsi="Times New Roman" w:cs="Times New Roman"/>
                <w:sz w:val="28"/>
                <w:szCs w:val="28"/>
              </w:rPr>
              <w:t>.</w:t>
            </w:r>
          </w:p>
          <w:p w:rsidRPr="00CC0977" w:rsidR="00CC0977" w:rsidP="001901A2" w:rsidRDefault="00CC0977">
            <w:pPr>
              <w:jc w:val="center"/>
              <w:rPr>
                <w:rFonts w:ascii="Times New Roman" w:hAnsi="Times New Roman" w:cs="Times New Roman"/>
                <w:sz w:val="28"/>
                <w:szCs w:val="28"/>
              </w:rPr>
            </w:pPr>
            <w:r w:rsidRPr="00CC0977">
              <w:rPr>
                <w:rFonts w:ascii="Times New Roman" w:hAnsi="Times New Roman" w:cs="Times New Roman"/>
                <w:sz w:val="28"/>
                <w:szCs w:val="28"/>
              </w:rPr>
              <w:t>Описание отменяемых обязанностей, запретов или ограничений</w:t>
            </w:r>
          </w:p>
        </w:tc>
        <w:tc>
          <w:tcPr>
            <w:tcW w:w="2484" w:type="pct"/>
          </w:tcPr>
          <w:p w:rsidRPr="00903A82" w:rsidR="001901A2" w:rsidP="001901A2" w:rsidRDefault="00CC0977">
            <w:pPr>
              <w:jc w:val="center"/>
              <w:rPr>
                <w:rFonts w:ascii="Times New Roman" w:hAnsi="Times New Roman" w:cs="Times New Roman"/>
                <w:sz w:val="28"/>
                <w:szCs w:val="28"/>
              </w:rPr>
            </w:pPr>
            <w:r w:rsidRPr="00903A82">
              <w:rPr>
                <w:rFonts w:ascii="Times New Roman" w:hAnsi="Times New Roman" w:cs="Times New Roman"/>
                <w:sz w:val="28"/>
                <w:szCs w:val="28"/>
              </w:rPr>
              <w:t>12.2</w:t>
            </w:r>
            <w:r w:rsidRPr="00903A82" w:rsidR="00A15AB1">
              <w:rPr>
                <w:rFonts w:ascii="Times New Roman" w:hAnsi="Times New Roman" w:cs="Times New Roman"/>
                <w:sz w:val="28"/>
                <w:szCs w:val="28"/>
              </w:rPr>
              <w:t>.</w:t>
            </w:r>
          </w:p>
          <w:p w:rsidRPr="00CC0977" w:rsidR="00CC0977" w:rsidP="001901A2" w:rsidRDefault="00CC0977">
            <w:pPr>
              <w:jc w:val="center"/>
              <w:rPr>
                <w:rFonts w:ascii="Times New Roman" w:hAnsi="Times New Roman" w:cs="Times New Roman"/>
                <w:sz w:val="28"/>
                <w:szCs w:val="28"/>
              </w:rPr>
            </w:pPr>
            <w:r w:rsidRPr="00CC0977">
              <w:rPr>
                <w:rFonts w:ascii="Times New Roman" w:hAnsi="Times New Roman" w:cs="Times New Roman"/>
                <w:sz w:val="28"/>
                <w:szCs w:val="28"/>
              </w:rPr>
              <w:t>Описание и оценка затрат на выполнение отменяемых обязанностей, запретов или ограничений</w:t>
            </w:r>
          </w:p>
        </w:tc>
      </w:tr>
      <w:tr w:rsidR="004D40AF" w:rsidTr="00043567">
        <w:tc>
          <w:tcPr>
            <w:tcW w:w="2516" w:type="pct"/>
            <w:gridSpan w:val="2"/>
          </w:tcPr>
          <w:p w:rsidRPr="00EF1EE9" w:rsidR="004D40AF" w:rsidP="004D40AF" w:rsidRDefault="004D40AF">
            <w:pPr>
              <w:tabs>
                <w:tab w:val="right" w:pos="2294"/>
              </w:tabs>
              <w:rPr>
                <w:rFonts w:ascii="Times New Roman" w:hAnsi="Times New Roman" w:cs="Times New Roman"/>
                <w:sz w:val="28"/>
                <w:szCs w:val="28"/>
                <w:lang w:val="en-US"/>
              </w:rPr>
            </w:pPr>
            <w:r w:rsidRPr="0089208D">
              <w:rPr>
                <w:rFonts w:ascii="Times New Roman" w:hAnsi="Times New Roman" w:cs="Times New Roman"/>
                <w:sz w:val="28"/>
                <w:szCs w:val="28"/>
              </w:rPr>
              <w:t>нет</w:t>
            </w:r>
          </w:p>
        </w:tc>
        <w:tc>
          <w:tcPr>
            <w:tcW w:w="2484" w:type="pct"/>
          </w:tcPr>
          <w:p w:rsidRPr="00EF1EE9" w:rsidR="004D40AF" w:rsidP="004D40AF" w:rsidRDefault="004D40AF">
            <w:pPr>
              <w:rPr>
                <w:rFonts w:ascii="Times New Roman" w:hAnsi="Times New Roman" w:cs="Times New Roman"/>
                <w:sz w:val="28"/>
                <w:szCs w:val="28"/>
                <w:lang w:val="en-US"/>
              </w:rPr>
            </w:pPr>
            <w:r w:rsidRPr="0089208D">
              <w:rPr>
                <w:rFonts w:ascii="Times New Roman" w:hAnsi="Times New Roman" w:cs="Times New Roman"/>
                <w:sz w:val="28"/>
                <w:szCs w:val="28"/>
              </w:rPr>
              <w:t>нет</w:t>
            </w:r>
          </w:p>
        </w:tc>
      </w:tr>
      <w:tr w:rsidR="004D40AF" w:rsidTr="00043567">
        <w:tc>
          <w:tcPr>
            <w:tcW w:w="2516" w:type="pct"/>
            <w:gridSpan w:val="2"/>
          </w:tcPr>
          <w:p w:rsidRPr="00EF1EE9" w:rsidR="004D40AF" w:rsidP="004D40AF" w:rsidRDefault="004D40AF">
            <w:pPr>
              <w:rPr>
                <w:rFonts w:ascii="Times New Roman" w:hAnsi="Times New Roman" w:cs="Times New Roman"/>
                <w:sz w:val="28"/>
                <w:szCs w:val="28"/>
                <w:lang w:val="en-US"/>
              </w:rPr>
            </w:pPr>
          </w:p>
        </w:tc>
        <w:tc>
          <w:tcPr>
            <w:tcW w:w="2484" w:type="pct"/>
          </w:tcPr>
          <w:p w:rsidRPr="00EF1EE9" w:rsidR="004D40AF" w:rsidP="004D40AF" w:rsidRDefault="004D40AF">
            <w:pPr>
              <w:rPr>
                <w:rFonts w:ascii="Times New Roman" w:hAnsi="Times New Roman" w:cs="Times New Roman"/>
                <w:sz w:val="28"/>
                <w:szCs w:val="28"/>
                <w:lang w:val="en-US"/>
              </w:rPr>
            </w:pPr>
          </w:p>
        </w:tc>
      </w:tr>
      <w:tr w:rsidR="004D40AF" w:rsidTr="00043567">
        <w:tc>
          <w:tcPr>
            <w:tcW w:w="2516" w:type="pct"/>
            <w:gridSpan w:val="2"/>
          </w:tcPr>
          <w:p w:rsidRPr="00EF1EE9" w:rsidR="004D40AF" w:rsidP="004D40AF" w:rsidRDefault="004D40AF">
            <w:pPr>
              <w:rPr>
                <w:rFonts w:ascii="Times New Roman" w:hAnsi="Times New Roman" w:cs="Times New Roman"/>
                <w:sz w:val="28"/>
                <w:szCs w:val="28"/>
                <w:lang w:val="en-US"/>
              </w:rPr>
            </w:pPr>
          </w:p>
        </w:tc>
        <w:tc>
          <w:tcPr>
            <w:tcW w:w="2484" w:type="pct"/>
          </w:tcPr>
          <w:p w:rsidRPr="00EF1EE9" w:rsidR="004D40AF" w:rsidP="004D40AF" w:rsidRDefault="004D40AF">
            <w:pPr>
              <w:rPr>
                <w:rFonts w:ascii="Times New Roman" w:hAnsi="Times New Roman" w:cs="Times New Roman"/>
                <w:sz w:val="28"/>
                <w:szCs w:val="28"/>
                <w:lang w:val="en-US"/>
              </w:rPr>
            </w:pPr>
          </w:p>
        </w:tc>
      </w:tr>
      <w:tr w:rsidR="00BD36FB" w:rsidTr="00043567">
        <w:tc>
          <w:tcPr>
            <w:tcW w:w="404" w:type="pct"/>
          </w:tcPr>
          <w:p w:rsidRPr="00F53F88" w:rsidR="00BD36FB" w:rsidP="00BD36FB" w:rsidRDefault="00BD36FB">
            <w:pPr>
              <w:rPr>
                <w:rFonts w:ascii="Times New Roman" w:hAnsi="Times New Roman" w:cs="Times New Roman"/>
                <w:sz w:val="28"/>
                <w:szCs w:val="28"/>
                <w:lang w:val="en-US"/>
              </w:rPr>
            </w:pPr>
            <w:r>
              <w:rPr>
                <w:rFonts w:ascii="Times New Roman" w:hAnsi="Times New Roman" w:cs="Times New Roman"/>
                <w:sz w:val="28"/>
                <w:szCs w:val="28"/>
                <w:lang w:val="en-US"/>
              </w:rPr>
              <w:t>12.3.</w:t>
            </w:r>
          </w:p>
        </w:tc>
        <w:tc>
          <w:tcPr>
            <w:tcW w:w="4596" w:type="pct"/>
            <w:gridSpan w:val="2"/>
          </w:tcPr>
          <w:p w:rsidR="00BD36FB" w:rsidP="0038753F" w:rsidRDefault="00BD36FB">
            <w:pPr>
              <w:pBdr>
                <w:bottom w:val="single" w:color="auto" w:sz="4" w:space="1"/>
              </w:pBdr>
              <w:jc w:val="both"/>
              <w:rPr>
                <w:rFonts w:ascii="Times New Roman" w:hAnsi="Times New Roman" w:cs="Times New Roman"/>
                <w:sz w:val="28"/>
                <w:szCs w:val="28"/>
              </w:rPr>
            </w:pPr>
            <w:r w:rsidRPr="00F53F88">
              <w:rPr>
                <w:rFonts w:ascii="Times New Roman" w:hAnsi="Times New Roman" w:cs="Times New Roman"/>
                <w:sz w:val="28"/>
                <w:szCs w:val="28"/>
              </w:rPr>
              <w:t>Нормативный правовой акт, в котором содержатся отменяемые обяза</w:t>
            </w:r>
            <w:r>
              <w:rPr>
                <w:rFonts w:ascii="Times New Roman" w:hAnsi="Times New Roman" w:cs="Times New Roman"/>
                <w:sz w:val="28"/>
                <w:szCs w:val="28"/>
              </w:rPr>
              <w:t>нности, запреты или ограничения:</w:t>
            </w:r>
          </w:p>
          <w:p w:rsidR="006E4095" w:rsidP="0038753F" w:rsidRDefault="00D9047A">
            <w:pPr>
              <w:pBdr>
                <w:bottom w:val="single" w:color="auto" w:sz="4" w:space="1"/>
              </w:pBdr>
              <w:jc w:val="both"/>
              <w:rPr>
                <w:rFonts w:ascii="Times New Roman" w:hAnsi="Times New Roman" w:cs="Times New Roman"/>
                <w:sz w:val="28"/>
                <w:szCs w:val="28"/>
              </w:rPr>
            </w:pPr>
            <w:r w:rsidRPr="0089208D">
              <w:rPr>
                <w:rFonts w:ascii="Times New Roman" w:hAnsi="Times New Roman" w:cs="Times New Roman"/>
                <w:sz w:val="28"/>
                <w:szCs w:val="28"/>
              </w:rPr>
              <w:t>нет</w:t>
            </w:r>
          </w:p>
          <w:p w:rsidRPr="006E4095" w:rsidR="00BD36FB" w:rsidP="00BD36FB" w:rsidRDefault="00BD36FB">
            <w:pPr>
              <w:jc w:val="center"/>
              <w:rPr>
                <w:rFonts w:ascii="Times New Roman" w:hAnsi="Times New Roman" w:cs="Times New Roman"/>
                <w:sz w:val="24"/>
                <w:szCs w:val="24"/>
              </w:rPr>
            </w:pPr>
            <w:r w:rsidRPr="006E4095">
              <w:rPr>
                <w:rFonts w:ascii="Times New Roman" w:hAnsi="Times New Roman" w:cs="Times New Roman"/>
                <w:i/>
                <w:sz w:val="24"/>
                <w:szCs w:val="24"/>
              </w:rPr>
              <w:t>(</w:t>
            </w:r>
            <w:r w:rsidRPr="006E4095">
              <w:rPr>
                <w:rFonts w:ascii="Times New Roman" w:hAnsi="Times New Roman" w:eastAsia="Times New Roman" w:cs="Times New Roman"/>
                <w:i/>
                <w:sz w:val="24"/>
                <w:szCs w:val="24"/>
                <w:lang w:eastAsia="ru-RU"/>
              </w:rPr>
              <w:t>место для текстового описания</w:t>
            </w:r>
            <w:r w:rsidRPr="006E4095">
              <w:rPr>
                <w:rFonts w:ascii="Times New Roman" w:hAnsi="Times New Roman" w:cs="Times New Roman"/>
                <w:i/>
                <w:sz w:val="24"/>
                <w:szCs w:val="24"/>
              </w:rPr>
              <w:t>)</w:t>
            </w:r>
          </w:p>
        </w:tc>
      </w:tr>
    </w:tbl>
    <w:p w:rsidRPr="006E4095" w:rsidR="00891221" w:rsidP="00891221" w:rsidRDefault="00891221">
      <w:pPr>
        <w:spacing w:before="240" w:after="0"/>
        <w:jc w:val="center"/>
        <w:rPr>
          <w:rFonts w:ascii="Times New Roman" w:hAnsi="Times New Roman" w:cs="Times New Roman"/>
          <w:sz w:val="28"/>
          <w:szCs w:val="28"/>
        </w:rPr>
      </w:pPr>
      <w:r w:rsidRPr="006E4095">
        <w:rPr>
          <w:rFonts w:ascii="Times New Roman" w:hAnsi="Times New Roman" w:cs="Times New Roman"/>
          <w:sz w:val="28"/>
          <w:szCs w:val="28"/>
        </w:rPr>
        <w:t xml:space="preserve">13. </w:t>
      </w:r>
      <w:r w:rsidRPr="006E4095" w:rsidR="006E4095">
        <w:rPr>
          <w:rFonts w:ascii="Times New Roman" w:hAnsi="Times New Roman" w:cs="Times New Roman"/>
          <w:sz w:val="28"/>
          <w:szCs w:val="28"/>
        </w:rPr>
        <w:t xml:space="preserve">Риски решения проблемы предложенным способом регулирования и риски негативных последствий, а также описание </w:t>
      </w:r>
      <w:proofErr w:type="gramStart"/>
      <w:r w:rsidRPr="006E4095" w:rsidR="006E4095">
        <w:rPr>
          <w:rFonts w:ascii="Times New Roman" w:hAnsi="Times New Roman" w:cs="Times New Roman"/>
          <w:sz w:val="28"/>
          <w:szCs w:val="28"/>
        </w:rPr>
        <w:t>методов контроля эффективности избранного способа достижения цели рег</w:t>
      </w:r>
      <w:r w:rsidR="006E4095">
        <w:rPr>
          <w:rFonts w:ascii="Times New Roman" w:hAnsi="Times New Roman" w:cs="Times New Roman"/>
          <w:sz w:val="28"/>
          <w:szCs w:val="28"/>
        </w:rPr>
        <w:t>улирования</w:t>
      </w:r>
      <w:proofErr w:type="gramEnd"/>
    </w:p>
    <w:tbl>
      <w:tblPr>
        <w:tblStyle w:val="a3"/>
        <w:tblW w:w="5000" w:type="pct"/>
        <w:tblLook w:val="04A0" w:firstRow="1" w:lastRow="0" w:firstColumn="1" w:lastColumn="0" w:noHBand="0" w:noVBand="1"/>
      </w:tblPr>
      <w:tblGrid>
        <w:gridCol w:w="793"/>
        <w:gridCol w:w="1717"/>
        <w:gridCol w:w="2448"/>
        <w:gridCol w:w="2448"/>
        <w:gridCol w:w="2448"/>
      </w:tblGrid>
      <w:tr w:rsidR="0085648D" w:rsidTr="00043567">
        <w:tc>
          <w:tcPr>
            <w:tcW w:w="1274" w:type="pct"/>
            <w:gridSpan w:val="2"/>
          </w:tcPr>
          <w:p w:rsidRPr="00903A82" w:rsidR="0085648D" w:rsidP="0085648D" w:rsidRDefault="00A15AB1">
            <w:pPr>
              <w:jc w:val="center"/>
              <w:rPr>
                <w:rFonts w:ascii="Times New Roman" w:hAnsi="Times New Roman" w:cs="Times New Roman"/>
                <w:sz w:val="28"/>
                <w:szCs w:val="28"/>
              </w:rPr>
            </w:pPr>
            <w:r w:rsidRPr="00903A82">
              <w:rPr>
                <w:rFonts w:ascii="Times New Roman" w:hAnsi="Times New Roman" w:cs="Times New Roman"/>
                <w:sz w:val="28"/>
                <w:szCs w:val="28"/>
              </w:rPr>
              <w:t>13.1.</w:t>
            </w:r>
          </w:p>
          <w:p w:rsidRPr="00A419BD" w:rsidR="00A419BD" w:rsidP="0085648D" w:rsidRDefault="00A419BD">
            <w:pPr>
              <w:jc w:val="center"/>
              <w:rPr>
                <w:rFonts w:ascii="Times New Roman" w:hAnsi="Times New Roman" w:cs="Times New Roman"/>
                <w:sz w:val="28"/>
                <w:szCs w:val="28"/>
              </w:rPr>
            </w:pPr>
            <w:r w:rsidRPr="00A419BD">
              <w:rPr>
                <w:rFonts w:ascii="Times New Roman" w:hAnsi="Times New Roman" w:cs="Times New Roman"/>
                <w:sz w:val="28"/>
                <w:szCs w:val="28"/>
              </w:rPr>
              <w:t>Риски решения проблемы предложенным способом и риски негативных последствий</w:t>
            </w:r>
          </w:p>
        </w:tc>
        <w:tc>
          <w:tcPr>
            <w:tcW w:w="1242" w:type="pct"/>
          </w:tcPr>
          <w:p w:rsidRPr="006E4095" w:rsidR="0085648D" w:rsidP="0085648D" w:rsidRDefault="00A15AB1">
            <w:pPr>
              <w:jc w:val="center"/>
              <w:rPr>
                <w:rFonts w:ascii="Times New Roman" w:hAnsi="Times New Roman" w:cs="Times New Roman"/>
                <w:sz w:val="28"/>
                <w:szCs w:val="28"/>
              </w:rPr>
            </w:pPr>
            <w:r w:rsidRPr="006E4095">
              <w:rPr>
                <w:rFonts w:ascii="Times New Roman" w:hAnsi="Times New Roman" w:cs="Times New Roman"/>
                <w:sz w:val="28"/>
                <w:szCs w:val="28"/>
              </w:rPr>
              <w:t>13.2.</w:t>
            </w:r>
          </w:p>
          <w:p w:rsidRPr="006E4095" w:rsidR="00A419BD" w:rsidP="0085648D" w:rsidRDefault="00A419BD">
            <w:pPr>
              <w:jc w:val="center"/>
              <w:rPr>
                <w:rFonts w:ascii="Times New Roman" w:hAnsi="Times New Roman" w:cs="Times New Roman"/>
                <w:sz w:val="28"/>
                <w:szCs w:val="28"/>
              </w:rPr>
            </w:pPr>
            <w:r w:rsidRPr="006E4095">
              <w:rPr>
                <w:rFonts w:ascii="Times New Roman" w:hAnsi="Times New Roman" w:cs="Times New Roman"/>
                <w:sz w:val="28"/>
                <w:szCs w:val="28"/>
              </w:rPr>
              <w:t>Оценки вероятности наступления рисков</w:t>
            </w:r>
          </w:p>
        </w:tc>
        <w:tc>
          <w:tcPr>
            <w:tcW w:w="1242" w:type="pct"/>
          </w:tcPr>
          <w:p w:rsidRPr="00903A82" w:rsidR="0085648D" w:rsidP="0085648D" w:rsidRDefault="00A419BD">
            <w:pPr>
              <w:jc w:val="center"/>
              <w:rPr>
                <w:rFonts w:ascii="Times New Roman" w:hAnsi="Times New Roman" w:cs="Times New Roman"/>
                <w:sz w:val="28"/>
                <w:szCs w:val="28"/>
              </w:rPr>
            </w:pPr>
            <w:r w:rsidRPr="00903A82">
              <w:rPr>
                <w:rFonts w:ascii="Times New Roman" w:hAnsi="Times New Roman" w:cs="Times New Roman"/>
                <w:sz w:val="28"/>
                <w:szCs w:val="28"/>
              </w:rPr>
              <w:t>13.3.</w:t>
            </w:r>
          </w:p>
          <w:p w:rsidRPr="00A419BD" w:rsidR="00A419BD" w:rsidP="0085648D" w:rsidRDefault="00A419BD">
            <w:pPr>
              <w:jc w:val="center"/>
              <w:rPr>
                <w:rFonts w:ascii="Times New Roman" w:hAnsi="Times New Roman" w:cs="Times New Roman"/>
                <w:sz w:val="28"/>
                <w:szCs w:val="28"/>
              </w:rPr>
            </w:pPr>
            <w:r w:rsidRPr="00A419BD">
              <w:rPr>
                <w:rFonts w:ascii="Times New Roman" w:hAnsi="Times New Roman" w:cs="Times New Roman"/>
                <w:sz w:val="28"/>
                <w:szCs w:val="28"/>
              </w:rPr>
              <w:t xml:space="preserve">Методы </w:t>
            </w:r>
            <w:proofErr w:type="gramStart"/>
            <w:r w:rsidRPr="00A419BD">
              <w:rPr>
                <w:rFonts w:ascii="Times New Roman" w:hAnsi="Times New Roman" w:cs="Times New Roman"/>
                <w:sz w:val="28"/>
                <w:szCs w:val="28"/>
              </w:rPr>
              <w:t>контроля эффективности избранного способа достижения целей регулирования</w:t>
            </w:r>
            <w:proofErr w:type="gramEnd"/>
          </w:p>
        </w:tc>
        <w:tc>
          <w:tcPr>
            <w:tcW w:w="1242" w:type="pct"/>
          </w:tcPr>
          <w:p w:rsidR="00A419BD" w:rsidP="0085648D" w:rsidRDefault="00A419BD">
            <w:pPr>
              <w:jc w:val="center"/>
              <w:rPr>
                <w:rFonts w:ascii="Times New Roman" w:hAnsi="Times New Roman" w:cs="Times New Roman"/>
                <w:sz w:val="28"/>
                <w:szCs w:val="28"/>
                <w:lang w:val="en-US"/>
              </w:rPr>
            </w:pPr>
            <w:r>
              <w:rPr>
                <w:rFonts w:ascii="Times New Roman" w:hAnsi="Times New Roman" w:cs="Times New Roman"/>
                <w:sz w:val="28"/>
                <w:szCs w:val="28"/>
                <w:lang w:val="en-US"/>
              </w:rPr>
              <w:t>13.4.</w:t>
            </w:r>
          </w:p>
          <w:p w:rsidR="00A419BD" w:rsidP="0085648D" w:rsidRDefault="00A419BD">
            <w:pPr>
              <w:jc w:val="center"/>
              <w:rPr>
                <w:rFonts w:ascii="Times New Roman" w:hAnsi="Times New Roman" w:cs="Times New Roman"/>
                <w:sz w:val="28"/>
                <w:szCs w:val="28"/>
                <w:lang w:val="en-US"/>
              </w:rPr>
            </w:pPr>
            <w:proofErr w:type="spellStart"/>
            <w:r w:rsidRPr="00A419BD">
              <w:rPr>
                <w:rFonts w:ascii="Times New Roman" w:hAnsi="Times New Roman" w:cs="Times New Roman"/>
                <w:sz w:val="28"/>
                <w:szCs w:val="28"/>
                <w:lang w:val="en-US"/>
              </w:rPr>
              <w:t>Степень</w:t>
            </w:r>
            <w:proofErr w:type="spellEnd"/>
            <w:r w:rsidRPr="00A419BD">
              <w:rPr>
                <w:rFonts w:ascii="Times New Roman" w:hAnsi="Times New Roman" w:cs="Times New Roman"/>
                <w:sz w:val="28"/>
                <w:szCs w:val="28"/>
                <w:lang w:val="en-US"/>
              </w:rPr>
              <w:t xml:space="preserve"> </w:t>
            </w:r>
            <w:proofErr w:type="spellStart"/>
            <w:r w:rsidRPr="00A419BD">
              <w:rPr>
                <w:rFonts w:ascii="Times New Roman" w:hAnsi="Times New Roman" w:cs="Times New Roman"/>
                <w:sz w:val="28"/>
                <w:szCs w:val="28"/>
                <w:lang w:val="en-US"/>
              </w:rPr>
              <w:t>контроля</w:t>
            </w:r>
            <w:proofErr w:type="spellEnd"/>
            <w:r w:rsidRPr="00A419BD">
              <w:rPr>
                <w:rFonts w:ascii="Times New Roman" w:hAnsi="Times New Roman" w:cs="Times New Roman"/>
                <w:sz w:val="28"/>
                <w:szCs w:val="28"/>
                <w:lang w:val="en-US"/>
              </w:rPr>
              <w:t xml:space="preserve"> </w:t>
            </w:r>
            <w:proofErr w:type="spellStart"/>
            <w:r w:rsidRPr="00A419BD">
              <w:rPr>
                <w:rFonts w:ascii="Times New Roman" w:hAnsi="Times New Roman" w:cs="Times New Roman"/>
                <w:sz w:val="28"/>
                <w:szCs w:val="28"/>
                <w:lang w:val="en-US"/>
              </w:rPr>
              <w:t>рисков</w:t>
            </w:r>
            <w:proofErr w:type="spellEnd"/>
          </w:p>
          <w:p w:rsidRPr="00A419BD" w:rsidR="0085648D" w:rsidP="00A419BD" w:rsidRDefault="0085648D">
            <w:pPr>
              <w:jc w:val="right"/>
              <w:rPr>
                <w:rFonts w:ascii="Times New Roman" w:hAnsi="Times New Roman" w:cs="Times New Roman"/>
                <w:sz w:val="28"/>
                <w:szCs w:val="28"/>
                <w:lang w:val="en-US"/>
              </w:rPr>
            </w:pPr>
          </w:p>
        </w:tc>
      </w:tr>
      <w:tr w:rsidR="00D9047A" w:rsidTr="00043567">
        <w:tc>
          <w:tcPr>
            <w:tcW w:w="1274" w:type="pct"/>
            <w:gridSpan w:val="2"/>
          </w:tcPr>
          <w:p w:rsidRPr="00EF1EE9" w:rsidR="00D9047A" w:rsidP="005A7764" w:rsidRDefault="00D9047A">
            <w:pPr>
              <w:tabs>
                <w:tab w:val="right" w:pos="2294"/>
              </w:tabs>
              <w:rPr>
                <w:rFonts w:ascii="Times New Roman" w:hAnsi="Times New Roman" w:cs="Times New Roman"/>
                <w:sz w:val="28"/>
                <w:szCs w:val="28"/>
                <w:lang w:val="en-US"/>
              </w:rPr>
            </w:pPr>
            <w:r w:rsidRPr="0089208D">
              <w:rPr>
                <w:rFonts w:ascii="Times New Roman" w:hAnsi="Times New Roman" w:cs="Times New Roman"/>
                <w:sz w:val="28"/>
                <w:szCs w:val="28"/>
              </w:rPr>
              <w:t>нет</w:t>
            </w:r>
          </w:p>
        </w:tc>
        <w:tc>
          <w:tcPr>
            <w:tcW w:w="1242" w:type="pct"/>
          </w:tcPr>
          <w:p w:rsidRPr="00EF1EE9" w:rsidR="00D9047A" w:rsidP="00D9047A" w:rsidRDefault="00D9047A">
            <w:pPr>
              <w:rPr>
                <w:rFonts w:ascii="Times New Roman" w:hAnsi="Times New Roman" w:cs="Times New Roman"/>
                <w:sz w:val="28"/>
                <w:szCs w:val="28"/>
                <w:lang w:val="en-US"/>
              </w:rPr>
            </w:pPr>
            <w:r w:rsidRPr="0089208D">
              <w:rPr>
                <w:rFonts w:ascii="Times New Roman" w:hAnsi="Times New Roman" w:cs="Times New Roman"/>
                <w:sz w:val="28"/>
                <w:szCs w:val="28"/>
              </w:rPr>
              <w:t>нет</w:t>
            </w:r>
          </w:p>
        </w:tc>
        <w:tc>
          <w:tcPr>
            <w:tcW w:w="1242" w:type="pct"/>
          </w:tcPr>
          <w:p w:rsidRPr="00EF1EE9" w:rsidR="00D9047A" w:rsidP="005A7764" w:rsidRDefault="00D9047A">
            <w:pPr>
              <w:rPr>
                <w:rFonts w:ascii="Times New Roman" w:hAnsi="Times New Roman" w:cs="Times New Roman"/>
                <w:sz w:val="28"/>
                <w:szCs w:val="28"/>
                <w:lang w:val="en-US"/>
              </w:rPr>
            </w:pPr>
            <w:r w:rsidRPr="0089208D">
              <w:rPr>
                <w:rFonts w:ascii="Times New Roman" w:hAnsi="Times New Roman" w:cs="Times New Roman"/>
                <w:sz w:val="28"/>
                <w:szCs w:val="28"/>
              </w:rPr>
              <w:t>нет</w:t>
            </w:r>
          </w:p>
        </w:tc>
        <w:tc>
          <w:tcPr>
            <w:tcW w:w="1242" w:type="pct"/>
          </w:tcPr>
          <w:p w:rsidRPr="00EF1EE9" w:rsidR="00D9047A" w:rsidP="005A7764" w:rsidRDefault="00D9047A">
            <w:pPr>
              <w:rPr>
                <w:rFonts w:ascii="Times New Roman" w:hAnsi="Times New Roman" w:cs="Times New Roman"/>
                <w:sz w:val="28"/>
                <w:szCs w:val="28"/>
                <w:lang w:val="en-US"/>
              </w:rPr>
            </w:pPr>
            <w:r w:rsidRPr="0089208D">
              <w:rPr>
                <w:rFonts w:ascii="Times New Roman" w:hAnsi="Times New Roman" w:cs="Times New Roman"/>
                <w:sz w:val="28"/>
                <w:szCs w:val="28"/>
              </w:rPr>
              <w:t>нет</w:t>
            </w:r>
          </w:p>
        </w:tc>
      </w:tr>
      <w:tr w:rsidR="00D9047A" w:rsidTr="00043567">
        <w:tc>
          <w:tcPr>
            <w:tcW w:w="1274" w:type="pct"/>
            <w:gridSpan w:val="2"/>
          </w:tcPr>
          <w:p w:rsidRPr="00EF1EE9" w:rsidR="00D9047A" w:rsidP="005A7764" w:rsidRDefault="00D9047A">
            <w:pPr>
              <w:rPr>
                <w:rFonts w:ascii="Times New Roman" w:hAnsi="Times New Roman" w:cs="Times New Roman"/>
                <w:sz w:val="28"/>
                <w:szCs w:val="28"/>
                <w:lang w:val="en-US"/>
              </w:rPr>
            </w:pPr>
          </w:p>
        </w:tc>
        <w:tc>
          <w:tcPr>
            <w:tcW w:w="1242" w:type="pct"/>
          </w:tcPr>
          <w:p w:rsidRPr="00EF1EE9" w:rsidR="00D9047A" w:rsidP="00D9047A" w:rsidRDefault="00D9047A">
            <w:pPr>
              <w:rPr>
                <w:rFonts w:ascii="Times New Roman" w:hAnsi="Times New Roman" w:cs="Times New Roman"/>
                <w:sz w:val="28"/>
                <w:szCs w:val="28"/>
                <w:lang w:val="en-US"/>
              </w:rPr>
            </w:pPr>
          </w:p>
        </w:tc>
        <w:tc>
          <w:tcPr>
            <w:tcW w:w="1242" w:type="pct"/>
          </w:tcPr>
          <w:p w:rsidRPr="00EF1EE9" w:rsidR="00D9047A" w:rsidP="005A7764" w:rsidRDefault="00D9047A">
            <w:pPr>
              <w:rPr>
                <w:rFonts w:ascii="Times New Roman" w:hAnsi="Times New Roman" w:cs="Times New Roman"/>
                <w:sz w:val="28"/>
                <w:szCs w:val="28"/>
                <w:lang w:val="en-US"/>
              </w:rPr>
            </w:pPr>
          </w:p>
        </w:tc>
        <w:tc>
          <w:tcPr>
            <w:tcW w:w="1242" w:type="pct"/>
          </w:tcPr>
          <w:p w:rsidRPr="00EF1EE9" w:rsidR="00D9047A" w:rsidP="005A7764" w:rsidRDefault="00D9047A">
            <w:pPr>
              <w:rPr>
                <w:rFonts w:ascii="Times New Roman" w:hAnsi="Times New Roman" w:cs="Times New Roman"/>
                <w:sz w:val="28"/>
                <w:szCs w:val="28"/>
                <w:lang w:val="en-US"/>
              </w:rPr>
            </w:pPr>
          </w:p>
        </w:tc>
      </w:tr>
      <w:tr w:rsidR="00D9047A" w:rsidTr="00043567">
        <w:tc>
          <w:tcPr>
            <w:tcW w:w="1274" w:type="pct"/>
            <w:gridSpan w:val="2"/>
          </w:tcPr>
          <w:p w:rsidRPr="00EF1EE9" w:rsidR="00D9047A" w:rsidP="005A7764" w:rsidRDefault="00D9047A">
            <w:pPr>
              <w:rPr>
                <w:rFonts w:ascii="Times New Roman" w:hAnsi="Times New Roman" w:cs="Times New Roman"/>
                <w:sz w:val="28"/>
                <w:szCs w:val="28"/>
                <w:lang w:val="en-US"/>
              </w:rPr>
            </w:pPr>
          </w:p>
        </w:tc>
        <w:tc>
          <w:tcPr>
            <w:tcW w:w="1242" w:type="pct"/>
          </w:tcPr>
          <w:p w:rsidRPr="00EF1EE9" w:rsidR="00D9047A" w:rsidP="00D9047A" w:rsidRDefault="00D9047A">
            <w:pPr>
              <w:rPr>
                <w:rFonts w:ascii="Times New Roman" w:hAnsi="Times New Roman" w:cs="Times New Roman"/>
                <w:sz w:val="28"/>
                <w:szCs w:val="28"/>
                <w:lang w:val="en-US"/>
              </w:rPr>
            </w:pPr>
          </w:p>
        </w:tc>
        <w:tc>
          <w:tcPr>
            <w:tcW w:w="1242" w:type="pct"/>
          </w:tcPr>
          <w:p w:rsidRPr="00EF1EE9" w:rsidR="00D9047A" w:rsidP="005A7764" w:rsidRDefault="00D9047A">
            <w:pPr>
              <w:rPr>
                <w:rFonts w:ascii="Times New Roman" w:hAnsi="Times New Roman" w:cs="Times New Roman"/>
                <w:sz w:val="28"/>
                <w:szCs w:val="28"/>
                <w:lang w:val="en-US"/>
              </w:rPr>
            </w:pPr>
          </w:p>
        </w:tc>
        <w:tc>
          <w:tcPr>
            <w:tcW w:w="1242" w:type="pct"/>
          </w:tcPr>
          <w:p w:rsidRPr="00EF1EE9" w:rsidR="00D9047A" w:rsidP="005A7764" w:rsidRDefault="00D9047A">
            <w:pPr>
              <w:rPr>
                <w:rFonts w:ascii="Times New Roman" w:hAnsi="Times New Roman" w:cs="Times New Roman"/>
                <w:sz w:val="28"/>
                <w:szCs w:val="28"/>
                <w:lang w:val="en-US"/>
              </w:rPr>
            </w:pPr>
          </w:p>
        </w:tc>
      </w:tr>
      <w:tr w:rsidR="00FF38CB" w:rsidTr="00D9047A">
        <w:tc>
          <w:tcPr>
            <w:tcW w:w="403" w:type="pct"/>
          </w:tcPr>
          <w:p w:rsidRPr="00F53F88" w:rsidR="00FF38CB" w:rsidP="0020278C" w:rsidRDefault="00FF38CB">
            <w:pPr>
              <w:rPr>
                <w:rFonts w:ascii="Times New Roman" w:hAnsi="Times New Roman" w:cs="Times New Roman"/>
                <w:sz w:val="28"/>
                <w:szCs w:val="28"/>
                <w:lang w:val="en-US"/>
              </w:rPr>
            </w:pPr>
            <w:r>
              <w:rPr>
                <w:rFonts w:ascii="Times New Roman" w:hAnsi="Times New Roman" w:cs="Times New Roman"/>
                <w:sz w:val="28"/>
                <w:szCs w:val="28"/>
                <w:lang w:val="en-US"/>
              </w:rPr>
              <w:t>13.5.</w:t>
            </w:r>
          </w:p>
        </w:tc>
        <w:tc>
          <w:tcPr>
            <w:tcW w:w="4597" w:type="pct"/>
            <w:gridSpan w:val="4"/>
          </w:tcPr>
          <w:p w:rsidR="00FF38CB" w:rsidP="0020278C" w:rsidRDefault="0030395C">
            <w:pPr>
              <w:pBdr>
                <w:bottom w:val="single" w:color="auto" w:sz="4" w:space="1"/>
              </w:pBdr>
              <w:rPr>
                <w:rFonts w:ascii="Times New Roman" w:hAnsi="Times New Roman" w:cs="Times New Roman"/>
                <w:sz w:val="28"/>
                <w:szCs w:val="28"/>
              </w:rPr>
            </w:pPr>
            <w:r w:rsidRPr="0030395C">
              <w:rPr>
                <w:rFonts w:ascii="Times New Roman" w:hAnsi="Times New Roman" w:cs="Times New Roman"/>
                <w:sz w:val="28"/>
                <w:szCs w:val="28"/>
              </w:rPr>
              <w:t>Источники данных</w:t>
            </w:r>
            <w:r w:rsidR="00FF38CB">
              <w:rPr>
                <w:rFonts w:ascii="Times New Roman" w:hAnsi="Times New Roman" w:cs="Times New Roman"/>
                <w:sz w:val="28"/>
                <w:szCs w:val="28"/>
              </w:rPr>
              <w:t>:</w:t>
            </w:r>
          </w:p>
          <w:p w:rsidRPr="00070BCE" w:rsidR="006E4095" w:rsidP="0020278C" w:rsidRDefault="00D9047A">
            <w:pPr>
              <w:pBdr>
                <w:bottom w:val="single" w:color="auto" w:sz="4" w:space="1"/>
              </w:pBdr>
              <w:rPr>
                <w:rFonts w:ascii="Times New Roman" w:hAnsi="Times New Roman" w:cs="Times New Roman"/>
                <w:sz w:val="28"/>
                <w:szCs w:val="28"/>
              </w:rPr>
            </w:pPr>
            <w:r w:rsidRPr="0089208D">
              <w:rPr>
                <w:rFonts w:ascii="Times New Roman" w:hAnsi="Times New Roman" w:cs="Times New Roman"/>
                <w:sz w:val="28"/>
                <w:szCs w:val="28"/>
              </w:rPr>
              <w:t>нет</w:t>
            </w:r>
          </w:p>
          <w:p w:rsidR="00FF38CB" w:rsidP="0020278C" w:rsidRDefault="00FF38CB">
            <w:pPr>
              <w:jc w:val="center"/>
              <w:rPr>
                <w:rFonts w:ascii="Times New Roman" w:hAnsi="Times New Roman" w:cs="Times New Roman"/>
                <w:sz w:val="28"/>
                <w:szCs w:val="28"/>
              </w:rPr>
            </w:pPr>
            <w:r w:rsidRPr="006E4095">
              <w:rPr>
                <w:rFonts w:ascii="Times New Roman" w:hAnsi="Times New Roman" w:cs="Times New Roman"/>
                <w:i/>
                <w:sz w:val="24"/>
                <w:szCs w:val="28"/>
              </w:rPr>
              <w:t>(</w:t>
            </w:r>
            <w:r w:rsidRPr="006E4095">
              <w:rPr>
                <w:rFonts w:ascii="Times New Roman" w:hAnsi="Times New Roman" w:eastAsia="Times New Roman" w:cs="Times New Roman"/>
                <w:i/>
                <w:sz w:val="24"/>
                <w:szCs w:val="28"/>
                <w:lang w:eastAsia="ru-RU"/>
              </w:rPr>
              <w:t>место для текстового описания</w:t>
            </w:r>
            <w:r w:rsidRPr="006E4095">
              <w:rPr>
                <w:rFonts w:ascii="Times New Roman" w:hAnsi="Times New Roman" w:cs="Times New Roman"/>
                <w:i/>
                <w:sz w:val="24"/>
                <w:szCs w:val="28"/>
              </w:rPr>
              <w:t>)</w:t>
            </w:r>
          </w:p>
        </w:tc>
      </w:tr>
    </w:tbl>
    <w:p w:rsidRPr="006E4095" w:rsidR="007227A9" w:rsidP="00A56405" w:rsidRDefault="006E4095">
      <w:pPr>
        <w:spacing w:before="240" w:after="0"/>
        <w:jc w:val="center"/>
        <w:rPr>
          <w:rFonts w:ascii="Times New Roman" w:hAnsi="Times New Roman" w:cs="Times New Roman"/>
          <w:sz w:val="28"/>
          <w:szCs w:val="28"/>
        </w:rPr>
      </w:pPr>
      <w:r>
        <w:rPr>
          <w:rFonts w:ascii="Times New Roman" w:hAnsi="Times New Roman" w:cs="Times New Roman"/>
          <w:sz w:val="28"/>
          <w:szCs w:val="28"/>
        </w:rPr>
        <w:t>14</w:t>
      </w:r>
      <w:r w:rsidRPr="006E4095" w:rsidR="007227A9">
        <w:rPr>
          <w:rFonts w:ascii="Times New Roman" w:hAnsi="Times New Roman" w:cs="Times New Roman"/>
          <w:sz w:val="28"/>
          <w:szCs w:val="28"/>
        </w:rPr>
        <w:t xml:space="preserve">. </w:t>
      </w:r>
      <w:r w:rsidRPr="006E4095">
        <w:rPr>
          <w:rFonts w:ascii="Times New Roman" w:hAnsi="Times New Roman" w:cs="Times New Roman"/>
          <w:sz w:val="28"/>
          <w:szCs w:val="28"/>
        </w:rPr>
        <w:t>Необходимые для достижения заявленных целей регулирования организационно-технические, методологические, информационные и иные мероприятия</w:t>
      </w:r>
    </w:p>
    <w:tbl>
      <w:tblPr>
        <w:tblStyle w:val="a3"/>
        <w:tblW w:w="5162" w:type="pct"/>
        <w:tblLayout w:type="fixed"/>
        <w:tblLook w:val="04A0" w:firstRow="1" w:lastRow="0" w:firstColumn="1" w:lastColumn="0" w:noHBand="0" w:noVBand="1"/>
      </w:tblPr>
      <w:tblGrid>
        <w:gridCol w:w="845"/>
        <w:gridCol w:w="1615"/>
        <w:gridCol w:w="1406"/>
        <w:gridCol w:w="210"/>
        <w:gridCol w:w="1868"/>
        <w:gridCol w:w="210"/>
        <w:gridCol w:w="1821"/>
        <w:gridCol w:w="208"/>
        <w:gridCol w:w="1913"/>
        <w:gridCol w:w="77"/>
      </w:tblGrid>
      <w:tr w:rsidR="00E50774" w:rsidTr="00D9047A">
        <w:trPr>
          <w:gridAfter w:val="1"/>
          <w:wAfter w:w="39" w:type="pct"/>
        </w:trPr>
        <w:tc>
          <w:tcPr>
            <w:tcW w:w="1210" w:type="pct"/>
            <w:gridSpan w:val="2"/>
          </w:tcPr>
          <w:p w:rsidRPr="007227A9" w:rsidR="00E50774" w:rsidP="0020278C" w:rsidRDefault="00E50774">
            <w:pPr>
              <w:jc w:val="center"/>
              <w:rPr>
                <w:rFonts w:ascii="Times New Roman" w:hAnsi="Times New Roman" w:cs="Times New Roman"/>
                <w:sz w:val="28"/>
                <w:szCs w:val="28"/>
              </w:rPr>
            </w:pPr>
            <w:r w:rsidRPr="007227A9">
              <w:rPr>
                <w:rFonts w:ascii="Times New Roman" w:hAnsi="Times New Roman" w:cs="Times New Roman"/>
                <w:sz w:val="28"/>
                <w:szCs w:val="28"/>
              </w:rPr>
              <w:t>1</w:t>
            </w:r>
            <w:r w:rsidRPr="00903A82">
              <w:rPr>
                <w:rFonts w:ascii="Times New Roman" w:hAnsi="Times New Roman" w:cs="Times New Roman"/>
                <w:sz w:val="28"/>
                <w:szCs w:val="28"/>
              </w:rPr>
              <w:t>4</w:t>
            </w:r>
            <w:r w:rsidRPr="007227A9">
              <w:rPr>
                <w:rFonts w:ascii="Times New Roman" w:hAnsi="Times New Roman" w:cs="Times New Roman"/>
                <w:sz w:val="28"/>
                <w:szCs w:val="28"/>
              </w:rPr>
              <w:t>.1.</w:t>
            </w:r>
          </w:p>
          <w:p w:rsidRPr="00A419BD" w:rsidR="00E50774" w:rsidP="0020278C" w:rsidRDefault="00E50774">
            <w:pPr>
              <w:jc w:val="center"/>
              <w:rPr>
                <w:rFonts w:ascii="Times New Roman" w:hAnsi="Times New Roman" w:cs="Times New Roman"/>
                <w:sz w:val="28"/>
                <w:szCs w:val="28"/>
              </w:rPr>
            </w:pPr>
            <w:r w:rsidRPr="00E50774">
              <w:rPr>
                <w:rFonts w:ascii="Times New Roman" w:hAnsi="Times New Roman" w:cs="Times New Roman"/>
                <w:sz w:val="28"/>
                <w:szCs w:val="28"/>
              </w:rPr>
              <w:t>Мероприятия, необходимые для достижения целей регулирования</w:t>
            </w:r>
          </w:p>
        </w:tc>
        <w:tc>
          <w:tcPr>
            <w:tcW w:w="691" w:type="pct"/>
          </w:tcPr>
          <w:p w:rsidRPr="006E4095" w:rsidR="00E50774" w:rsidP="00E50774" w:rsidRDefault="00E50774">
            <w:pPr>
              <w:jc w:val="center"/>
              <w:rPr>
                <w:rFonts w:ascii="Times New Roman" w:hAnsi="Times New Roman" w:cs="Times New Roman"/>
                <w:sz w:val="28"/>
                <w:szCs w:val="28"/>
              </w:rPr>
            </w:pPr>
            <w:r w:rsidRPr="006E4095">
              <w:rPr>
                <w:rFonts w:ascii="Times New Roman" w:hAnsi="Times New Roman" w:cs="Times New Roman"/>
                <w:sz w:val="28"/>
                <w:szCs w:val="28"/>
              </w:rPr>
              <w:t>14.2.</w:t>
            </w:r>
          </w:p>
          <w:p w:rsidRPr="006E4095" w:rsidR="00E50774" w:rsidP="00E50774" w:rsidRDefault="00E50774">
            <w:pPr>
              <w:jc w:val="center"/>
              <w:rPr>
                <w:rFonts w:ascii="Times New Roman" w:hAnsi="Times New Roman" w:cs="Times New Roman"/>
                <w:sz w:val="28"/>
                <w:szCs w:val="28"/>
              </w:rPr>
            </w:pPr>
            <w:r w:rsidRPr="006E4095">
              <w:rPr>
                <w:rFonts w:ascii="Times New Roman" w:hAnsi="Times New Roman" w:cs="Times New Roman"/>
                <w:sz w:val="28"/>
                <w:szCs w:val="28"/>
              </w:rPr>
              <w:t>Сроки мероприятий</w:t>
            </w:r>
          </w:p>
        </w:tc>
        <w:tc>
          <w:tcPr>
            <w:tcW w:w="1021" w:type="pct"/>
            <w:gridSpan w:val="2"/>
          </w:tcPr>
          <w:p w:rsidRPr="007227A9" w:rsidR="00E50774" w:rsidP="00E50774" w:rsidRDefault="00E50774">
            <w:pPr>
              <w:jc w:val="center"/>
              <w:rPr>
                <w:rFonts w:ascii="Times New Roman" w:hAnsi="Times New Roman" w:cs="Times New Roman"/>
                <w:sz w:val="28"/>
                <w:szCs w:val="28"/>
              </w:rPr>
            </w:pPr>
            <w:r w:rsidRPr="007227A9">
              <w:rPr>
                <w:rFonts w:ascii="Times New Roman" w:hAnsi="Times New Roman" w:cs="Times New Roman"/>
                <w:sz w:val="28"/>
                <w:szCs w:val="28"/>
              </w:rPr>
              <w:t>1</w:t>
            </w:r>
            <w:r w:rsidRPr="006E4095">
              <w:rPr>
                <w:rFonts w:ascii="Times New Roman" w:hAnsi="Times New Roman" w:cs="Times New Roman"/>
                <w:sz w:val="28"/>
                <w:szCs w:val="28"/>
              </w:rPr>
              <w:t>4</w:t>
            </w:r>
            <w:r w:rsidRPr="007227A9">
              <w:rPr>
                <w:rFonts w:ascii="Times New Roman" w:hAnsi="Times New Roman" w:cs="Times New Roman"/>
                <w:sz w:val="28"/>
                <w:szCs w:val="28"/>
              </w:rPr>
              <w:t>.3.</w:t>
            </w:r>
          </w:p>
          <w:p w:rsidRPr="00A419BD" w:rsidR="00E50774" w:rsidP="00E50774" w:rsidRDefault="00E50774">
            <w:pPr>
              <w:jc w:val="center"/>
              <w:rPr>
                <w:rFonts w:ascii="Times New Roman" w:hAnsi="Times New Roman" w:cs="Times New Roman"/>
                <w:sz w:val="28"/>
                <w:szCs w:val="28"/>
              </w:rPr>
            </w:pPr>
            <w:r w:rsidRPr="00E50774">
              <w:rPr>
                <w:rFonts w:ascii="Times New Roman" w:hAnsi="Times New Roman" w:cs="Times New Roman"/>
                <w:sz w:val="28"/>
                <w:szCs w:val="28"/>
              </w:rPr>
              <w:t>Описание ожидаемого результата</w:t>
            </w:r>
          </w:p>
        </w:tc>
        <w:tc>
          <w:tcPr>
            <w:tcW w:w="998" w:type="pct"/>
            <w:gridSpan w:val="2"/>
          </w:tcPr>
          <w:p w:rsidR="00E50774" w:rsidP="00E50774" w:rsidRDefault="00E50774">
            <w:pPr>
              <w:jc w:val="center"/>
              <w:rPr>
                <w:rFonts w:ascii="Times New Roman" w:hAnsi="Times New Roman" w:cs="Times New Roman"/>
                <w:sz w:val="28"/>
                <w:szCs w:val="28"/>
                <w:lang w:val="en-US"/>
              </w:rPr>
            </w:pPr>
            <w:r>
              <w:rPr>
                <w:rFonts w:ascii="Times New Roman" w:hAnsi="Times New Roman" w:cs="Times New Roman"/>
                <w:sz w:val="28"/>
                <w:szCs w:val="28"/>
                <w:lang w:val="en-US"/>
              </w:rPr>
              <w:t>14.4.</w:t>
            </w:r>
          </w:p>
          <w:p w:rsidR="00E50774" w:rsidP="00664D22" w:rsidRDefault="00E50774">
            <w:pPr>
              <w:jc w:val="center"/>
              <w:rPr>
                <w:rFonts w:ascii="Times New Roman" w:hAnsi="Times New Roman" w:cs="Times New Roman"/>
                <w:sz w:val="28"/>
                <w:szCs w:val="28"/>
                <w:lang w:val="en-US"/>
              </w:rPr>
            </w:pPr>
            <w:proofErr w:type="spellStart"/>
            <w:r w:rsidRPr="00E50774">
              <w:rPr>
                <w:rFonts w:ascii="Times New Roman" w:hAnsi="Times New Roman" w:cs="Times New Roman"/>
                <w:sz w:val="28"/>
                <w:szCs w:val="28"/>
                <w:lang w:val="en-US"/>
              </w:rPr>
              <w:t>Объем</w:t>
            </w:r>
            <w:proofErr w:type="spellEnd"/>
            <w:r w:rsidRPr="00E50774">
              <w:rPr>
                <w:rFonts w:ascii="Times New Roman" w:hAnsi="Times New Roman" w:cs="Times New Roman"/>
                <w:sz w:val="28"/>
                <w:szCs w:val="28"/>
                <w:lang w:val="en-US"/>
              </w:rPr>
              <w:t xml:space="preserve"> </w:t>
            </w:r>
            <w:proofErr w:type="spellStart"/>
            <w:r w:rsidRPr="00E50774">
              <w:rPr>
                <w:rFonts w:ascii="Times New Roman" w:hAnsi="Times New Roman" w:cs="Times New Roman"/>
                <w:sz w:val="28"/>
                <w:szCs w:val="28"/>
                <w:lang w:val="en-US"/>
              </w:rPr>
              <w:t>финансирования</w:t>
            </w:r>
            <w:proofErr w:type="spellEnd"/>
          </w:p>
        </w:tc>
        <w:tc>
          <w:tcPr>
            <w:tcW w:w="1042" w:type="pct"/>
            <w:gridSpan w:val="2"/>
          </w:tcPr>
          <w:p w:rsidR="00E50774" w:rsidP="00E50774" w:rsidRDefault="00E50774">
            <w:pPr>
              <w:jc w:val="center"/>
              <w:rPr>
                <w:rFonts w:ascii="Times New Roman" w:hAnsi="Times New Roman" w:cs="Times New Roman"/>
                <w:sz w:val="28"/>
                <w:szCs w:val="28"/>
                <w:lang w:val="en-US"/>
              </w:rPr>
            </w:pPr>
            <w:r>
              <w:rPr>
                <w:rFonts w:ascii="Times New Roman" w:hAnsi="Times New Roman" w:cs="Times New Roman"/>
                <w:sz w:val="28"/>
                <w:szCs w:val="28"/>
                <w:lang w:val="en-US"/>
              </w:rPr>
              <w:t>14.5.</w:t>
            </w:r>
          </w:p>
          <w:p w:rsidRPr="00A419BD" w:rsidR="00E50774" w:rsidP="00664D22" w:rsidRDefault="00E50774">
            <w:pPr>
              <w:jc w:val="center"/>
              <w:rPr>
                <w:rFonts w:ascii="Times New Roman" w:hAnsi="Times New Roman" w:cs="Times New Roman"/>
                <w:sz w:val="28"/>
                <w:szCs w:val="28"/>
                <w:lang w:val="en-US"/>
              </w:rPr>
            </w:pPr>
            <w:proofErr w:type="spellStart"/>
            <w:r w:rsidRPr="00E50774">
              <w:rPr>
                <w:rFonts w:ascii="Times New Roman" w:hAnsi="Times New Roman" w:cs="Times New Roman"/>
                <w:sz w:val="28"/>
                <w:szCs w:val="28"/>
                <w:lang w:val="en-US"/>
              </w:rPr>
              <w:t>Источники</w:t>
            </w:r>
            <w:proofErr w:type="spellEnd"/>
            <w:r w:rsidRPr="00E50774">
              <w:rPr>
                <w:rFonts w:ascii="Times New Roman" w:hAnsi="Times New Roman" w:cs="Times New Roman"/>
                <w:sz w:val="28"/>
                <w:szCs w:val="28"/>
                <w:lang w:val="en-US"/>
              </w:rPr>
              <w:t xml:space="preserve"> </w:t>
            </w:r>
            <w:proofErr w:type="spellStart"/>
            <w:r w:rsidRPr="00E50774">
              <w:rPr>
                <w:rFonts w:ascii="Times New Roman" w:hAnsi="Times New Roman" w:cs="Times New Roman"/>
                <w:sz w:val="28"/>
                <w:szCs w:val="28"/>
                <w:lang w:val="en-US"/>
              </w:rPr>
              <w:t>финансирования</w:t>
            </w:r>
            <w:proofErr w:type="spellEnd"/>
          </w:p>
        </w:tc>
      </w:tr>
      <w:tr w:rsidR="00D9047A" w:rsidTr="00D9047A">
        <w:tc>
          <w:tcPr>
            <w:tcW w:w="1210" w:type="pct"/>
            <w:gridSpan w:val="2"/>
          </w:tcPr>
          <w:p w:rsidRPr="00EF1EE9" w:rsidR="00D9047A" w:rsidP="005A7764" w:rsidRDefault="00D9047A">
            <w:pPr>
              <w:tabs>
                <w:tab w:val="right" w:pos="2294"/>
              </w:tabs>
              <w:rPr>
                <w:rFonts w:ascii="Times New Roman" w:hAnsi="Times New Roman" w:cs="Times New Roman"/>
                <w:sz w:val="28"/>
                <w:szCs w:val="28"/>
                <w:lang w:val="en-US"/>
              </w:rPr>
            </w:pPr>
            <w:r w:rsidRPr="0089208D">
              <w:rPr>
                <w:rFonts w:ascii="Times New Roman" w:hAnsi="Times New Roman" w:cs="Times New Roman"/>
                <w:sz w:val="28"/>
                <w:szCs w:val="28"/>
              </w:rPr>
              <w:t>разработка и внесение изменений в постановление</w:t>
            </w:r>
          </w:p>
        </w:tc>
        <w:tc>
          <w:tcPr>
            <w:tcW w:w="794" w:type="pct"/>
            <w:gridSpan w:val="2"/>
          </w:tcPr>
          <w:p w:rsidRPr="00EF1EE9" w:rsidR="00D9047A" w:rsidP="005A7764" w:rsidRDefault="00D9047A">
            <w:pPr>
              <w:rPr>
                <w:rFonts w:ascii="Times New Roman" w:hAnsi="Times New Roman" w:cs="Times New Roman"/>
                <w:sz w:val="28"/>
                <w:szCs w:val="28"/>
                <w:lang w:val="en-US"/>
              </w:rPr>
            </w:pPr>
            <w:r w:rsidRPr="0089208D">
              <w:rPr>
                <w:rFonts w:ascii="Times New Roman" w:hAnsi="Times New Roman" w:cs="Times New Roman"/>
                <w:sz w:val="28"/>
                <w:szCs w:val="28"/>
              </w:rPr>
              <w:t>январь 2018</w:t>
            </w:r>
          </w:p>
        </w:tc>
        <w:tc>
          <w:tcPr>
            <w:tcW w:w="1021" w:type="pct"/>
            <w:gridSpan w:val="2"/>
          </w:tcPr>
          <w:p w:rsidRPr="00EF1EE9" w:rsidR="00D9047A" w:rsidP="005A7764" w:rsidRDefault="00D9047A">
            <w:pPr>
              <w:rPr>
                <w:rFonts w:ascii="Times New Roman" w:hAnsi="Times New Roman" w:cs="Times New Roman"/>
                <w:sz w:val="28"/>
                <w:szCs w:val="28"/>
                <w:lang w:val="en-US"/>
              </w:rPr>
            </w:pPr>
            <w:r w:rsidRPr="0089208D">
              <w:rPr>
                <w:rFonts w:ascii="Times New Roman" w:hAnsi="Times New Roman" w:cs="Times New Roman"/>
                <w:sz w:val="28"/>
                <w:szCs w:val="28"/>
              </w:rPr>
              <w:t>достижение поставленных целей</w:t>
            </w:r>
          </w:p>
        </w:tc>
        <w:tc>
          <w:tcPr>
            <w:tcW w:w="997" w:type="pct"/>
            <w:gridSpan w:val="2"/>
          </w:tcPr>
          <w:p w:rsidRPr="00EF1EE9" w:rsidR="00D9047A" w:rsidP="005A7764" w:rsidRDefault="00D9047A">
            <w:pPr>
              <w:rPr>
                <w:rFonts w:ascii="Times New Roman" w:hAnsi="Times New Roman" w:cs="Times New Roman"/>
                <w:sz w:val="28"/>
                <w:szCs w:val="28"/>
                <w:lang w:val="en-US"/>
              </w:rPr>
            </w:pPr>
            <w:r w:rsidRPr="0089208D">
              <w:rPr>
                <w:rFonts w:ascii="Times New Roman" w:hAnsi="Times New Roman" w:cs="Times New Roman"/>
                <w:sz w:val="28"/>
                <w:szCs w:val="28"/>
              </w:rPr>
              <w:t>нет</w:t>
            </w:r>
          </w:p>
        </w:tc>
        <w:tc>
          <w:tcPr>
            <w:tcW w:w="979" w:type="pct"/>
            <w:gridSpan w:val="2"/>
          </w:tcPr>
          <w:p w:rsidRPr="00EF1EE9" w:rsidR="00D9047A" w:rsidP="0037101D" w:rsidRDefault="00D9047A">
            <w:pPr>
              <w:tabs>
                <w:tab w:val="right" w:pos="2294"/>
              </w:tabs>
              <w:rPr>
                <w:rFonts w:ascii="Times New Roman" w:hAnsi="Times New Roman" w:cs="Times New Roman"/>
                <w:sz w:val="28"/>
                <w:szCs w:val="28"/>
                <w:lang w:val="en-US"/>
              </w:rPr>
            </w:pPr>
            <w:r w:rsidRPr="0089208D">
              <w:rPr>
                <w:rFonts w:ascii="Times New Roman" w:hAnsi="Times New Roman" w:cs="Times New Roman"/>
                <w:sz w:val="28"/>
                <w:szCs w:val="28"/>
              </w:rPr>
              <w:t>нет</w:t>
            </w:r>
          </w:p>
        </w:tc>
      </w:tr>
      <w:tr w:rsidR="00D9047A" w:rsidTr="00D9047A">
        <w:tc>
          <w:tcPr>
            <w:tcW w:w="1210" w:type="pct"/>
            <w:gridSpan w:val="2"/>
          </w:tcPr>
          <w:p w:rsidRPr="00EF1EE9" w:rsidR="00D9047A" w:rsidP="005A7764" w:rsidRDefault="00D9047A">
            <w:pPr>
              <w:rPr>
                <w:rFonts w:ascii="Times New Roman" w:hAnsi="Times New Roman" w:cs="Times New Roman"/>
                <w:sz w:val="28"/>
                <w:szCs w:val="28"/>
                <w:lang w:val="en-US"/>
              </w:rPr>
            </w:pPr>
          </w:p>
        </w:tc>
        <w:tc>
          <w:tcPr>
            <w:tcW w:w="794" w:type="pct"/>
            <w:gridSpan w:val="2"/>
          </w:tcPr>
          <w:p w:rsidRPr="00EF1EE9" w:rsidR="00D9047A" w:rsidP="005A7764" w:rsidRDefault="00D9047A">
            <w:pPr>
              <w:rPr>
                <w:rFonts w:ascii="Times New Roman" w:hAnsi="Times New Roman" w:cs="Times New Roman"/>
                <w:sz w:val="28"/>
                <w:szCs w:val="28"/>
                <w:lang w:val="en-US"/>
              </w:rPr>
            </w:pPr>
          </w:p>
        </w:tc>
        <w:tc>
          <w:tcPr>
            <w:tcW w:w="1021" w:type="pct"/>
            <w:gridSpan w:val="2"/>
          </w:tcPr>
          <w:p w:rsidRPr="00EF1EE9" w:rsidR="00D9047A" w:rsidP="005A7764" w:rsidRDefault="00D9047A">
            <w:pPr>
              <w:rPr>
                <w:rFonts w:ascii="Times New Roman" w:hAnsi="Times New Roman" w:cs="Times New Roman"/>
                <w:sz w:val="28"/>
                <w:szCs w:val="28"/>
                <w:lang w:val="en-US"/>
              </w:rPr>
            </w:pPr>
          </w:p>
        </w:tc>
        <w:tc>
          <w:tcPr>
            <w:tcW w:w="997" w:type="pct"/>
            <w:gridSpan w:val="2"/>
          </w:tcPr>
          <w:p w:rsidRPr="00EF1EE9" w:rsidR="00D9047A" w:rsidP="005A7764" w:rsidRDefault="00D9047A">
            <w:pPr>
              <w:rPr>
                <w:rFonts w:ascii="Times New Roman" w:hAnsi="Times New Roman" w:cs="Times New Roman"/>
                <w:sz w:val="28"/>
                <w:szCs w:val="28"/>
                <w:lang w:val="en-US"/>
              </w:rPr>
            </w:pPr>
          </w:p>
        </w:tc>
        <w:tc>
          <w:tcPr>
            <w:tcW w:w="979" w:type="pct"/>
            <w:gridSpan w:val="2"/>
          </w:tcPr>
          <w:p w:rsidRPr="00EF1EE9" w:rsidR="00D9047A" w:rsidP="0037101D" w:rsidRDefault="00D9047A">
            <w:pPr>
              <w:rPr>
                <w:rFonts w:ascii="Times New Roman" w:hAnsi="Times New Roman" w:cs="Times New Roman"/>
                <w:sz w:val="28"/>
                <w:szCs w:val="28"/>
                <w:lang w:val="en-US"/>
              </w:rPr>
            </w:pPr>
          </w:p>
        </w:tc>
      </w:tr>
      <w:tr w:rsidR="00D9047A" w:rsidTr="00D9047A">
        <w:tc>
          <w:tcPr>
            <w:tcW w:w="1210" w:type="pct"/>
            <w:gridSpan w:val="2"/>
          </w:tcPr>
          <w:p w:rsidRPr="00EF1EE9" w:rsidR="00D9047A" w:rsidP="005A7764" w:rsidRDefault="00D9047A">
            <w:pPr>
              <w:rPr>
                <w:rFonts w:ascii="Times New Roman" w:hAnsi="Times New Roman" w:cs="Times New Roman"/>
                <w:sz w:val="28"/>
                <w:szCs w:val="28"/>
                <w:lang w:val="en-US"/>
              </w:rPr>
            </w:pPr>
          </w:p>
        </w:tc>
        <w:tc>
          <w:tcPr>
            <w:tcW w:w="794" w:type="pct"/>
            <w:gridSpan w:val="2"/>
          </w:tcPr>
          <w:p w:rsidRPr="00EF1EE9" w:rsidR="00D9047A" w:rsidP="005A7764" w:rsidRDefault="00D9047A">
            <w:pPr>
              <w:rPr>
                <w:rFonts w:ascii="Times New Roman" w:hAnsi="Times New Roman" w:cs="Times New Roman"/>
                <w:sz w:val="28"/>
                <w:szCs w:val="28"/>
                <w:lang w:val="en-US"/>
              </w:rPr>
            </w:pPr>
          </w:p>
        </w:tc>
        <w:tc>
          <w:tcPr>
            <w:tcW w:w="1021" w:type="pct"/>
            <w:gridSpan w:val="2"/>
          </w:tcPr>
          <w:p w:rsidRPr="00EF1EE9" w:rsidR="00D9047A" w:rsidP="005A7764" w:rsidRDefault="00D9047A">
            <w:pPr>
              <w:rPr>
                <w:rFonts w:ascii="Times New Roman" w:hAnsi="Times New Roman" w:cs="Times New Roman"/>
                <w:sz w:val="28"/>
                <w:szCs w:val="28"/>
                <w:lang w:val="en-US"/>
              </w:rPr>
            </w:pPr>
          </w:p>
        </w:tc>
        <w:tc>
          <w:tcPr>
            <w:tcW w:w="997" w:type="pct"/>
            <w:gridSpan w:val="2"/>
          </w:tcPr>
          <w:p w:rsidRPr="00EF1EE9" w:rsidR="00D9047A" w:rsidP="005A7764" w:rsidRDefault="00D9047A">
            <w:pPr>
              <w:rPr>
                <w:rFonts w:ascii="Times New Roman" w:hAnsi="Times New Roman" w:cs="Times New Roman"/>
                <w:sz w:val="28"/>
                <w:szCs w:val="28"/>
                <w:lang w:val="en-US"/>
              </w:rPr>
            </w:pPr>
          </w:p>
        </w:tc>
        <w:tc>
          <w:tcPr>
            <w:tcW w:w="979" w:type="pct"/>
            <w:gridSpan w:val="2"/>
          </w:tcPr>
          <w:p w:rsidRPr="00EF1EE9" w:rsidR="00D9047A" w:rsidP="0037101D" w:rsidRDefault="00D9047A">
            <w:pPr>
              <w:rPr>
                <w:rFonts w:ascii="Times New Roman" w:hAnsi="Times New Roman" w:cs="Times New Roman"/>
                <w:sz w:val="28"/>
                <w:szCs w:val="28"/>
                <w:lang w:val="en-US"/>
              </w:rPr>
            </w:pPr>
            <w:bookmarkStart w:name="_GoBack" w:id="0"/>
            <w:bookmarkEnd w:id="0"/>
          </w:p>
        </w:tc>
      </w:tr>
      <w:tr w:rsidRPr="00C97D92" w:rsidR="00026EAA" w:rsidTr="00D9047A">
        <w:trPr>
          <w:gridAfter w:val="1"/>
          <w:wAfter w:w="39" w:type="pct"/>
          <w:trHeight w:val="1118"/>
        </w:trPr>
        <w:tc>
          <w:tcPr>
            <w:tcW w:w="416" w:type="pct"/>
          </w:tcPr>
          <w:p w:rsidR="00026EAA" w:rsidP="00104329" w:rsidRDefault="00026EAA">
            <w:pPr>
              <w:jc w:val="center"/>
              <w:rPr>
                <w:rFonts w:ascii="Times New Roman" w:hAnsi="Times New Roman" w:cs="Times New Roman"/>
                <w:sz w:val="28"/>
                <w:szCs w:val="28"/>
                <w:lang w:val="en-US"/>
              </w:rPr>
            </w:pPr>
            <w:r>
              <w:rPr>
                <w:rFonts w:ascii="Times New Roman" w:hAnsi="Times New Roman" w:cs="Times New Roman"/>
                <w:sz w:val="28"/>
                <w:szCs w:val="28"/>
                <w:lang w:val="en-US"/>
              </w:rPr>
              <w:t>14.6.</w:t>
            </w:r>
          </w:p>
        </w:tc>
        <w:tc>
          <w:tcPr>
            <w:tcW w:w="3503" w:type="pct"/>
            <w:gridSpan w:val="6"/>
          </w:tcPr>
          <w:p w:rsidRPr="00360BE6" w:rsidR="00026EAA" w:rsidP="0038753F" w:rsidRDefault="00026EAA">
            <w:pPr>
              <w:jc w:val="both"/>
              <w:rPr>
                <w:rFonts w:ascii="Times New Roman" w:hAnsi="Times New Roman" w:cs="Times New Roman"/>
                <w:sz w:val="28"/>
                <w:szCs w:val="28"/>
              </w:rPr>
            </w:pPr>
            <w:r w:rsidRPr="00C97D92">
              <w:rPr>
                <w:rFonts w:ascii="Times New Roman" w:hAnsi="Times New Roman" w:cs="Times New Roman"/>
                <w:sz w:val="28"/>
                <w:szCs w:val="28"/>
              </w:rPr>
              <w:t>Общий объем затрат на необходимые для достижения заявленных целей регулирования организационно-технические, методологические, информационны</w:t>
            </w:r>
            <w:r>
              <w:rPr>
                <w:rFonts w:ascii="Times New Roman" w:hAnsi="Times New Roman" w:cs="Times New Roman"/>
                <w:sz w:val="28"/>
                <w:szCs w:val="28"/>
              </w:rPr>
              <w:t xml:space="preserve">е и </w:t>
            </w:r>
            <w:r>
              <w:rPr>
                <w:rFonts w:ascii="Times New Roman" w:hAnsi="Times New Roman" w:cs="Times New Roman"/>
                <w:sz w:val="28"/>
                <w:szCs w:val="28"/>
              </w:rPr>
              <w:lastRenderedPageBreak/>
              <w:t xml:space="preserve">иные мероприятия </w:t>
            </w:r>
            <w:r w:rsidRPr="00360BE6">
              <w:rPr>
                <w:rFonts w:ascii="Times New Roman" w:hAnsi="Times New Roman" w:cs="Times New Roman"/>
                <w:sz w:val="28"/>
                <w:szCs w:val="28"/>
              </w:rPr>
              <w:t>(</w:t>
            </w:r>
            <w:r w:rsidRPr="00C97D92">
              <w:rPr>
                <w:rFonts w:ascii="Times New Roman" w:hAnsi="Times New Roman" w:cs="Times New Roman"/>
                <w:sz w:val="28"/>
                <w:szCs w:val="28"/>
              </w:rPr>
              <w:t>млн. руб.</w:t>
            </w:r>
            <w:r w:rsidRPr="00360BE6">
              <w:rPr>
                <w:rFonts w:ascii="Times New Roman" w:hAnsi="Times New Roman" w:cs="Times New Roman"/>
                <w:sz w:val="28"/>
                <w:szCs w:val="28"/>
              </w:rPr>
              <w:t>):</w:t>
            </w:r>
          </w:p>
        </w:tc>
        <w:tc>
          <w:tcPr>
            <w:tcW w:w="1042" w:type="pct"/>
            <w:gridSpan w:val="2"/>
          </w:tcPr>
          <w:p w:rsidRPr="00360BE6" w:rsidR="00026EAA" w:rsidP="00D9047A" w:rsidRDefault="00D9047A">
            <w:pPr>
              <w:rPr>
                <w:rFonts w:ascii="Times New Roman" w:hAnsi="Times New Roman" w:cs="Times New Roman"/>
                <w:sz w:val="28"/>
                <w:szCs w:val="28"/>
              </w:rPr>
            </w:pPr>
            <w:r w:rsidRPr="0089208D">
              <w:rPr>
                <w:rFonts w:ascii="Times New Roman" w:hAnsi="Times New Roman" w:cs="Times New Roman"/>
                <w:sz w:val="28"/>
                <w:szCs w:val="28"/>
              </w:rPr>
              <w:lastRenderedPageBreak/>
              <w:t>нет</w:t>
            </w:r>
          </w:p>
        </w:tc>
      </w:tr>
    </w:tbl>
    <w:p w:rsidRPr="006E4095" w:rsidR="007A0D77" w:rsidP="007A0D77" w:rsidRDefault="006E4095">
      <w:pPr>
        <w:spacing w:before="240" w:after="0"/>
        <w:jc w:val="center"/>
        <w:rPr>
          <w:rFonts w:ascii="Times New Roman" w:hAnsi="Times New Roman" w:cs="Times New Roman"/>
          <w:sz w:val="28"/>
          <w:szCs w:val="28"/>
        </w:rPr>
      </w:pPr>
      <w:r w:rsidRPr="006E4095">
        <w:rPr>
          <w:rFonts w:ascii="Times New Roman" w:hAnsi="Times New Roman" w:cs="Times New Roman"/>
          <w:sz w:val="28"/>
          <w:szCs w:val="28"/>
        </w:rPr>
        <w:lastRenderedPageBreak/>
        <w:t>15</w:t>
      </w:r>
      <w:r w:rsidRPr="006E4095" w:rsidR="007A0D77">
        <w:rPr>
          <w:rFonts w:ascii="Times New Roman" w:hAnsi="Times New Roman" w:cs="Times New Roman"/>
          <w:sz w:val="28"/>
          <w:szCs w:val="28"/>
        </w:rPr>
        <w:t>. Индикативные показатели, программы мониторинга и иные способы (методы) оценки достижения заявленных целей регулирования</w:t>
      </w:r>
    </w:p>
    <w:tbl>
      <w:tblPr>
        <w:tblStyle w:val="a3"/>
        <w:tblW w:w="5000" w:type="pct"/>
        <w:tblLook w:val="04A0" w:firstRow="1" w:lastRow="0" w:firstColumn="1" w:lastColumn="0" w:noHBand="0" w:noVBand="1"/>
      </w:tblPr>
      <w:tblGrid>
        <w:gridCol w:w="797"/>
        <w:gridCol w:w="1604"/>
        <w:gridCol w:w="2278"/>
        <w:gridCol w:w="1622"/>
        <w:gridCol w:w="1084"/>
        <w:gridCol w:w="2469"/>
      </w:tblGrid>
      <w:tr w:rsidR="007A0D77" w:rsidTr="00043567">
        <w:tc>
          <w:tcPr>
            <w:tcW w:w="1218" w:type="pct"/>
            <w:gridSpan w:val="2"/>
          </w:tcPr>
          <w:p w:rsidRPr="007A0D77" w:rsidR="007A0D77" w:rsidP="0020278C" w:rsidRDefault="00E74ADB">
            <w:pPr>
              <w:jc w:val="center"/>
              <w:rPr>
                <w:rFonts w:ascii="Times New Roman" w:hAnsi="Times New Roman" w:cs="Times New Roman"/>
                <w:sz w:val="28"/>
                <w:szCs w:val="28"/>
              </w:rPr>
            </w:pPr>
            <w:r>
              <w:rPr>
                <w:rFonts w:ascii="Times New Roman" w:hAnsi="Times New Roman" w:cs="Times New Roman"/>
                <w:sz w:val="28"/>
                <w:szCs w:val="28"/>
              </w:rPr>
              <w:t>15</w:t>
            </w:r>
            <w:r w:rsidRPr="007A0D77" w:rsidR="007A0D77">
              <w:rPr>
                <w:rFonts w:ascii="Times New Roman" w:hAnsi="Times New Roman" w:cs="Times New Roman"/>
                <w:sz w:val="28"/>
                <w:szCs w:val="28"/>
              </w:rPr>
              <w:t>.1.</w:t>
            </w:r>
          </w:p>
          <w:p w:rsidRPr="00A419BD" w:rsidR="007A0D77" w:rsidP="006E4095" w:rsidRDefault="00BD5C91">
            <w:pPr>
              <w:jc w:val="center"/>
              <w:rPr>
                <w:rFonts w:ascii="Times New Roman" w:hAnsi="Times New Roman" w:cs="Times New Roman"/>
                <w:sz w:val="28"/>
                <w:szCs w:val="28"/>
              </w:rPr>
            </w:pPr>
            <w:r w:rsidRPr="00BD5C91">
              <w:rPr>
                <w:rFonts w:ascii="Times New Roman" w:hAnsi="Times New Roman" w:cs="Times New Roman"/>
                <w:sz w:val="28"/>
                <w:szCs w:val="28"/>
              </w:rPr>
              <w:t>Цели предлагаемого регулирования</w:t>
            </w:r>
          </w:p>
        </w:tc>
        <w:tc>
          <w:tcPr>
            <w:tcW w:w="1156" w:type="pct"/>
          </w:tcPr>
          <w:p w:rsidRPr="007A0D77" w:rsidR="007A0D77" w:rsidP="0020278C" w:rsidRDefault="00E74ADB">
            <w:pPr>
              <w:jc w:val="center"/>
              <w:rPr>
                <w:rFonts w:ascii="Times New Roman" w:hAnsi="Times New Roman" w:cs="Times New Roman"/>
                <w:sz w:val="28"/>
                <w:szCs w:val="28"/>
              </w:rPr>
            </w:pPr>
            <w:r>
              <w:rPr>
                <w:rFonts w:ascii="Times New Roman" w:hAnsi="Times New Roman" w:cs="Times New Roman"/>
                <w:sz w:val="28"/>
                <w:szCs w:val="28"/>
              </w:rPr>
              <w:t>15</w:t>
            </w:r>
            <w:r w:rsidRPr="007A0D77" w:rsidR="007A0D77">
              <w:rPr>
                <w:rFonts w:ascii="Times New Roman" w:hAnsi="Times New Roman" w:cs="Times New Roman"/>
                <w:sz w:val="28"/>
                <w:szCs w:val="28"/>
              </w:rPr>
              <w:t>.2.</w:t>
            </w:r>
          </w:p>
          <w:p w:rsidRPr="007A0D77" w:rsidR="007A0D77" w:rsidP="0020278C" w:rsidRDefault="00BD5C91">
            <w:pPr>
              <w:jc w:val="center"/>
              <w:rPr>
                <w:rFonts w:ascii="Times New Roman" w:hAnsi="Times New Roman" w:cs="Times New Roman"/>
                <w:sz w:val="28"/>
                <w:szCs w:val="28"/>
              </w:rPr>
            </w:pPr>
            <w:r w:rsidRPr="00BD5C91">
              <w:rPr>
                <w:rFonts w:ascii="Times New Roman" w:hAnsi="Times New Roman" w:cs="Times New Roman"/>
                <w:sz w:val="28"/>
                <w:szCs w:val="28"/>
              </w:rPr>
              <w:t>Индикативные показатели</w:t>
            </w:r>
          </w:p>
        </w:tc>
        <w:tc>
          <w:tcPr>
            <w:tcW w:w="1373" w:type="pct"/>
            <w:gridSpan w:val="2"/>
          </w:tcPr>
          <w:p w:rsidRPr="007A0D77" w:rsidR="007A0D77" w:rsidP="0020278C" w:rsidRDefault="00E74ADB">
            <w:pPr>
              <w:jc w:val="center"/>
              <w:rPr>
                <w:rFonts w:ascii="Times New Roman" w:hAnsi="Times New Roman" w:cs="Times New Roman"/>
                <w:sz w:val="28"/>
                <w:szCs w:val="28"/>
              </w:rPr>
            </w:pPr>
            <w:r>
              <w:rPr>
                <w:rFonts w:ascii="Times New Roman" w:hAnsi="Times New Roman" w:cs="Times New Roman"/>
                <w:sz w:val="28"/>
                <w:szCs w:val="28"/>
              </w:rPr>
              <w:t>15</w:t>
            </w:r>
            <w:r w:rsidRPr="007A0D77" w:rsidR="007A0D77">
              <w:rPr>
                <w:rFonts w:ascii="Times New Roman" w:hAnsi="Times New Roman" w:cs="Times New Roman"/>
                <w:sz w:val="28"/>
                <w:szCs w:val="28"/>
              </w:rPr>
              <w:t>.3.</w:t>
            </w:r>
          </w:p>
          <w:p w:rsidRPr="00A419BD" w:rsidR="007A0D77" w:rsidP="0020278C" w:rsidRDefault="007E19D3">
            <w:pPr>
              <w:jc w:val="center"/>
              <w:rPr>
                <w:rFonts w:ascii="Times New Roman" w:hAnsi="Times New Roman" w:cs="Times New Roman"/>
                <w:sz w:val="28"/>
                <w:szCs w:val="28"/>
              </w:rPr>
            </w:pPr>
            <w:r w:rsidRPr="007E19D3">
              <w:rPr>
                <w:rFonts w:ascii="Times New Roman" w:hAnsi="Times New Roman" w:cs="Times New Roman"/>
                <w:sz w:val="28"/>
                <w:szCs w:val="28"/>
              </w:rPr>
              <w:t>Единицы измерения индикативных показателей</w:t>
            </w:r>
          </w:p>
        </w:tc>
        <w:tc>
          <w:tcPr>
            <w:tcW w:w="1253" w:type="pct"/>
          </w:tcPr>
          <w:p w:rsidR="007A0D77" w:rsidP="0020278C" w:rsidRDefault="00E74ADB">
            <w:pPr>
              <w:jc w:val="center"/>
              <w:rPr>
                <w:rFonts w:ascii="Times New Roman" w:hAnsi="Times New Roman" w:cs="Times New Roman"/>
                <w:sz w:val="28"/>
                <w:szCs w:val="28"/>
                <w:lang w:val="en-US"/>
              </w:rPr>
            </w:pPr>
            <w:r>
              <w:rPr>
                <w:rFonts w:ascii="Times New Roman" w:hAnsi="Times New Roman" w:cs="Times New Roman"/>
                <w:sz w:val="28"/>
                <w:szCs w:val="28"/>
                <w:lang w:val="en-US"/>
              </w:rPr>
              <w:t>15</w:t>
            </w:r>
            <w:r w:rsidR="007A0D77">
              <w:rPr>
                <w:rFonts w:ascii="Times New Roman" w:hAnsi="Times New Roman" w:cs="Times New Roman"/>
                <w:sz w:val="28"/>
                <w:szCs w:val="28"/>
                <w:lang w:val="en-US"/>
              </w:rPr>
              <w:t>.4.</w:t>
            </w:r>
          </w:p>
          <w:p w:rsidRPr="00A419BD" w:rsidR="007A0D77" w:rsidP="007E19D3" w:rsidRDefault="007E19D3">
            <w:pPr>
              <w:jc w:val="center"/>
              <w:rPr>
                <w:rFonts w:ascii="Times New Roman" w:hAnsi="Times New Roman" w:cs="Times New Roman"/>
                <w:sz w:val="28"/>
                <w:szCs w:val="28"/>
                <w:lang w:val="en-US"/>
              </w:rPr>
            </w:pPr>
            <w:proofErr w:type="spellStart"/>
            <w:r w:rsidRPr="007E19D3">
              <w:rPr>
                <w:rFonts w:ascii="Times New Roman" w:hAnsi="Times New Roman" w:cs="Times New Roman"/>
                <w:sz w:val="28"/>
                <w:szCs w:val="28"/>
                <w:lang w:val="en-US"/>
              </w:rPr>
              <w:t>Способы</w:t>
            </w:r>
            <w:proofErr w:type="spellEnd"/>
            <w:r w:rsidRPr="007E19D3">
              <w:rPr>
                <w:rFonts w:ascii="Times New Roman" w:hAnsi="Times New Roman" w:cs="Times New Roman"/>
                <w:sz w:val="28"/>
                <w:szCs w:val="28"/>
                <w:lang w:val="en-US"/>
              </w:rPr>
              <w:t xml:space="preserve"> </w:t>
            </w:r>
            <w:proofErr w:type="spellStart"/>
            <w:r w:rsidRPr="007E19D3">
              <w:rPr>
                <w:rFonts w:ascii="Times New Roman" w:hAnsi="Times New Roman" w:cs="Times New Roman"/>
                <w:sz w:val="28"/>
                <w:szCs w:val="28"/>
                <w:lang w:val="en-US"/>
              </w:rPr>
              <w:t>расчета</w:t>
            </w:r>
            <w:proofErr w:type="spellEnd"/>
            <w:r w:rsidRPr="007E19D3">
              <w:rPr>
                <w:rFonts w:ascii="Times New Roman" w:hAnsi="Times New Roman" w:cs="Times New Roman"/>
                <w:sz w:val="28"/>
                <w:szCs w:val="28"/>
                <w:lang w:val="en-US"/>
              </w:rPr>
              <w:t xml:space="preserve"> </w:t>
            </w:r>
            <w:proofErr w:type="spellStart"/>
            <w:r w:rsidRPr="007E19D3">
              <w:rPr>
                <w:rFonts w:ascii="Times New Roman" w:hAnsi="Times New Roman" w:cs="Times New Roman"/>
                <w:sz w:val="28"/>
                <w:szCs w:val="28"/>
                <w:lang w:val="en-US"/>
              </w:rPr>
              <w:t>индикативных</w:t>
            </w:r>
            <w:proofErr w:type="spellEnd"/>
            <w:r w:rsidRPr="007E19D3">
              <w:rPr>
                <w:rFonts w:ascii="Times New Roman" w:hAnsi="Times New Roman" w:cs="Times New Roman"/>
                <w:sz w:val="28"/>
                <w:szCs w:val="28"/>
                <w:lang w:val="en-US"/>
              </w:rPr>
              <w:t xml:space="preserve"> </w:t>
            </w:r>
            <w:proofErr w:type="spellStart"/>
            <w:r w:rsidRPr="007E19D3">
              <w:rPr>
                <w:rFonts w:ascii="Times New Roman" w:hAnsi="Times New Roman" w:cs="Times New Roman"/>
                <w:sz w:val="28"/>
                <w:szCs w:val="28"/>
                <w:lang w:val="en-US"/>
              </w:rPr>
              <w:t>показателей</w:t>
            </w:r>
            <w:proofErr w:type="spellEnd"/>
          </w:p>
        </w:tc>
      </w:tr>
      <w:tr w:rsidR="00D9047A" w:rsidTr="00043567">
        <w:trPr>
          <w:trHeight w:val="330"/>
        </w:trPr>
        <w:tc>
          <w:tcPr>
            <w:tcW w:w="1218" w:type="pct"/>
            <w:gridSpan w:val="2"/>
            <w:vMerge w:val="restart"/>
          </w:tcPr>
          <w:p w:rsidRPr="00EF1EE9" w:rsidR="00D9047A" w:rsidP="005A7764" w:rsidRDefault="00D9047A">
            <w:pPr>
              <w:rPr>
                <w:rFonts w:ascii="Times New Roman" w:hAnsi="Times New Roman" w:cs="Times New Roman"/>
                <w:sz w:val="28"/>
                <w:szCs w:val="28"/>
                <w:lang w:val="en-US"/>
              </w:rPr>
            </w:pPr>
            <w:r w:rsidRPr="0089208D">
              <w:rPr>
                <w:rFonts w:ascii="Times New Roman" w:hAnsi="Times New Roman" w:cs="Times New Roman"/>
                <w:sz w:val="28"/>
                <w:szCs w:val="28"/>
              </w:rPr>
              <w:t>нет</w:t>
            </w:r>
          </w:p>
          <w:p w:rsidRPr="00EF1EE9" w:rsidR="00D9047A" w:rsidP="005A7764" w:rsidRDefault="00D9047A">
            <w:pPr>
              <w:rPr>
                <w:rFonts w:ascii="Times New Roman" w:hAnsi="Times New Roman" w:cs="Times New Roman"/>
                <w:sz w:val="28"/>
                <w:szCs w:val="28"/>
                <w:lang w:val="en-US"/>
              </w:rPr>
            </w:pPr>
          </w:p>
        </w:tc>
        <w:tc>
          <w:tcPr>
            <w:tcW w:w="1156" w:type="pct"/>
          </w:tcPr>
          <w:p w:rsidRPr="00EF1EE9" w:rsidR="00D9047A" w:rsidP="005A7764" w:rsidRDefault="00D9047A">
            <w:pPr>
              <w:rPr>
                <w:rFonts w:ascii="Times New Roman" w:hAnsi="Times New Roman" w:cs="Times New Roman"/>
                <w:sz w:val="28"/>
                <w:szCs w:val="28"/>
                <w:lang w:val="en-US"/>
              </w:rPr>
            </w:pPr>
            <w:r w:rsidRPr="0089208D">
              <w:rPr>
                <w:rFonts w:ascii="Times New Roman" w:hAnsi="Times New Roman" w:cs="Times New Roman"/>
                <w:sz w:val="28"/>
                <w:szCs w:val="28"/>
              </w:rPr>
              <w:t>нет</w:t>
            </w:r>
          </w:p>
        </w:tc>
        <w:tc>
          <w:tcPr>
            <w:tcW w:w="1373" w:type="pct"/>
            <w:gridSpan w:val="2"/>
          </w:tcPr>
          <w:p w:rsidRPr="00EF1EE9" w:rsidR="00D9047A" w:rsidP="00D9047A" w:rsidRDefault="00D9047A">
            <w:pPr>
              <w:rPr>
                <w:rFonts w:ascii="Times New Roman" w:hAnsi="Times New Roman" w:cs="Times New Roman"/>
                <w:sz w:val="28"/>
                <w:szCs w:val="28"/>
                <w:lang w:val="en-US"/>
              </w:rPr>
            </w:pPr>
            <w:r w:rsidRPr="0089208D">
              <w:rPr>
                <w:rFonts w:ascii="Times New Roman" w:hAnsi="Times New Roman" w:cs="Times New Roman"/>
                <w:sz w:val="28"/>
                <w:szCs w:val="28"/>
              </w:rPr>
              <w:t>нет</w:t>
            </w:r>
          </w:p>
        </w:tc>
        <w:tc>
          <w:tcPr>
            <w:tcW w:w="1253" w:type="pct"/>
          </w:tcPr>
          <w:p w:rsidRPr="00EF1EE9" w:rsidR="00D9047A" w:rsidP="00D9047A" w:rsidRDefault="00D9047A">
            <w:pPr>
              <w:rPr>
                <w:rFonts w:ascii="Times New Roman" w:hAnsi="Times New Roman" w:cs="Times New Roman"/>
                <w:sz w:val="28"/>
                <w:szCs w:val="28"/>
                <w:lang w:val="en-US"/>
              </w:rPr>
            </w:pPr>
            <w:r w:rsidRPr="0089208D">
              <w:rPr>
                <w:rFonts w:ascii="Times New Roman" w:hAnsi="Times New Roman" w:cs="Times New Roman"/>
                <w:sz w:val="28"/>
                <w:szCs w:val="28"/>
              </w:rPr>
              <w:t>нет</w:t>
            </w:r>
          </w:p>
        </w:tc>
      </w:tr>
      <w:tr w:rsidR="00D9047A" w:rsidTr="00043567">
        <w:trPr>
          <w:trHeight w:val="330"/>
        </w:trPr>
        <w:tc>
          <w:tcPr>
            <w:tcW w:w="1218" w:type="pct"/>
            <w:gridSpan w:val="2"/>
            <w:vMerge/>
          </w:tcPr>
          <w:p w:rsidRPr="00091128" w:rsidR="00D9047A" w:rsidP="00634039" w:rsidRDefault="00D9047A">
            <w:pPr>
              <w:jc w:val="center"/>
              <w:rPr>
                <w:rFonts w:ascii="Times New Roman" w:hAnsi="Times New Roman" w:cs="Times New Roman"/>
                <w:sz w:val="28"/>
                <w:szCs w:val="28"/>
                <w:lang w:val="en-US"/>
              </w:rPr>
            </w:pPr>
          </w:p>
        </w:tc>
        <w:tc>
          <w:tcPr>
            <w:tcW w:w="1156" w:type="pct"/>
          </w:tcPr>
          <w:p w:rsidRPr="00EF1EE9" w:rsidR="00D9047A" w:rsidP="005A7764" w:rsidRDefault="00D9047A">
            <w:pPr>
              <w:rPr>
                <w:rFonts w:ascii="Times New Roman" w:hAnsi="Times New Roman" w:cs="Times New Roman"/>
                <w:sz w:val="28"/>
                <w:szCs w:val="28"/>
                <w:lang w:val="en-US"/>
              </w:rPr>
            </w:pPr>
          </w:p>
        </w:tc>
        <w:tc>
          <w:tcPr>
            <w:tcW w:w="1373" w:type="pct"/>
            <w:gridSpan w:val="2"/>
          </w:tcPr>
          <w:p w:rsidRPr="00EF1EE9" w:rsidR="00D9047A" w:rsidP="00D9047A" w:rsidRDefault="00D9047A">
            <w:pPr>
              <w:rPr>
                <w:rFonts w:ascii="Times New Roman" w:hAnsi="Times New Roman" w:cs="Times New Roman"/>
                <w:sz w:val="28"/>
                <w:szCs w:val="28"/>
                <w:lang w:val="en-US"/>
              </w:rPr>
            </w:pPr>
          </w:p>
        </w:tc>
        <w:tc>
          <w:tcPr>
            <w:tcW w:w="1253" w:type="pct"/>
          </w:tcPr>
          <w:p w:rsidRPr="00EF1EE9" w:rsidR="00D9047A" w:rsidP="00D9047A" w:rsidRDefault="00D9047A">
            <w:pPr>
              <w:rPr>
                <w:rFonts w:ascii="Times New Roman" w:hAnsi="Times New Roman" w:cs="Times New Roman"/>
                <w:sz w:val="28"/>
                <w:szCs w:val="28"/>
                <w:lang w:val="en-US"/>
              </w:rPr>
            </w:pPr>
          </w:p>
        </w:tc>
      </w:tr>
      <w:tr w:rsidR="00D9047A" w:rsidTr="00043567">
        <w:trPr>
          <w:trHeight w:val="330"/>
        </w:trPr>
        <w:tc>
          <w:tcPr>
            <w:tcW w:w="1218" w:type="pct"/>
            <w:gridSpan w:val="2"/>
            <w:vMerge/>
          </w:tcPr>
          <w:p w:rsidRPr="00091128" w:rsidR="00D9047A" w:rsidP="00634039" w:rsidRDefault="00D9047A">
            <w:pPr>
              <w:jc w:val="center"/>
              <w:rPr>
                <w:rFonts w:ascii="Times New Roman" w:hAnsi="Times New Roman" w:cs="Times New Roman"/>
                <w:sz w:val="28"/>
                <w:szCs w:val="28"/>
                <w:lang w:val="en-US"/>
              </w:rPr>
            </w:pPr>
          </w:p>
        </w:tc>
        <w:tc>
          <w:tcPr>
            <w:tcW w:w="1156" w:type="pct"/>
          </w:tcPr>
          <w:p w:rsidRPr="00EF1EE9" w:rsidR="00D9047A" w:rsidP="005A7764" w:rsidRDefault="00D9047A">
            <w:pPr>
              <w:rPr>
                <w:rFonts w:ascii="Times New Roman" w:hAnsi="Times New Roman" w:cs="Times New Roman"/>
                <w:sz w:val="28"/>
                <w:szCs w:val="28"/>
                <w:lang w:val="en-US"/>
              </w:rPr>
            </w:pPr>
          </w:p>
        </w:tc>
        <w:tc>
          <w:tcPr>
            <w:tcW w:w="1373" w:type="pct"/>
            <w:gridSpan w:val="2"/>
          </w:tcPr>
          <w:p w:rsidRPr="00EF1EE9" w:rsidR="00D9047A" w:rsidP="00D9047A" w:rsidRDefault="00D9047A">
            <w:pPr>
              <w:rPr>
                <w:rFonts w:ascii="Times New Roman" w:hAnsi="Times New Roman" w:cs="Times New Roman"/>
                <w:sz w:val="28"/>
                <w:szCs w:val="28"/>
                <w:lang w:val="en-US"/>
              </w:rPr>
            </w:pPr>
          </w:p>
        </w:tc>
        <w:tc>
          <w:tcPr>
            <w:tcW w:w="1253" w:type="pct"/>
          </w:tcPr>
          <w:p w:rsidRPr="00EF1EE9" w:rsidR="00D9047A" w:rsidP="00D9047A" w:rsidRDefault="00D9047A">
            <w:pPr>
              <w:rPr>
                <w:rFonts w:ascii="Times New Roman" w:hAnsi="Times New Roman" w:cs="Times New Roman"/>
                <w:sz w:val="28"/>
                <w:szCs w:val="28"/>
                <w:lang w:val="en-US"/>
              </w:rPr>
            </w:pPr>
          </w:p>
        </w:tc>
      </w:tr>
      <w:tr w:rsidRPr="00091128" w:rsidR="00D9047A" w:rsidTr="00043567">
        <w:trPr>
          <w:trHeight w:val="330"/>
        </w:trPr>
        <w:tc>
          <w:tcPr>
            <w:tcW w:w="1218" w:type="pct"/>
            <w:gridSpan w:val="2"/>
            <w:vMerge w:val="restart"/>
          </w:tcPr>
          <w:p w:rsidRPr="00EF1EE9" w:rsidR="00D9047A" w:rsidP="00D9047A" w:rsidRDefault="00D9047A">
            <w:pPr>
              <w:rPr>
                <w:rFonts w:ascii="Times New Roman" w:hAnsi="Times New Roman" w:cs="Times New Roman"/>
                <w:sz w:val="28"/>
                <w:szCs w:val="28"/>
                <w:lang w:val="en-US"/>
              </w:rPr>
            </w:pPr>
          </w:p>
        </w:tc>
        <w:tc>
          <w:tcPr>
            <w:tcW w:w="1156" w:type="pct"/>
          </w:tcPr>
          <w:p w:rsidRPr="00EF1EE9" w:rsidR="00D9047A" w:rsidP="00D9047A" w:rsidRDefault="00D9047A">
            <w:pPr>
              <w:rPr>
                <w:rFonts w:ascii="Times New Roman" w:hAnsi="Times New Roman" w:cs="Times New Roman"/>
                <w:sz w:val="28"/>
                <w:szCs w:val="28"/>
                <w:lang w:val="en-US"/>
              </w:rPr>
            </w:pPr>
          </w:p>
        </w:tc>
        <w:tc>
          <w:tcPr>
            <w:tcW w:w="1373" w:type="pct"/>
            <w:gridSpan w:val="2"/>
          </w:tcPr>
          <w:p w:rsidRPr="00EF1EE9" w:rsidR="00D9047A" w:rsidP="00D9047A" w:rsidRDefault="00D9047A">
            <w:pPr>
              <w:rPr>
                <w:rFonts w:ascii="Times New Roman" w:hAnsi="Times New Roman" w:cs="Times New Roman"/>
                <w:sz w:val="28"/>
                <w:szCs w:val="28"/>
                <w:lang w:val="en-US"/>
              </w:rPr>
            </w:pPr>
          </w:p>
        </w:tc>
        <w:tc>
          <w:tcPr>
            <w:tcW w:w="1253" w:type="pct"/>
          </w:tcPr>
          <w:p w:rsidRPr="00EF1EE9" w:rsidR="00D9047A" w:rsidP="00D9047A" w:rsidRDefault="00D9047A">
            <w:pPr>
              <w:rPr>
                <w:rFonts w:ascii="Times New Roman" w:hAnsi="Times New Roman" w:cs="Times New Roman"/>
                <w:sz w:val="28"/>
                <w:szCs w:val="28"/>
                <w:lang w:val="en-US"/>
              </w:rPr>
            </w:pPr>
          </w:p>
        </w:tc>
      </w:tr>
      <w:tr w:rsidRPr="00091128" w:rsidR="00D9047A" w:rsidTr="00043567">
        <w:trPr>
          <w:trHeight w:val="330"/>
        </w:trPr>
        <w:tc>
          <w:tcPr>
            <w:tcW w:w="1218" w:type="pct"/>
            <w:gridSpan w:val="2"/>
            <w:vMerge/>
          </w:tcPr>
          <w:p w:rsidRPr="00091128" w:rsidR="00D9047A" w:rsidP="00634039" w:rsidRDefault="00D9047A">
            <w:pPr>
              <w:jc w:val="center"/>
              <w:rPr>
                <w:rFonts w:ascii="Times New Roman" w:hAnsi="Times New Roman" w:cs="Times New Roman"/>
                <w:sz w:val="28"/>
                <w:szCs w:val="28"/>
                <w:lang w:val="en-US"/>
              </w:rPr>
            </w:pPr>
          </w:p>
        </w:tc>
        <w:tc>
          <w:tcPr>
            <w:tcW w:w="1156" w:type="pct"/>
          </w:tcPr>
          <w:p w:rsidRPr="00EF1EE9" w:rsidR="00D9047A" w:rsidP="00D9047A" w:rsidRDefault="00D9047A">
            <w:pPr>
              <w:rPr>
                <w:rFonts w:ascii="Times New Roman" w:hAnsi="Times New Roman" w:cs="Times New Roman"/>
                <w:sz w:val="28"/>
                <w:szCs w:val="28"/>
                <w:lang w:val="en-US"/>
              </w:rPr>
            </w:pPr>
          </w:p>
        </w:tc>
        <w:tc>
          <w:tcPr>
            <w:tcW w:w="1373" w:type="pct"/>
            <w:gridSpan w:val="2"/>
          </w:tcPr>
          <w:p w:rsidRPr="00EF1EE9" w:rsidR="00D9047A" w:rsidP="00D9047A" w:rsidRDefault="00D9047A">
            <w:pPr>
              <w:rPr>
                <w:rFonts w:ascii="Times New Roman" w:hAnsi="Times New Roman" w:cs="Times New Roman"/>
                <w:sz w:val="28"/>
                <w:szCs w:val="28"/>
                <w:lang w:val="en-US"/>
              </w:rPr>
            </w:pPr>
          </w:p>
        </w:tc>
        <w:tc>
          <w:tcPr>
            <w:tcW w:w="1253" w:type="pct"/>
          </w:tcPr>
          <w:p w:rsidRPr="00D9047A" w:rsidR="00D9047A" w:rsidP="00D9047A" w:rsidRDefault="00D9047A">
            <w:pPr>
              <w:rPr>
                <w:rFonts w:ascii="Times New Roman" w:hAnsi="Times New Roman" w:cs="Times New Roman"/>
                <w:sz w:val="28"/>
                <w:szCs w:val="28"/>
                <w:lang w:val="en-US"/>
              </w:rPr>
            </w:pPr>
          </w:p>
        </w:tc>
      </w:tr>
      <w:tr w:rsidRPr="00091128" w:rsidR="00D9047A" w:rsidTr="00043567">
        <w:trPr>
          <w:trHeight w:val="330"/>
        </w:trPr>
        <w:tc>
          <w:tcPr>
            <w:tcW w:w="1218" w:type="pct"/>
            <w:gridSpan w:val="2"/>
            <w:vMerge/>
          </w:tcPr>
          <w:p w:rsidRPr="00091128" w:rsidR="00D9047A" w:rsidP="00634039" w:rsidRDefault="00D9047A">
            <w:pPr>
              <w:jc w:val="center"/>
              <w:rPr>
                <w:rFonts w:ascii="Times New Roman" w:hAnsi="Times New Roman" w:cs="Times New Roman"/>
                <w:sz w:val="28"/>
                <w:szCs w:val="28"/>
                <w:lang w:val="en-US"/>
              </w:rPr>
            </w:pPr>
          </w:p>
        </w:tc>
        <w:tc>
          <w:tcPr>
            <w:tcW w:w="1156" w:type="pct"/>
          </w:tcPr>
          <w:p w:rsidRPr="00EF1EE9" w:rsidR="00D9047A" w:rsidP="00D9047A" w:rsidRDefault="00D9047A">
            <w:pPr>
              <w:rPr>
                <w:rFonts w:ascii="Times New Roman" w:hAnsi="Times New Roman" w:cs="Times New Roman"/>
                <w:sz w:val="28"/>
                <w:szCs w:val="28"/>
                <w:lang w:val="en-US"/>
              </w:rPr>
            </w:pPr>
          </w:p>
        </w:tc>
        <w:tc>
          <w:tcPr>
            <w:tcW w:w="1373" w:type="pct"/>
            <w:gridSpan w:val="2"/>
          </w:tcPr>
          <w:p w:rsidRPr="00EF1EE9" w:rsidR="00D9047A" w:rsidP="00D9047A" w:rsidRDefault="00D9047A">
            <w:pPr>
              <w:rPr>
                <w:rFonts w:ascii="Times New Roman" w:hAnsi="Times New Roman" w:cs="Times New Roman"/>
                <w:sz w:val="28"/>
                <w:szCs w:val="28"/>
                <w:lang w:val="en-US"/>
              </w:rPr>
            </w:pPr>
          </w:p>
        </w:tc>
        <w:tc>
          <w:tcPr>
            <w:tcW w:w="1253" w:type="pct"/>
          </w:tcPr>
          <w:p w:rsidRPr="00EF1EE9" w:rsidR="00D9047A" w:rsidP="00D9047A" w:rsidRDefault="00D9047A">
            <w:pPr>
              <w:rPr>
                <w:rFonts w:ascii="Times New Roman" w:hAnsi="Times New Roman" w:cs="Times New Roman"/>
                <w:sz w:val="28"/>
                <w:szCs w:val="28"/>
                <w:lang w:val="en-US"/>
              </w:rPr>
            </w:pPr>
          </w:p>
        </w:tc>
      </w:tr>
      <w:tr w:rsidR="00CB1AE3" w:rsidTr="006E4095">
        <w:tc>
          <w:tcPr>
            <w:tcW w:w="404" w:type="pct"/>
          </w:tcPr>
          <w:p w:rsidRPr="00F53F88" w:rsidR="00CB1AE3" w:rsidP="0020278C" w:rsidRDefault="00CB1AE3">
            <w:pPr>
              <w:rPr>
                <w:rFonts w:ascii="Times New Roman" w:hAnsi="Times New Roman" w:cs="Times New Roman"/>
                <w:sz w:val="28"/>
                <w:szCs w:val="28"/>
                <w:lang w:val="en-US"/>
              </w:rPr>
            </w:pPr>
            <w:r>
              <w:rPr>
                <w:rFonts w:ascii="Times New Roman" w:hAnsi="Times New Roman" w:cs="Times New Roman"/>
                <w:sz w:val="28"/>
                <w:szCs w:val="28"/>
                <w:lang w:val="en-US"/>
              </w:rPr>
              <w:t>15.5.</w:t>
            </w:r>
          </w:p>
        </w:tc>
        <w:tc>
          <w:tcPr>
            <w:tcW w:w="4596" w:type="pct"/>
            <w:gridSpan w:val="5"/>
          </w:tcPr>
          <w:p w:rsidR="00CB1AE3" w:rsidP="006E4095" w:rsidRDefault="00CB25B4">
            <w:pPr>
              <w:pBdr>
                <w:bottom w:val="single" w:color="auto" w:sz="4" w:space="1"/>
              </w:pBdr>
              <w:jc w:val="both"/>
              <w:rPr>
                <w:rFonts w:ascii="Times New Roman" w:hAnsi="Times New Roman" w:cs="Times New Roman"/>
                <w:sz w:val="28"/>
                <w:szCs w:val="28"/>
              </w:rPr>
            </w:pPr>
            <w:r w:rsidRPr="00CB25B4">
              <w:rPr>
                <w:rFonts w:ascii="Times New Roman" w:hAnsi="Times New Roman" w:cs="Times New Roman"/>
                <w:sz w:val="28"/>
                <w:szCs w:val="28"/>
              </w:rPr>
              <w:t>Информация о программах мониторинга и иных способах (методах) оценки достижения заявленных целей регулирования</w:t>
            </w:r>
            <w:r w:rsidR="00CB1AE3">
              <w:rPr>
                <w:rFonts w:ascii="Times New Roman" w:hAnsi="Times New Roman" w:cs="Times New Roman"/>
                <w:sz w:val="28"/>
                <w:szCs w:val="28"/>
              </w:rPr>
              <w:t>:</w:t>
            </w:r>
          </w:p>
          <w:p w:rsidR="006E4095" w:rsidP="006E4095" w:rsidRDefault="00D9047A">
            <w:pPr>
              <w:pBdr>
                <w:bottom w:val="single" w:color="auto" w:sz="4" w:space="1"/>
              </w:pBdr>
              <w:jc w:val="both"/>
              <w:rPr>
                <w:rFonts w:ascii="Times New Roman" w:hAnsi="Times New Roman" w:cs="Times New Roman"/>
                <w:sz w:val="28"/>
                <w:szCs w:val="28"/>
              </w:rPr>
            </w:pPr>
            <w:r w:rsidRPr="00DC0C29">
              <w:rPr>
                <w:rFonts w:ascii="Times New Roman" w:hAnsi="Times New Roman" w:cs="Times New Roman"/>
                <w:sz w:val="28"/>
                <w:szCs w:val="28"/>
              </w:rPr>
              <w:t>нет</w:t>
            </w:r>
          </w:p>
          <w:p w:rsidR="00CB1AE3" w:rsidP="0020278C" w:rsidRDefault="00CB1AE3">
            <w:pPr>
              <w:jc w:val="center"/>
              <w:rPr>
                <w:rFonts w:ascii="Times New Roman" w:hAnsi="Times New Roman" w:cs="Times New Roman"/>
                <w:sz w:val="28"/>
                <w:szCs w:val="28"/>
              </w:rPr>
            </w:pPr>
            <w:r w:rsidRPr="006E4095">
              <w:rPr>
                <w:rFonts w:ascii="Times New Roman" w:hAnsi="Times New Roman" w:cs="Times New Roman"/>
                <w:i/>
                <w:sz w:val="24"/>
                <w:szCs w:val="28"/>
              </w:rPr>
              <w:t>(</w:t>
            </w:r>
            <w:r w:rsidRPr="006E4095">
              <w:rPr>
                <w:rFonts w:ascii="Times New Roman" w:hAnsi="Times New Roman" w:eastAsia="Times New Roman" w:cs="Times New Roman"/>
                <w:i/>
                <w:sz w:val="24"/>
                <w:szCs w:val="28"/>
                <w:lang w:eastAsia="ru-RU"/>
              </w:rPr>
              <w:t>место для текстового описания</w:t>
            </w:r>
            <w:r w:rsidRPr="006E4095">
              <w:rPr>
                <w:rFonts w:ascii="Times New Roman" w:hAnsi="Times New Roman" w:cs="Times New Roman"/>
                <w:i/>
                <w:sz w:val="24"/>
                <w:szCs w:val="28"/>
              </w:rPr>
              <w:t>)</w:t>
            </w:r>
          </w:p>
        </w:tc>
      </w:tr>
      <w:tr w:rsidR="000517A0" w:rsidTr="00043567">
        <w:tc>
          <w:tcPr>
            <w:tcW w:w="404" w:type="pct"/>
          </w:tcPr>
          <w:p w:rsidRPr="00F53F88" w:rsidR="000517A0" w:rsidP="00CB1AE3" w:rsidRDefault="000517A0">
            <w:pPr>
              <w:rPr>
                <w:rFonts w:ascii="Times New Roman" w:hAnsi="Times New Roman" w:cs="Times New Roman"/>
                <w:sz w:val="28"/>
                <w:szCs w:val="28"/>
                <w:lang w:val="en-US"/>
              </w:rPr>
            </w:pPr>
            <w:r>
              <w:rPr>
                <w:rFonts w:ascii="Times New Roman" w:hAnsi="Times New Roman" w:cs="Times New Roman"/>
                <w:sz w:val="28"/>
                <w:szCs w:val="28"/>
                <w:lang w:val="en-US"/>
              </w:rPr>
              <w:t>15.6.</w:t>
            </w:r>
          </w:p>
        </w:tc>
        <w:tc>
          <w:tcPr>
            <w:tcW w:w="2793" w:type="pct"/>
            <w:gridSpan w:val="3"/>
          </w:tcPr>
          <w:p w:rsidR="000517A0" w:rsidP="00E60E58" w:rsidRDefault="00E60E58">
            <w:pPr>
              <w:rPr>
                <w:rFonts w:ascii="Times New Roman" w:hAnsi="Times New Roman" w:cs="Times New Roman"/>
                <w:sz w:val="28"/>
                <w:szCs w:val="28"/>
              </w:rPr>
            </w:pPr>
            <w:r w:rsidRPr="00E60E58">
              <w:rPr>
                <w:rFonts w:ascii="Times New Roman" w:hAnsi="Times New Roman" w:cs="Times New Roman"/>
                <w:sz w:val="28"/>
                <w:szCs w:val="28"/>
              </w:rPr>
              <w:t>Оценка затрат на осуществление мониторинга (в среднем в год, млн. руб.):</w:t>
            </w:r>
          </w:p>
        </w:tc>
        <w:tc>
          <w:tcPr>
            <w:tcW w:w="1803" w:type="pct"/>
            <w:gridSpan w:val="2"/>
          </w:tcPr>
          <w:p w:rsidRPr="007E7B79" w:rsidR="000517A0" w:rsidP="00D9047A" w:rsidRDefault="00D9047A">
            <w:pPr>
              <w:rPr>
                <w:rFonts w:ascii="Times New Roman" w:hAnsi="Times New Roman" w:cs="Times New Roman"/>
                <w:sz w:val="28"/>
                <w:szCs w:val="28"/>
              </w:rPr>
            </w:pPr>
            <w:r w:rsidRPr="00DC0C29">
              <w:rPr>
                <w:rFonts w:ascii="Times New Roman" w:hAnsi="Times New Roman" w:cs="Times New Roman"/>
                <w:sz w:val="28"/>
                <w:szCs w:val="28"/>
              </w:rPr>
              <w:t>нет</w:t>
            </w:r>
          </w:p>
        </w:tc>
      </w:tr>
      <w:tr w:rsidR="00CB1AE3" w:rsidTr="006E4095">
        <w:tc>
          <w:tcPr>
            <w:tcW w:w="404" w:type="pct"/>
          </w:tcPr>
          <w:p w:rsidRPr="00F53F88" w:rsidR="00CB1AE3" w:rsidP="0020278C" w:rsidRDefault="00CB1AE3">
            <w:pPr>
              <w:rPr>
                <w:rFonts w:ascii="Times New Roman" w:hAnsi="Times New Roman" w:cs="Times New Roman"/>
                <w:sz w:val="28"/>
                <w:szCs w:val="28"/>
                <w:lang w:val="en-US"/>
              </w:rPr>
            </w:pPr>
            <w:r>
              <w:rPr>
                <w:rFonts w:ascii="Times New Roman" w:hAnsi="Times New Roman" w:cs="Times New Roman"/>
                <w:sz w:val="28"/>
                <w:szCs w:val="28"/>
                <w:lang w:val="en-US"/>
              </w:rPr>
              <w:t>15.7.</w:t>
            </w:r>
          </w:p>
        </w:tc>
        <w:tc>
          <w:tcPr>
            <w:tcW w:w="4596" w:type="pct"/>
            <w:gridSpan w:val="5"/>
          </w:tcPr>
          <w:p w:rsidR="00CB1AE3" w:rsidP="006E4095" w:rsidRDefault="008A1083">
            <w:pPr>
              <w:pBdr>
                <w:bottom w:val="single" w:color="auto" w:sz="4" w:space="1"/>
              </w:pBdr>
              <w:jc w:val="both"/>
              <w:rPr>
                <w:rFonts w:ascii="Times New Roman" w:hAnsi="Times New Roman" w:cs="Times New Roman"/>
                <w:sz w:val="28"/>
                <w:szCs w:val="28"/>
              </w:rPr>
            </w:pPr>
            <w:r w:rsidRPr="008A1083">
              <w:rPr>
                <w:rFonts w:ascii="Times New Roman" w:hAnsi="Times New Roman" w:cs="Times New Roman"/>
                <w:sz w:val="28"/>
                <w:szCs w:val="28"/>
              </w:rPr>
              <w:t>Описание источников информации для расчета показателей (индикаторов):</w:t>
            </w:r>
          </w:p>
          <w:p w:rsidR="006E4095" w:rsidP="006E4095" w:rsidRDefault="00D9047A">
            <w:pPr>
              <w:pBdr>
                <w:bottom w:val="single" w:color="auto" w:sz="4" w:space="1"/>
              </w:pBdr>
              <w:jc w:val="both"/>
              <w:rPr>
                <w:rFonts w:ascii="Times New Roman" w:hAnsi="Times New Roman" w:cs="Times New Roman"/>
                <w:sz w:val="28"/>
                <w:szCs w:val="28"/>
              </w:rPr>
            </w:pPr>
            <w:r w:rsidRPr="00DC0C29">
              <w:rPr>
                <w:rFonts w:ascii="Times New Roman" w:hAnsi="Times New Roman" w:cs="Times New Roman"/>
                <w:sz w:val="28"/>
                <w:szCs w:val="28"/>
              </w:rPr>
              <w:t>нет</w:t>
            </w:r>
          </w:p>
          <w:p w:rsidR="00CB1AE3" w:rsidP="0020278C" w:rsidRDefault="00CB1AE3">
            <w:pPr>
              <w:jc w:val="center"/>
              <w:rPr>
                <w:rFonts w:ascii="Times New Roman" w:hAnsi="Times New Roman" w:cs="Times New Roman"/>
                <w:sz w:val="28"/>
                <w:szCs w:val="28"/>
              </w:rPr>
            </w:pPr>
            <w:r w:rsidRPr="006E4095">
              <w:rPr>
                <w:rFonts w:ascii="Times New Roman" w:hAnsi="Times New Roman" w:cs="Times New Roman"/>
                <w:i/>
                <w:sz w:val="24"/>
                <w:szCs w:val="28"/>
              </w:rPr>
              <w:t>(</w:t>
            </w:r>
            <w:r w:rsidRPr="006E4095">
              <w:rPr>
                <w:rFonts w:ascii="Times New Roman" w:hAnsi="Times New Roman" w:eastAsia="Times New Roman" w:cs="Times New Roman"/>
                <w:i/>
                <w:sz w:val="24"/>
                <w:szCs w:val="28"/>
                <w:lang w:eastAsia="ru-RU"/>
              </w:rPr>
              <w:t>место для текстового описания</w:t>
            </w:r>
            <w:r w:rsidRPr="006E4095">
              <w:rPr>
                <w:rFonts w:ascii="Times New Roman" w:hAnsi="Times New Roman" w:cs="Times New Roman"/>
                <w:i/>
                <w:sz w:val="24"/>
                <w:szCs w:val="28"/>
              </w:rPr>
              <w:t>)</w:t>
            </w:r>
          </w:p>
        </w:tc>
      </w:tr>
    </w:tbl>
    <w:p w:rsidRPr="006E4095" w:rsidR="00F85764" w:rsidP="00F85764" w:rsidRDefault="00BB1753">
      <w:pPr>
        <w:spacing w:before="240" w:after="0"/>
        <w:jc w:val="center"/>
        <w:rPr>
          <w:rFonts w:ascii="Times New Roman" w:hAnsi="Times New Roman" w:cs="Times New Roman"/>
          <w:sz w:val="28"/>
          <w:szCs w:val="28"/>
        </w:rPr>
      </w:pPr>
      <w:r w:rsidRPr="006E4095">
        <w:rPr>
          <w:rFonts w:ascii="Times New Roman" w:hAnsi="Times New Roman" w:cs="Times New Roman"/>
          <w:sz w:val="28"/>
          <w:szCs w:val="28"/>
        </w:rPr>
        <w:t xml:space="preserve">16. </w:t>
      </w:r>
      <w:r w:rsidRPr="006E4095" w:rsidR="006E4095">
        <w:rPr>
          <w:rFonts w:ascii="Times New Roman" w:hAnsi="Times New Roman" w:cs="Times New Roman"/>
          <w:sz w:val="28"/>
          <w:szCs w:val="28"/>
        </w:rPr>
        <w:t xml:space="preserve">Предполагаемая дата вступления в силу проекта нормативного правового акта, необходимость установления переходных положений </w:t>
      </w:r>
      <w:r w:rsidR="006E4095">
        <w:rPr>
          <w:rFonts w:ascii="Times New Roman" w:hAnsi="Times New Roman" w:cs="Times New Roman"/>
          <w:sz w:val="28"/>
          <w:szCs w:val="28"/>
        </w:rPr>
        <w:t xml:space="preserve">                           </w:t>
      </w:r>
      <w:r w:rsidRPr="006E4095" w:rsidR="006E4095">
        <w:rPr>
          <w:rFonts w:ascii="Times New Roman" w:hAnsi="Times New Roman" w:cs="Times New Roman"/>
          <w:sz w:val="28"/>
          <w:szCs w:val="28"/>
        </w:rPr>
        <w:t>(переходного периода), а также правового эксперимента</w:t>
      </w:r>
    </w:p>
    <w:tbl>
      <w:tblPr>
        <w:tblStyle w:val="a3"/>
        <w:tblW w:w="5000" w:type="pct"/>
        <w:tblLook w:val="04A0" w:firstRow="1" w:lastRow="0" w:firstColumn="1" w:lastColumn="0" w:noHBand="0" w:noVBand="1"/>
      </w:tblPr>
      <w:tblGrid>
        <w:gridCol w:w="776"/>
        <w:gridCol w:w="4034"/>
        <w:gridCol w:w="776"/>
        <w:gridCol w:w="504"/>
        <w:gridCol w:w="3764"/>
      </w:tblGrid>
      <w:tr w:rsidR="00583BE6" w:rsidTr="00A56405">
        <w:tc>
          <w:tcPr>
            <w:tcW w:w="371" w:type="pct"/>
          </w:tcPr>
          <w:p w:rsidRPr="006E4095" w:rsidR="00583BE6" w:rsidP="00104329" w:rsidRDefault="00583BE6">
            <w:pPr>
              <w:jc w:val="center"/>
              <w:rPr>
                <w:rFonts w:ascii="Times New Roman" w:hAnsi="Times New Roman" w:cs="Times New Roman"/>
                <w:sz w:val="28"/>
                <w:szCs w:val="28"/>
              </w:rPr>
            </w:pPr>
            <w:r>
              <w:rPr>
                <w:rFonts w:ascii="Times New Roman" w:hAnsi="Times New Roman" w:cs="Times New Roman"/>
                <w:sz w:val="28"/>
                <w:szCs w:val="28"/>
              </w:rPr>
              <w:t>16</w:t>
            </w:r>
            <w:r w:rsidRPr="006E4095">
              <w:rPr>
                <w:rFonts w:ascii="Times New Roman" w:hAnsi="Times New Roman" w:cs="Times New Roman"/>
                <w:sz w:val="28"/>
                <w:szCs w:val="28"/>
              </w:rPr>
              <w:t>.1.</w:t>
            </w:r>
          </w:p>
        </w:tc>
        <w:tc>
          <w:tcPr>
            <w:tcW w:w="2704" w:type="pct"/>
            <w:gridSpan w:val="3"/>
          </w:tcPr>
          <w:p w:rsidR="00583BE6" w:rsidP="0084552A" w:rsidRDefault="00583BE6">
            <w:pPr>
              <w:rPr>
                <w:rFonts w:ascii="Times New Roman" w:hAnsi="Times New Roman" w:cs="Times New Roman"/>
                <w:sz w:val="28"/>
                <w:szCs w:val="28"/>
              </w:rPr>
            </w:pPr>
            <w:r w:rsidRPr="00583BE6">
              <w:rPr>
                <w:rFonts w:ascii="Times New Roman" w:hAnsi="Times New Roman" w:cs="Times New Roman"/>
                <w:sz w:val="28"/>
                <w:szCs w:val="28"/>
              </w:rPr>
              <w:t xml:space="preserve">Предполагаемая дата вступления в силу проекта </w:t>
            </w:r>
            <w:r w:rsidRPr="006E4095" w:rsidR="006E4095">
              <w:rPr>
                <w:rFonts w:ascii="Times New Roman" w:hAnsi="Times New Roman" w:cs="Times New Roman"/>
                <w:sz w:val="28"/>
                <w:szCs w:val="28"/>
              </w:rPr>
              <w:t xml:space="preserve">нормативного правового </w:t>
            </w:r>
            <w:r w:rsidRPr="00583BE6">
              <w:rPr>
                <w:rFonts w:ascii="Times New Roman" w:hAnsi="Times New Roman" w:cs="Times New Roman"/>
                <w:sz w:val="28"/>
                <w:szCs w:val="28"/>
              </w:rPr>
              <w:t>акта:</w:t>
            </w:r>
          </w:p>
        </w:tc>
        <w:tc>
          <w:tcPr>
            <w:tcW w:w="1925" w:type="pct"/>
          </w:tcPr>
          <w:p w:rsidRPr="006E4095" w:rsidR="00583BE6" w:rsidP="00D9047A" w:rsidRDefault="00D9047A">
            <w:pPr>
              <w:rPr>
                <w:rFonts w:ascii="Times New Roman" w:hAnsi="Times New Roman" w:cs="Times New Roman"/>
                <w:sz w:val="28"/>
                <w:szCs w:val="28"/>
              </w:rPr>
            </w:pPr>
            <w:r w:rsidRPr="00DC0C29">
              <w:rPr>
                <w:rFonts w:ascii="Times New Roman" w:hAnsi="Times New Roman" w:cs="Times New Roman"/>
                <w:sz w:val="28"/>
                <w:szCs w:val="28"/>
              </w:rPr>
              <w:t>январь 2018</w:t>
            </w:r>
          </w:p>
        </w:tc>
      </w:tr>
      <w:tr w:rsidR="00864312" w:rsidTr="00A56405">
        <w:tc>
          <w:tcPr>
            <w:tcW w:w="371" w:type="pct"/>
          </w:tcPr>
          <w:p w:rsidR="00864312" w:rsidP="00864312" w:rsidRDefault="00864312">
            <w:pPr>
              <w:jc w:val="center"/>
              <w:rPr>
                <w:rFonts w:ascii="Times New Roman" w:hAnsi="Times New Roman" w:cs="Times New Roman"/>
                <w:sz w:val="28"/>
                <w:szCs w:val="28"/>
              </w:rPr>
            </w:pPr>
            <w:r>
              <w:rPr>
                <w:rFonts w:ascii="Times New Roman" w:hAnsi="Times New Roman" w:cs="Times New Roman"/>
                <w:sz w:val="28"/>
                <w:szCs w:val="28"/>
              </w:rPr>
              <w:t>16</w:t>
            </w:r>
            <w:r w:rsidRPr="006E4095">
              <w:rPr>
                <w:rFonts w:ascii="Times New Roman" w:hAnsi="Times New Roman" w:cs="Times New Roman"/>
                <w:sz w:val="28"/>
                <w:szCs w:val="28"/>
              </w:rPr>
              <w:t>.2.</w:t>
            </w:r>
          </w:p>
        </w:tc>
        <w:tc>
          <w:tcPr>
            <w:tcW w:w="2062" w:type="pct"/>
          </w:tcPr>
          <w:p w:rsidR="00D241D6" w:rsidP="00D241D6" w:rsidRDefault="00D241D6">
            <w:pPr>
              <w:pBdr>
                <w:bottom w:val="single" w:color="auto" w:sz="4" w:space="1"/>
              </w:pBdr>
              <w:rPr>
                <w:rFonts w:ascii="Times New Roman" w:hAnsi="Times New Roman" w:cs="Times New Roman"/>
                <w:sz w:val="28"/>
                <w:szCs w:val="28"/>
              </w:rPr>
            </w:pPr>
            <w:r w:rsidRPr="00D241D6">
              <w:rPr>
                <w:rFonts w:ascii="Times New Roman" w:hAnsi="Times New Roman" w:cs="Times New Roman"/>
                <w:sz w:val="28"/>
                <w:szCs w:val="28"/>
              </w:rPr>
              <w:t>Необходимость установления переходных положений (переходного периода):</w:t>
            </w:r>
          </w:p>
          <w:p w:rsidR="006E4095" w:rsidP="00D241D6" w:rsidRDefault="00D9047A">
            <w:pPr>
              <w:pBdr>
                <w:bottom w:val="single" w:color="auto" w:sz="4" w:space="1"/>
              </w:pBdr>
              <w:rPr>
                <w:rFonts w:ascii="Times New Roman" w:hAnsi="Times New Roman" w:cs="Times New Roman"/>
                <w:sz w:val="28"/>
                <w:szCs w:val="28"/>
              </w:rPr>
            </w:pPr>
            <w:r w:rsidRPr="00DC0C29">
              <w:rPr>
                <w:rFonts w:ascii="Times New Roman" w:hAnsi="Times New Roman" w:cs="Times New Roman"/>
                <w:sz w:val="28"/>
                <w:szCs w:val="28"/>
              </w:rPr>
              <w:t>нет</w:t>
            </w:r>
          </w:p>
          <w:p w:rsidR="00864312" w:rsidP="00D241D6" w:rsidRDefault="00842B4E">
            <w:pPr>
              <w:jc w:val="center"/>
              <w:rPr>
                <w:rFonts w:ascii="Times New Roman" w:hAnsi="Times New Roman" w:cs="Times New Roman"/>
                <w:sz w:val="28"/>
                <w:szCs w:val="28"/>
              </w:rPr>
            </w:pPr>
            <w:r w:rsidRPr="006E4095">
              <w:rPr>
                <w:rFonts w:ascii="Times New Roman" w:hAnsi="Times New Roman" w:cs="Times New Roman"/>
                <w:i/>
                <w:sz w:val="24"/>
                <w:szCs w:val="28"/>
              </w:rPr>
              <w:t>(</w:t>
            </w:r>
            <w:proofErr w:type="gramStart"/>
            <w:r w:rsidRPr="006E4095" w:rsidR="00D241D6">
              <w:rPr>
                <w:rFonts w:ascii="Times New Roman" w:hAnsi="Times New Roman" w:eastAsia="Times New Roman" w:cs="Times New Roman"/>
                <w:i/>
                <w:sz w:val="24"/>
                <w:szCs w:val="28"/>
                <w:lang w:eastAsia="ru-RU"/>
              </w:rPr>
              <w:t>есть</w:t>
            </w:r>
            <w:proofErr w:type="gramEnd"/>
            <w:r w:rsidRPr="006E4095" w:rsidR="00D241D6">
              <w:rPr>
                <w:rFonts w:ascii="Times New Roman" w:hAnsi="Times New Roman" w:eastAsia="Times New Roman" w:cs="Times New Roman"/>
                <w:i/>
                <w:sz w:val="24"/>
                <w:szCs w:val="28"/>
                <w:lang w:eastAsia="ru-RU"/>
              </w:rPr>
              <w:t xml:space="preserve"> / нет</w:t>
            </w:r>
            <w:r w:rsidRPr="006E4095">
              <w:rPr>
                <w:rFonts w:ascii="Times New Roman" w:hAnsi="Times New Roman" w:cs="Times New Roman"/>
                <w:i/>
                <w:sz w:val="24"/>
                <w:szCs w:val="28"/>
              </w:rPr>
              <w:t>)</w:t>
            </w:r>
          </w:p>
        </w:tc>
        <w:tc>
          <w:tcPr>
            <w:tcW w:w="371" w:type="pct"/>
          </w:tcPr>
          <w:p w:rsidRPr="00864312" w:rsidR="00864312" w:rsidP="00104329" w:rsidRDefault="00864312">
            <w:pPr>
              <w:jc w:val="center"/>
              <w:rPr>
                <w:rFonts w:ascii="Times New Roman" w:hAnsi="Times New Roman" w:cs="Times New Roman"/>
                <w:sz w:val="28"/>
                <w:szCs w:val="28"/>
                <w:lang w:val="en-US"/>
              </w:rPr>
            </w:pPr>
            <w:r>
              <w:rPr>
                <w:rFonts w:ascii="Times New Roman" w:hAnsi="Times New Roman" w:cs="Times New Roman"/>
                <w:sz w:val="28"/>
                <w:szCs w:val="28"/>
                <w:lang w:val="en-US"/>
              </w:rPr>
              <w:t>16.3.</w:t>
            </w:r>
          </w:p>
        </w:tc>
        <w:tc>
          <w:tcPr>
            <w:tcW w:w="2196" w:type="pct"/>
            <w:gridSpan w:val="2"/>
          </w:tcPr>
          <w:p w:rsidR="00842B4E" w:rsidP="00B66DC4" w:rsidRDefault="00B66DC4">
            <w:pPr>
              <w:pBdr>
                <w:bottom w:val="single" w:color="auto" w:sz="4" w:space="1"/>
              </w:pBdr>
              <w:rPr>
                <w:rFonts w:ascii="Times New Roman" w:hAnsi="Times New Roman" w:cs="Times New Roman"/>
                <w:sz w:val="28"/>
                <w:szCs w:val="28"/>
              </w:rPr>
            </w:pPr>
            <w:r w:rsidRPr="00B66DC4">
              <w:rPr>
                <w:rFonts w:ascii="Times New Roman" w:hAnsi="Times New Roman" w:cs="Times New Roman"/>
                <w:sz w:val="28"/>
                <w:szCs w:val="28"/>
              </w:rPr>
              <w:t>Срок</w:t>
            </w:r>
            <w:r w:rsidRPr="00193A7B">
              <w:rPr>
                <w:rFonts w:ascii="Times New Roman" w:hAnsi="Times New Roman" w:cs="Times New Roman"/>
                <w:sz w:val="28"/>
                <w:szCs w:val="28"/>
              </w:rPr>
              <w:t xml:space="preserve"> </w:t>
            </w:r>
            <w:r w:rsidRPr="00B66DC4">
              <w:rPr>
                <w:rFonts w:ascii="Times New Roman" w:hAnsi="Times New Roman" w:cs="Times New Roman"/>
                <w:sz w:val="28"/>
                <w:szCs w:val="28"/>
              </w:rPr>
              <w:t>(если есть необходимость):</w:t>
            </w:r>
          </w:p>
          <w:p w:rsidR="006E4095" w:rsidP="00B66DC4" w:rsidRDefault="00D9047A">
            <w:pPr>
              <w:pBdr>
                <w:bottom w:val="single" w:color="auto" w:sz="4" w:space="1"/>
              </w:pBdr>
              <w:rPr>
                <w:rFonts w:ascii="Times New Roman" w:hAnsi="Times New Roman" w:cs="Times New Roman"/>
                <w:sz w:val="28"/>
                <w:szCs w:val="28"/>
              </w:rPr>
            </w:pPr>
            <w:r w:rsidRPr="00DC0C29">
              <w:rPr>
                <w:rFonts w:ascii="Times New Roman" w:hAnsi="Times New Roman" w:cs="Times New Roman"/>
                <w:sz w:val="28"/>
                <w:szCs w:val="28"/>
              </w:rPr>
              <w:t>10</w:t>
            </w:r>
          </w:p>
          <w:p w:rsidR="00864312" w:rsidP="00842B4E" w:rsidRDefault="00842B4E">
            <w:pPr>
              <w:jc w:val="center"/>
              <w:rPr>
                <w:rFonts w:ascii="Times New Roman" w:hAnsi="Times New Roman" w:cs="Times New Roman"/>
                <w:sz w:val="28"/>
                <w:szCs w:val="28"/>
              </w:rPr>
            </w:pPr>
            <w:r w:rsidRPr="006E4095">
              <w:rPr>
                <w:rFonts w:ascii="Times New Roman" w:hAnsi="Times New Roman" w:cs="Times New Roman"/>
                <w:i/>
                <w:sz w:val="24"/>
                <w:szCs w:val="28"/>
              </w:rPr>
              <w:t>(</w:t>
            </w:r>
            <w:r w:rsidRPr="006E4095" w:rsidR="00193A7B">
              <w:rPr>
                <w:rFonts w:ascii="Times New Roman" w:hAnsi="Times New Roman" w:eastAsia="Times New Roman" w:cs="Times New Roman"/>
                <w:i/>
                <w:sz w:val="24"/>
                <w:szCs w:val="28"/>
                <w:lang w:eastAsia="ru-RU"/>
              </w:rPr>
              <w:t>дней с момента принятия проекта нормативного правового акта</w:t>
            </w:r>
            <w:r w:rsidRPr="006E4095">
              <w:rPr>
                <w:rFonts w:ascii="Times New Roman" w:hAnsi="Times New Roman" w:cs="Times New Roman"/>
                <w:i/>
                <w:sz w:val="24"/>
                <w:szCs w:val="28"/>
              </w:rPr>
              <w:t>)</w:t>
            </w:r>
          </w:p>
        </w:tc>
      </w:tr>
      <w:tr w:rsidR="00CD2F17" w:rsidTr="00A56405">
        <w:tc>
          <w:tcPr>
            <w:tcW w:w="371" w:type="pct"/>
          </w:tcPr>
          <w:p w:rsidR="00CD2F17" w:rsidP="00864312" w:rsidRDefault="00864312">
            <w:pPr>
              <w:jc w:val="center"/>
              <w:rPr>
                <w:rFonts w:ascii="Times New Roman" w:hAnsi="Times New Roman" w:cs="Times New Roman"/>
                <w:sz w:val="28"/>
                <w:szCs w:val="28"/>
              </w:rPr>
            </w:pPr>
            <w:r>
              <w:rPr>
                <w:rFonts w:ascii="Times New Roman" w:hAnsi="Times New Roman" w:cs="Times New Roman"/>
                <w:sz w:val="28"/>
                <w:szCs w:val="28"/>
              </w:rPr>
              <w:t>16</w:t>
            </w:r>
            <w:r>
              <w:rPr>
                <w:rFonts w:ascii="Times New Roman" w:hAnsi="Times New Roman" w:cs="Times New Roman"/>
                <w:sz w:val="28"/>
                <w:szCs w:val="28"/>
                <w:lang w:val="en-US"/>
              </w:rPr>
              <w:t>.4.</w:t>
            </w:r>
          </w:p>
        </w:tc>
        <w:tc>
          <w:tcPr>
            <w:tcW w:w="4629" w:type="pct"/>
            <w:gridSpan w:val="4"/>
          </w:tcPr>
          <w:p w:rsidR="0084552A" w:rsidP="0084552A" w:rsidRDefault="00067531">
            <w:pPr>
              <w:pBdr>
                <w:bottom w:val="single" w:color="auto" w:sz="4" w:space="1"/>
              </w:pBdr>
              <w:rPr>
                <w:rFonts w:ascii="Times New Roman" w:hAnsi="Times New Roman" w:cs="Times New Roman"/>
                <w:sz w:val="28"/>
                <w:szCs w:val="28"/>
              </w:rPr>
            </w:pPr>
            <w:r w:rsidRPr="00067531">
              <w:rPr>
                <w:rFonts w:ascii="Times New Roman" w:hAnsi="Times New Roman" w:cs="Times New Roman"/>
                <w:sz w:val="28"/>
                <w:szCs w:val="28"/>
              </w:rPr>
              <w:t>Обоснование необходимости установления</w:t>
            </w:r>
            <w:r w:rsidR="006E4095">
              <w:rPr>
                <w:rFonts w:ascii="Times New Roman" w:hAnsi="Times New Roman" w:cs="Times New Roman"/>
                <w:sz w:val="28"/>
                <w:szCs w:val="28"/>
              </w:rPr>
              <w:t xml:space="preserve"> правового</w:t>
            </w:r>
            <w:r w:rsidRPr="00067531">
              <w:rPr>
                <w:rFonts w:ascii="Times New Roman" w:hAnsi="Times New Roman" w:cs="Times New Roman"/>
                <w:sz w:val="28"/>
                <w:szCs w:val="28"/>
              </w:rPr>
              <w:t xml:space="preserve"> эксперимента</w:t>
            </w:r>
            <w:r w:rsidRPr="008A1083" w:rsidR="0084552A">
              <w:rPr>
                <w:rFonts w:ascii="Times New Roman" w:hAnsi="Times New Roman" w:cs="Times New Roman"/>
                <w:sz w:val="28"/>
                <w:szCs w:val="28"/>
              </w:rPr>
              <w:t>:</w:t>
            </w:r>
          </w:p>
          <w:p w:rsidR="006E4095" w:rsidP="0084552A" w:rsidRDefault="00D9047A">
            <w:pPr>
              <w:pBdr>
                <w:bottom w:val="single" w:color="auto" w:sz="4" w:space="1"/>
              </w:pBdr>
              <w:rPr>
                <w:rFonts w:ascii="Times New Roman" w:hAnsi="Times New Roman" w:cs="Times New Roman"/>
                <w:sz w:val="28"/>
                <w:szCs w:val="28"/>
              </w:rPr>
            </w:pPr>
            <w:r w:rsidRPr="00DC0C29">
              <w:rPr>
                <w:rFonts w:ascii="Times New Roman" w:hAnsi="Times New Roman" w:cs="Times New Roman"/>
                <w:sz w:val="28"/>
                <w:szCs w:val="28"/>
              </w:rPr>
              <w:t>нет</w:t>
            </w:r>
          </w:p>
          <w:p w:rsidR="00CD2F17" w:rsidP="0084552A" w:rsidRDefault="0084552A">
            <w:pPr>
              <w:jc w:val="center"/>
              <w:rPr>
                <w:rFonts w:ascii="Times New Roman" w:hAnsi="Times New Roman" w:cs="Times New Roman"/>
                <w:sz w:val="28"/>
                <w:szCs w:val="28"/>
              </w:rPr>
            </w:pPr>
            <w:r w:rsidRPr="006E4095">
              <w:rPr>
                <w:rFonts w:ascii="Times New Roman" w:hAnsi="Times New Roman" w:cs="Times New Roman"/>
                <w:i/>
                <w:sz w:val="24"/>
                <w:szCs w:val="28"/>
              </w:rPr>
              <w:t>(</w:t>
            </w:r>
            <w:r w:rsidRPr="006E4095">
              <w:rPr>
                <w:rFonts w:ascii="Times New Roman" w:hAnsi="Times New Roman" w:eastAsia="Times New Roman" w:cs="Times New Roman"/>
                <w:i/>
                <w:sz w:val="24"/>
                <w:szCs w:val="28"/>
                <w:lang w:eastAsia="ru-RU"/>
              </w:rPr>
              <w:t>место для текстового описания</w:t>
            </w:r>
            <w:r w:rsidRPr="006E4095">
              <w:rPr>
                <w:rFonts w:ascii="Times New Roman" w:hAnsi="Times New Roman" w:cs="Times New Roman"/>
                <w:i/>
                <w:sz w:val="24"/>
                <w:szCs w:val="28"/>
              </w:rPr>
              <w:t>)</w:t>
            </w:r>
          </w:p>
        </w:tc>
      </w:tr>
      <w:tr w:rsidR="00CD2F17" w:rsidTr="00A56405">
        <w:tc>
          <w:tcPr>
            <w:tcW w:w="371" w:type="pct"/>
          </w:tcPr>
          <w:p w:rsidR="00CD2F17" w:rsidP="00864312" w:rsidRDefault="00864312">
            <w:pPr>
              <w:jc w:val="center"/>
              <w:rPr>
                <w:rFonts w:ascii="Times New Roman" w:hAnsi="Times New Roman" w:cs="Times New Roman"/>
                <w:sz w:val="28"/>
                <w:szCs w:val="28"/>
              </w:rPr>
            </w:pPr>
            <w:r>
              <w:rPr>
                <w:rFonts w:ascii="Times New Roman" w:hAnsi="Times New Roman" w:cs="Times New Roman"/>
                <w:sz w:val="28"/>
                <w:szCs w:val="28"/>
              </w:rPr>
              <w:t>16</w:t>
            </w:r>
            <w:r>
              <w:rPr>
                <w:rFonts w:ascii="Times New Roman" w:hAnsi="Times New Roman" w:cs="Times New Roman"/>
                <w:sz w:val="28"/>
                <w:szCs w:val="28"/>
                <w:lang w:val="en-US"/>
              </w:rPr>
              <w:t>.5.</w:t>
            </w:r>
          </w:p>
        </w:tc>
        <w:tc>
          <w:tcPr>
            <w:tcW w:w="4629" w:type="pct"/>
            <w:gridSpan w:val="4"/>
          </w:tcPr>
          <w:p w:rsidR="0084552A" w:rsidP="0084552A" w:rsidRDefault="00067531">
            <w:pPr>
              <w:pBdr>
                <w:bottom w:val="single" w:color="auto" w:sz="4" w:space="1"/>
              </w:pBdr>
              <w:rPr>
                <w:rFonts w:ascii="Times New Roman" w:hAnsi="Times New Roman" w:cs="Times New Roman"/>
                <w:sz w:val="28"/>
                <w:szCs w:val="28"/>
              </w:rPr>
            </w:pPr>
            <w:r w:rsidRPr="00067531">
              <w:rPr>
                <w:rFonts w:ascii="Times New Roman" w:hAnsi="Times New Roman" w:cs="Times New Roman"/>
                <w:sz w:val="28"/>
                <w:szCs w:val="28"/>
              </w:rPr>
              <w:t xml:space="preserve">Цель проведения </w:t>
            </w:r>
            <w:r w:rsidR="006E4095">
              <w:rPr>
                <w:rFonts w:ascii="Times New Roman" w:hAnsi="Times New Roman" w:cs="Times New Roman"/>
                <w:sz w:val="28"/>
                <w:szCs w:val="28"/>
              </w:rPr>
              <w:t xml:space="preserve">правового </w:t>
            </w:r>
            <w:r w:rsidRPr="00067531">
              <w:rPr>
                <w:rFonts w:ascii="Times New Roman" w:hAnsi="Times New Roman" w:cs="Times New Roman"/>
                <w:sz w:val="28"/>
                <w:szCs w:val="28"/>
              </w:rPr>
              <w:t>эксперимента</w:t>
            </w:r>
            <w:r w:rsidRPr="008A1083" w:rsidR="0084552A">
              <w:rPr>
                <w:rFonts w:ascii="Times New Roman" w:hAnsi="Times New Roman" w:cs="Times New Roman"/>
                <w:sz w:val="28"/>
                <w:szCs w:val="28"/>
              </w:rPr>
              <w:t>:</w:t>
            </w:r>
          </w:p>
          <w:p w:rsidR="006E4095" w:rsidP="0084552A" w:rsidRDefault="00D9047A">
            <w:pPr>
              <w:pBdr>
                <w:bottom w:val="single" w:color="auto" w:sz="4" w:space="1"/>
              </w:pBdr>
              <w:rPr>
                <w:rFonts w:ascii="Times New Roman" w:hAnsi="Times New Roman" w:cs="Times New Roman"/>
                <w:sz w:val="28"/>
                <w:szCs w:val="28"/>
              </w:rPr>
            </w:pPr>
            <w:r w:rsidRPr="00DC0C29">
              <w:rPr>
                <w:rFonts w:ascii="Times New Roman" w:hAnsi="Times New Roman" w:cs="Times New Roman"/>
                <w:sz w:val="28"/>
                <w:szCs w:val="28"/>
              </w:rPr>
              <w:t>нет</w:t>
            </w:r>
          </w:p>
          <w:p w:rsidR="00CD2F17" w:rsidP="0084552A" w:rsidRDefault="0084552A">
            <w:pPr>
              <w:jc w:val="center"/>
              <w:rPr>
                <w:rFonts w:ascii="Times New Roman" w:hAnsi="Times New Roman" w:cs="Times New Roman"/>
                <w:sz w:val="28"/>
                <w:szCs w:val="28"/>
              </w:rPr>
            </w:pPr>
            <w:r w:rsidRPr="006E4095">
              <w:rPr>
                <w:rFonts w:ascii="Times New Roman" w:hAnsi="Times New Roman" w:cs="Times New Roman"/>
                <w:i/>
                <w:sz w:val="24"/>
                <w:szCs w:val="28"/>
              </w:rPr>
              <w:t>(</w:t>
            </w:r>
            <w:r w:rsidRPr="006E4095">
              <w:rPr>
                <w:rFonts w:ascii="Times New Roman" w:hAnsi="Times New Roman" w:eastAsia="Times New Roman" w:cs="Times New Roman"/>
                <w:i/>
                <w:sz w:val="24"/>
                <w:szCs w:val="28"/>
                <w:lang w:eastAsia="ru-RU"/>
              </w:rPr>
              <w:t>место для текстового описания</w:t>
            </w:r>
            <w:r w:rsidRPr="006E4095">
              <w:rPr>
                <w:rFonts w:ascii="Times New Roman" w:hAnsi="Times New Roman" w:cs="Times New Roman"/>
                <w:i/>
                <w:sz w:val="24"/>
                <w:szCs w:val="28"/>
              </w:rPr>
              <w:t>)</w:t>
            </w:r>
          </w:p>
        </w:tc>
      </w:tr>
      <w:tr w:rsidR="00CD2F17" w:rsidTr="00A56405">
        <w:tc>
          <w:tcPr>
            <w:tcW w:w="371" w:type="pct"/>
          </w:tcPr>
          <w:p w:rsidR="00CD2F17" w:rsidP="00864312" w:rsidRDefault="00864312">
            <w:pPr>
              <w:jc w:val="center"/>
              <w:rPr>
                <w:rFonts w:ascii="Times New Roman" w:hAnsi="Times New Roman" w:cs="Times New Roman"/>
                <w:sz w:val="28"/>
                <w:szCs w:val="28"/>
              </w:rPr>
            </w:pPr>
            <w:r>
              <w:rPr>
                <w:rFonts w:ascii="Times New Roman" w:hAnsi="Times New Roman" w:cs="Times New Roman"/>
                <w:sz w:val="28"/>
                <w:szCs w:val="28"/>
              </w:rPr>
              <w:t>16</w:t>
            </w:r>
            <w:r>
              <w:rPr>
                <w:rFonts w:ascii="Times New Roman" w:hAnsi="Times New Roman" w:cs="Times New Roman"/>
                <w:sz w:val="28"/>
                <w:szCs w:val="28"/>
                <w:lang w:val="en-US"/>
              </w:rPr>
              <w:t>.6.</w:t>
            </w:r>
          </w:p>
        </w:tc>
        <w:tc>
          <w:tcPr>
            <w:tcW w:w="4629" w:type="pct"/>
            <w:gridSpan w:val="4"/>
          </w:tcPr>
          <w:p w:rsidR="0084552A" w:rsidP="0084552A" w:rsidRDefault="00067531">
            <w:pPr>
              <w:pBdr>
                <w:bottom w:val="single" w:color="auto" w:sz="4" w:space="1"/>
              </w:pBdr>
              <w:rPr>
                <w:rFonts w:ascii="Times New Roman" w:hAnsi="Times New Roman" w:cs="Times New Roman"/>
                <w:sz w:val="28"/>
                <w:szCs w:val="28"/>
              </w:rPr>
            </w:pPr>
            <w:r w:rsidRPr="00067531">
              <w:rPr>
                <w:rFonts w:ascii="Times New Roman" w:hAnsi="Times New Roman" w:cs="Times New Roman"/>
                <w:sz w:val="28"/>
                <w:szCs w:val="28"/>
              </w:rPr>
              <w:t xml:space="preserve">Срок проведения </w:t>
            </w:r>
            <w:r w:rsidR="006E4095">
              <w:rPr>
                <w:rFonts w:ascii="Times New Roman" w:hAnsi="Times New Roman" w:cs="Times New Roman"/>
                <w:sz w:val="28"/>
                <w:szCs w:val="28"/>
              </w:rPr>
              <w:t xml:space="preserve">правового </w:t>
            </w:r>
            <w:r w:rsidRPr="00067531">
              <w:rPr>
                <w:rFonts w:ascii="Times New Roman" w:hAnsi="Times New Roman" w:cs="Times New Roman"/>
                <w:sz w:val="28"/>
                <w:szCs w:val="28"/>
              </w:rPr>
              <w:t>эксперимента</w:t>
            </w:r>
            <w:r w:rsidRPr="008A1083" w:rsidR="0084552A">
              <w:rPr>
                <w:rFonts w:ascii="Times New Roman" w:hAnsi="Times New Roman" w:cs="Times New Roman"/>
                <w:sz w:val="28"/>
                <w:szCs w:val="28"/>
              </w:rPr>
              <w:t>:</w:t>
            </w:r>
          </w:p>
          <w:p w:rsidR="006E4095" w:rsidP="0084552A" w:rsidRDefault="00D9047A">
            <w:pPr>
              <w:pBdr>
                <w:bottom w:val="single" w:color="auto" w:sz="4" w:space="1"/>
              </w:pBdr>
              <w:rPr>
                <w:rFonts w:ascii="Times New Roman" w:hAnsi="Times New Roman" w:cs="Times New Roman"/>
                <w:sz w:val="28"/>
                <w:szCs w:val="28"/>
              </w:rPr>
            </w:pPr>
            <w:r w:rsidRPr="00DC0C29">
              <w:rPr>
                <w:rFonts w:ascii="Times New Roman" w:hAnsi="Times New Roman" w:cs="Times New Roman"/>
                <w:sz w:val="28"/>
                <w:szCs w:val="28"/>
              </w:rPr>
              <w:lastRenderedPageBreak/>
              <w:t>нет</w:t>
            </w:r>
          </w:p>
          <w:p w:rsidR="00CD2F17" w:rsidP="0084552A" w:rsidRDefault="0084552A">
            <w:pPr>
              <w:jc w:val="center"/>
              <w:rPr>
                <w:rFonts w:ascii="Times New Roman" w:hAnsi="Times New Roman" w:cs="Times New Roman"/>
                <w:sz w:val="28"/>
                <w:szCs w:val="28"/>
              </w:rPr>
            </w:pPr>
            <w:r w:rsidRPr="0032181E">
              <w:rPr>
                <w:rFonts w:ascii="Times New Roman" w:hAnsi="Times New Roman" w:cs="Times New Roman"/>
                <w:i/>
                <w:sz w:val="28"/>
                <w:szCs w:val="28"/>
              </w:rPr>
              <w:t>(</w:t>
            </w:r>
            <w:r w:rsidRPr="006E4095">
              <w:rPr>
                <w:rFonts w:ascii="Times New Roman" w:hAnsi="Times New Roman" w:eastAsia="Times New Roman" w:cs="Times New Roman"/>
                <w:i/>
                <w:sz w:val="24"/>
                <w:szCs w:val="28"/>
                <w:lang w:eastAsia="ru-RU"/>
              </w:rPr>
              <w:t>место для текстового описания</w:t>
            </w:r>
            <w:r w:rsidRPr="006E4095">
              <w:rPr>
                <w:rFonts w:ascii="Times New Roman" w:hAnsi="Times New Roman" w:cs="Times New Roman"/>
                <w:i/>
                <w:sz w:val="24"/>
                <w:szCs w:val="28"/>
              </w:rPr>
              <w:t>)</w:t>
            </w:r>
          </w:p>
        </w:tc>
      </w:tr>
      <w:tr w:rsidR="00CD2F17" w:rsidTr="00A56405">
        <w:tc>
          <w:tcPr>
            <w:tcW w:w="371" w:type="pct"/>
          </w:tcPr>
          <w:p w:rsidR="00CD2F17" w:rsidP="00864312" w:rsidRDefault="00864312">
            <w:pPr>
              <w:jc w:val="center"/>
              <w:rPr>
                <w:rFonts w:ascii="Times New Roman" w:hAnsi="Times New Roman" w:cs="Times New Roman"/>
                <w:sz w:val="28"/>
                <w:szCs w:val="28"/>
              </w:rPr>
            </w:pPr>
            <w:r>
              <w:rPr>
                <w:rFonts w:ascii="Times New Roman" w:hAnsi="Times New Roman" w:cs="Times New Roman"/>
                <w:sz w:val="28"/>
                <w:szCs w:val="28"/>
              </w:rPr>
              <w:lastRenderedPageBreak/>
              <w:t>16</w:t>
            </w:r>
            <w:r>
              <w:rPr>
                <w:rFonts w:ascii="Times New Roman" w:hAnsi="Times New Roman" w:cs="Times New Roman"/>
                <w:sz w:val="28"/>
                <w:szCs w:val="28"/>
                <w:lang w:val="en-US"/>
              </w:rPr>
              <w:t>.7.</w:t>
            </w:r>
          </w:p>
        </w:tc>
        <w:tc>
          <w:tcPr>
            <w:tcW w:w="4629" w:type="pct"/>
            <w:gridSpan w:val="4"/>
          </w:tcPr>
          <w:p w:rsidR="0084552A" w:rsidP="00043567" w:rsidRDefault="00067531">
            <w:pPr>
              <w:pBdr>
                <w:bottom w:val="single" w:color="auto" w:sz="4" w:space="1"/>
              </w:pBdr>
              <w:jc w:val="both"/>
              <w:rPr>
                <w:rFonts w:ascii="Times New Roman" w:hAnsi="Times New Roman" w:cs="Times New Roman"/>
                <w:sz w:val="28"/>
                <w:szCs w:val="28"/>
              </w:rPr>
            </w:pPr>
            <w:r w:rsidRPr="00067531">
              <w:rPr>
                <w:rFonts w:ascii="Times New Roman" w:hAnsi="Times New Roman" w:cs="Times New Roman"/>
                <w:sz w:val="28"/>
                <w:szCs w:val="28"/>
              </w:rPr>
              <w:t xml:space="preserve">Необходимые для проведения </w:t>
            </w:r>
            <w:r w:rsidR="00043567">
              <w:rPr>
                <w:rFonts w:ascii="Times New Roman" w:hAnsi="Times New Roman" w:cs="Times New Roman"/>
                <w:sz w:val="28"/>
                <w:szCs w:val="28"/>
              </w:rPr>
              <w:t xml:space="preserve">правового </w:t>
            </w:r>
            <w:r w:rsidRPr="00067531">
              <w:rPr>
                <w:rFonts w:ascii="Times New Roman" w:hAnsi="Times New Roman" w:cs="Times New Roman"/>
                <w:sz w:val="28"/>
                <w:szCs w:val="28"/>
              </w:rPr>
              <w:t>эксперимента материальные и организационно-технические ресурсы</w:t>
            </w:r>
            <w:r w:rsidRPr="008A1083" w:rsidR="0084552A">
              <w:rPr>
                <w:rFonts w:ascii="Times New Roman" w:hAnsi="Times New Roman" w:cs="Times New Roman"/>
                <w:sz w:val="28"/>
                <w:szCs w:val="28"/>
              </w:rPr>
              <w:t>:</w:t>
            </w:r>
          </w:p>
          <w:p w:rsidR="00043567" w:rsidP="00043567" w:rsidRDefault="00D9047A">
            <w:pPr>
              <w:pBdr>
                <w:bottom w:val="single" w:color="auto" w:sz="4" w:space="1"/>
              </w:pBdr>
              <w:jc w:val="both"/>
              <w:rPr>
                <w:rFonts w:ascii="Times New Roman" w:hAnsi="Times New Roman" w:cs="Times New Roman"/>
                <w:sz w:val="28"/>
                <w:szCs w:val="28"/>
              </w:rPr>
            </w:pPr>
            <w:r w:rsidRPr="00DC0C29">
              <w:rPr>
                <w:rFonts w:ascii="Times New Roman" w:hAnsi="Times New Roman" w:cs="Times New Roman"/>
                <w:sz w:val="28"/>
                <w:szCs w:val="28"/>
              </w:rPr>
              <w:t>нет</w:t>
            </w:r>
          </w:p>
          <w:p w:rsidR="00CD2F17" w:rsidP="0084552A" w:rsidRDefault="0084552A">
            <w:pPr>
              <w:jc w:val="center"/>
              <w:rPr>
                <w:rFonts w:ascii="Times New Roman" w:hAnsi="Times New Roman" w:cs="Times New Roman"/>
                <w:sz w:val="28"/>
                <w:szCs w:val="28"/>
              </w:rPr>
            </w:pPr>
            <w:r w:rsidRPr="00043567">
              <w:rPr>
                <w:rFonts w:ascii="Times New Roman" w:hAnsi="Times New Roman" w:cs="Times New Roman"/>
                <w:i/>
                <w:sz w:val="24"/>
                <w:szCs w:val="28"/>
              </w:rPr>
              <w:t>(</w:t>
            </w:r>
            <w:r w:rsidRPr="00043567">
              <w:rPr>
                <w:rFonts w:ascii="Times New Roman" w:hAnsi="Times New Roman" w:eastAsia="Times New Roman" w:cs="Times New Roman"/>
                <w:i/>
                <w:sz w:val="24"/>
                <w:szCs w:val="28"/>
                <w:lang w:eastAsia="ru-RU"/>
              </w:rPr>
              <w:t>место для текстового описания</w:t>
            </w:r>
            <w:r w:rsidRPr="00043567">
              <w:rPr>
                <w:rFonts w:ascii="Times New Roman" w:hAnsi="Times New Roman" w:cs="Times New Roman"/>
                <w:i/>
                <w:sz w:val="24"/>
                <w:szCs w:val="28"/>
              </w:rPr>
              <w:t>)</w:t>
            </w:r>
          </w:p>
        </w:tc>
      </w:tr>
      <w:tr w:rsidR="00CD2F17" w:rsidTr="00A56405">
        <w:tc>
          <w:tcPr>
            <w:tcW w:w="371" w:type="pct"/>
          </w:tcPr>
          <w:p w:rsidR="00CD2F17" w:rsidP="00864312" w:rsidRDefault="00864312">
            <w:pPr>
              <w:jc w:val="center"/>
              <w:rPr>
                <w:rFonts w:ascii="Times New Roman" w:hAnsi="Times New Roman" w:cs="Times New Roman"/>
                <w:sz w:val="28"/>
                <w:szCs w:val="28"/>
              </w:rPr>
            </w:pPr>
            <w:r>
              <w:rPr>
                <w:rFonts w:ascii="Times New Roman" w:hAnsi="Times New Roman" w:cs="Times New Roman"/>
                <w:sz w:val="28"/>
                <w:szCs w:val="28"/>
              </w:rPr>
              <w:t>16</w:t>
            </w:r>
            <w:r>
              <w:rPr>
                <w:rFonts w:ascii="Times New Roman" w:hAnsi="Times New Roman" w:cs="Times New Roman"/>
                <w:sz w:val="28"/>
                <w:szCs w:val="28"/>
                <w:lang w:val="en-US"/>
              </w:rPr>
              <w:t>.8.</w:t>
            </w:r>
          </w:p>
        </w:tc>
        <w:tc>
          <w:tcPr>
            <w:tcW w:w="4629" w:type="pct"/>
            <w:gridSpan w:val="4"/>
          </w:tcPr>
          <w:p w:rsidR="0084552A" w:rsidP="0084552A" w:rsidRDefault="00067531">
            <w:pPr>
              <w:pBdr>
                <w:bottom w:val="single" w:color="auto" w:sz="4" w:space="1"/>
              </w:pBdr>
              <w:rPr>
                <w:rFonts w:ascii="Times New Roman" w:hAnsi="Times New Roman" w:cs="Times New Roman"/>
                <w:sz w:val="28"/>
                <w:szCs w:val="28"/>
              </w:rPr>
            </w:pPr>
            <w:r w:rsidRPr="00067531">
              <w:rPr>
                <w:rFonts w:ascii="Times New Roman" w:hAnsi="Times New Roman" w:cs="Times New Roman"/>
                <w:sz w:val="28"/>
                <w:szCs w:val="28"/>
              </w:rPr>
              <w:t xml:space="preserve">Перечень субъектов Российской Федерации, на территориях которых проводится </w:t>
            </w:r>
            <w:r w:rsidR="00043567">
              <w:rPr>
                <w:rFonts w:ascii="Times New Roman" w:hAnsi="Times New Roman" w:cs="Times New Roman"/>
                <w:sz w:val="28"/>
                <w:szCs w:val="28"/>
              </w:rPr>
              <w:t xml:space="preserve">правовой </w:t>
            </w:r>
            <w:r w:rsidRPr="00067531">
              <w:rPr>
                <w:rFonts w:ascii="Times New Roman" w:hAnsi="Times New Roman" w:cs="Times New Roman"/>
                <w:sz w:val="28"/>
                <w:szCs w:val="28"/>
              </w:rPr>
              <w:t>эксперимент</w:t>
            </w:r>
            <w:r w:rsidRPr="008A1083" w:rsidR="0084552A">
              <w:rPr>
                <w:rFonts w:ascii="Times New Roman" w:hAnsi="Times New Roman" w:cs="Times New Roman"/>
                <w:sz w:val="28"/>
                <w:szCs w:val="28"/>
              </w:rPr>
              <w:t>:</w:t>
            </w:r>
          </w:p>
          <w:p w:rsidR="00043567" w:rsidP="0084552A" w:rsidRDefault="00D9047A">
            <w:pPr>
              <w:pBdr>
                <w:bottom w:val="single" w:color="auto" w:sz="4" w:space="1"/>
              </w:pBdr>
              <w:rPr>
                <w:rFonts w:ascii="Times New Roman" w:hAnsi="Times New Roman" w:cs="Times New Roman"/>
                <w:sz w:val="28"/>
                <w:szCs w:val="28"/>
              </w:rPr>
            </w:pPr>
            <w:r w:rsidRPr="00DC0C29">
              <w:rPr>
                <w:rFonts w:ascii="Times New Roman" w:hAnsi="Times New Roman" w:cs="Times New Roman"/>
                <w:sz w:val="28"/>
                <w:szCs w:val="28"/>
              </w:rPr>
              <w:t>нет</w:t>
            </w:r>
          </w:p>
          <w:p w:rsidR="00CD2F17" w:rsidP="0084552A" w:rsidRDefault="0084552A">
            <w:pPr>
              <w:jc w:val="center"/>
              <w:rPr>
                <w:rFonts w:ascii="Times New Roman" w:hAnsi="Times New Roman" w:cs="Times New Roman"/>
                <w:sz w:val="28"/>
                <w:szCs w:val="28"/>
              </w:rPr>
            </w:pPr>
            <w:r w:rsidRPr="00043567">
              <w:rPr>
                <w:rFonts w:ascii="Times New Roman" w:hAnsi="Times New Roman" w:cs="Times New Roman"/>
                <w:i/>
                <w:sz w:val="24"/>
                <w:szCs w:val="28"/>
              </w:rPr>
              <w:t>(</w:t>
            </w:r>
            <w:r w:rsidRPr="00043567">
              <w:rPr>
                <w:rFonts w:ascii="Times New Roman" w:hAnsi="Times New Roman" w:eastAsia="Times New Roman" w:cs="Times New Roman"/>
                <w:i/>
                <w:sz w:val="24"/>
                <w:szCs w:val="28"/>
                <w:lang w:eastAsia="ru-RU"/>
              </w:rPr>
              <w:t>место для текстового описания</w:t>
            </w:r>
            <w:r w:rsidRPr="00043567">
              <w:rPr>
                <w:rFonts w:ascii="Times New Roman" w:hAnsi="Times New Roman" w:cs="Times New Roman"/>
                <w:i/>
                <w:sz w:val="24"/>
                <w:szCs w:val="28"/>
              </w:rPr>
              <w:t>)</w:t>
            </w:r>
          </w:p>
        </w:tc>
      </w:tr>
      <w:tr w:rsidR="00CD2F17" w:rsidTr="00A56405">
        <w:tc>
          <w:tcPr>
            <w:tcW w:w="371" w:type="pct"/>
          </w:tcPr>
          <w:p w:rsidR="00CD2F17" w:rsidP="00864312" w:rsidRDefault="00864312">
            <w:pPr>
              <w:jc w:val="center"/>
              <w:rPr>
                <w:rFonts w:ascii="Times New Roman" w:hAnsi="Times New Roman" w:cs="Times New Roman"/>
                <w:sz w:val="28"/>
                <w:szCs w:val="28"/>
              </w:rPr>
            </w:pPr>
            <w:r>
              <w:rPr>
                <w:rFonts w:ascii="Times New Roman" w:hAnsi="Times New Roman" w:cs="Times New Roman"/>
                <w:sz w:val="28"/>
                <w:szCs w:val="28"/>
              </w:rPr>
              <w:t>16</w:t>
            </w:r>
            <w:r>
              <w:rPr>
                <w:rFonts w:ascii="Times New Roman" w:hAnsi="Times New Roman" w:cs="Times New Roman"/>
                <w:sz w:val="28"/>
                <w:szCs w:val="28"/>
                <w:lang w:val="en-US"/>
              </w:rPr>
              <w:t>.9.</w:t>
            </w:r>
          </w:p>
        </w:tc>
        <w:tc>
          <w:tcPr>
            <w:tcW w:w="4629" w:type="pct"/>
            <w:gridSpan w:val="4"/>
          </w:tcPr>
          <w:p w:rsidR="0084552A" w:rsidP="00043567" w:rsidRDefault="00067531">
            <w:pPr>
              <w:pBdr>
                <w:bottom w:val="single" w:color="auto" w:sz="4" w:space="1"/>
              </w:pBdr>
              <w:jc w:val="both"/>
              <w:rPr>
                <w:rFonts w:ascii="Times New Roman" w:hAnsi="Times New Roman" w:cs="Times New Roman"/>
                <w:sz w:val="28"/>
                <w:szCs w:val="28"/>
              </w:rPr>
            </w:pPr>
            <w:r w:rsidRPr="00067531">
              <w:rPr>
                <w:rFonts w:ascii="Times New Roman" w:hAnsi="Times New Roman" w:cs="Times New Roman"/>
                <w:sz w:val="28"/>
                <w:szCs w:val="28"/>
              </w:rPr>
              <w:t xml:space="preserve">Индикативные показатели, в соответствии с которыми проводится оценка достижения заявленных целей </w:t>
            </w:r>
            <w:r w:rsidR="00043567">
              <w:rPr>
                <w:rFonts w:ascii="Times New Roman" w:hAnsi="Times New Roman" w:cs="Times New Roman"/>
                <w:sz w:val="28"/>
                <w:szCs w:val="28"/>
              </w:rPr>
              <w:t xml:space="preserve">правового </w:t>
            </w:r>
            <w:r w:rsidRPr="00067531">
              <w:rPr>
                <w:rFonts w:ascii="Times New Roman" w:hAnsi="Times New Roman" w:cs="Times New Roman"/>
                <w:sz w:val="28"/>
                <w:szCs w:val="28"/>
              </w:rPr>
              <w:t>эксперимента по итогам его проведения</w:t>
            </w:r>
            <w:r w:rsidRPr="008A1083" w:rsidR="0084552A">
              <w:rPr>
                <w:rFonts w:ascii="Times New Roman" w:hAnsi="Times New Roman" w:cs="Times New Roman"/>
                <w:sz w:val="28"/>
                <w:szCs w:val="28"/>
              </w:rPr>
              <w:t>:</w:t>
            </w:r>
          </w:p>
          <w:p w:rsidR="00043567" w:rsidP="00043567" w:rsidRDefault="00D9047A">
            <w:pPr>
              <w:pBdr>
                <w:bottom w:val="single" w:color="auto" w:sz="4" w:space="1"/>
              </w:pBdr>
              <w:jc w:val="both"/>
              <w:rPr>
                <w:rFonts w:ascii="Times New Roman" w:hAnsi="Times New Roman" w:cs="Times New Roman"/>
                <w:sz w:val="28"/>
                <w:szCs w:val="28"/>
              </w:rPr>
            </w:pPr>
            <w:r w:rsidRPr="00DC0C29">
              <w:rPr>
                <w:rFonts w:ascii="Times New Roman" w:hAnsi="Times New Roman" w:cs="Times New Roman"/>
                <w:sz w:val="28"/>
                <w:szCs w:val="28"/>
              </w:rPr>
              <w:t>нет</w:t>
            </w:r>
          </w:p>
          <w:p w:rsidR="00CD2F17" w:rsidP="0084552A" w:rsidRDefault="0084552A">
            <w:pPr>
              <w:jc w:val="center"/>
              <w:rPr>
                <w:rFonts w:ascii="Times New Roman" w:hAnsi="Times New Roman" w:cs="Times New Roman"/>
                <w:i/>
                <w:sz w:val="24"/>
                <w:szCs w:val="28"/>
              </w:rPr>
            </w:pPr>
            <w:r w:rsidRPr="00043567">
              <w:rPr>
                <w:rFonts w:ascii="Times New Roman" w:hAnsi="Times New Roman" w:cs="Times New Roman"/>
                <w:i/>
                <w:sz w:val="24"/>
                <w:szCs w:val="28"/>
              </w:rPr>
              <w:t>(</w:t>
            </w:r>
            <w:r w:rsidRPr="00043567">
              <w:rPr>
                <w:rFonts w:ascii="Times New Roman" w:hAnsi="Times New Roman" w:eastAsia="Times New Roman" w:cs="Times New Roman"/>
                <w:i/>
                <w:sz w:val="24"/>
                <w:szCs w:val="28"/>
                <w:lang w:eastAsia="ru-RU"/>
              </w:rPr>
              <w:t>место для текстового описания</w:t>
            </w:r>
            <w:r w:rsidRPr="00043567">
              <w:rPr>
                <w:rFonts w:ascii="Times New Roman" w:hAnsi="Times New Roman" w:cs="Times New Roman"/>
                <w:i/>
                <w:sz w:val="24"/>
                <w:szCs w:val="28"/>
              </w:rPr>
              <w:t>)</w:t>
            </w:r>
          </w:p>
          <w:p w:rsidR="0038753F" w:rsidP="0084552A" w:rsidRDefault="0038753F">
            <w:pPr>
              <w:jc w:val="center"/>
              <w:rPr>
                <w:rFonts w:ascii="Times New Roman" w:hAnsi="Times New Roman" w:cs="Times New Roman"/>
                <w:sz w:val="28"/>
                <w:szCs w:val="28"/>
              </w:rPr>
            </w:pPr>
          </w:p>
        </w:tc>
      </w:tr>
    </w:tbl>
    <w:p w:rsidRPr="00043567" w:rsidR="009D556B" w:rsidP="009D556B" w:rsidRDefault="006063F9">
      <w:pPr>
        <w:spacing w:before="240" w:after="0"/>
        <w:jc w:val="center"/>
        <w:rPr>
          <w:rFonts w:ascii="Times New Roman" w:hAnsi="Times New Roman" w:cs="Times New Roman"/>
          <w:sz w:val="28"/>
          <w:szCs w:val="28"/>
        </w:rPr>
      </w:pPr>
      <w:r w:rsidRPr="00043567">
        <w:rPr>
          <w:rFonts w:ascii="Times New Roman" w:hAnsi="Times New Roman" w:cs="Times New Roman"/>
          <w:sz w:val="28"/>
          <w:szCs w:val="28"/>
        </w:rPr>
        <w:t xml:space="preserve">17. </w:t>
      </w:r>
      <w:r w:rsidRPr="00043567" w:rsidR="00043567">
        <w:rPr>
          <w:rFonts w:ascii="Times New Roman" w:hAnsi="Times New Roman" w:cs="Times New Roman"/>
          <w:sz w:val="28"/>
          <w:szCs w:val="28"/>
        </w:rPr>
        <w:t>Сведения о размещении уведомления, сроках представления предложений в связи с таким размещением, лицах, представивших предложения, и рассмотревших их структурных подразделениях регулирующего органа</w:t>
      </w:r>
    </w:p>
    <w:tbl>
      <w:tblPr>
        <w:tblStyle w:val="a3"/>
        <w:tblW w:w="5000" w:type="pct"/>
        <w:tblLook w:val="04A0" w:firstRow="1" w:lastRow="0" w:firstColumn="1" w:lastColumn="0" w:noHBand="0" w:noVBand="1"/>
      </w:tblPr>
      <w:tblGrid>
        <w:gridCol w:w="776"/>
        <w:gridCol w:w="1646"/>
        <w:gridCol w:w="7432"/>
      </w:tblGrid>
      <w:tr w:rsidR="009D556B" w:rsidTr="00A56405">
        <w:tc>
          <w:tcPr>
            <w:tcW w:w="371" w:type="pct"/>
          </w:tcPr>
          <w:p w:rsidR="009D556B" w:rsidP="006B7124" w:rsidRDefault="009D556B">
            <w:pPr>
              <w:jc w:val="center"/>
              <w:rPr>
                <w:rFonts w:ascii="Times New Roman" w:hAnsi="Times New Roman" w:cs="Times New Roman"/>
                <w:sz w:val="28"/>
                <w:szCs w:val="28"/>
              </w:rPr>
            </w:pPr>
            <w:r>
              <w:rPr>
                <w:rFonts w:ascii="Times New Roman" w:hAnsi="Times New Roman" w:cs="Times New Roman"/>
                <w:sz w:val="28"/>
                <w:szCs w:val="28"/>
              </w:rPr>
              <w:t>1</w:t>
            </w:r>
            <w:r w:rsidRPr="00043567" w:rsidR="006B7124">
              <w:rPr>
                <w:rFonts w:ascii="Times New Roman" w:hAnsi="Times New Roman" w:cs="Times New Roman"/>
                <w:sz w:val="28"/>
                <w:szCs w:val="28"/>
              </w:rPr>
              <w:t>7</w:t>
            </w:r>
            <w:r w:rsidRPr="00043567">
              <w:rPr>
                <w:rFonts w:ascii="Times New Roman" w:hAnsi="Times New Roman" w:cs="Times New Roman"/>
                <w:sz w:val="28"/>
                <w:szCs w:val="28"/>
              </w:rPr>
              <w:t>.</w:t>
            </w:r>
            <w:r w:rsidRPr="00043567" w:rsidR="006B7124">
              <w:rPr>
                <w:rFonts w:ascii="Times New Roman" w:hAnsi="Times New Roman" w:cs="Times New Roman"/>
                <w:sz w:val="28"/>
                <w:szCs w:val="28"/>
              </w:rPr>
              <w:t>1</w:t>
            </w:r>
            <w:r w:rsidRPr="00043567">
              <w:rPr>
                <w:rFonts w:ascii="Times New Roman" w:hAnsi="Times New Roman" w:cs="Times New Roman"/>
                <w:sz w:val="28"/>
                <w:szCs w:val="28"/>
              </w:rPr>
              <w:t>.</w:t>
            </w:r>
          </w:p>
        </w:tc>
        <w:tc>
          <w:tcPr>
            <w:tcW w:w="4629" w:type="pct"/>
            <w:gridSpan w:val="2"/>
          </w:tcPr>
          <w:p w:rsidR="009D556B" w:rsidP="00043567" w:rsidRDefault="00677A82">
            <w:pPr>
              <w:pBdr>
                <w:bottom w:val="single" w:color="auto" w:sz="4" w:space="1"/>
              </w:pBdr>
              <w:jc w:val="both"/>
              <w:rPr>
                <w:rFonts w:ascii="Times New Roman" w:hAnsi="Times New Roman" w:cs="Times New Roman"/>
                <w:sz w:val="28"/>
                <w:szCs w:val="28"/>
              </w:rPr>
            </w:pPr>
            <w:r w:rsidRPr="00677A82">
              <w:rPr>
                <w:rFonts w:ascii="Times New Roman" w:hAnsi="Times New Roman" w:cs="Times New Roman"/>
                <w:sz w:val="28"/>
                <w:szCs w:val="28"/>
              </w:rPr>
              <w:t>Полный электронный адрес размещения уведомления в информационно-телекоммуникационной сети «Интернет»</w:t>
            </w:r>
            <w:r w:rsidRPr="008A1083" w:rsidR="009D556B">
              <w:rPr>
                <w:rFonts w:ascii="Times New Roman" w:hAnsi="Times New Roman" w:cs="Times New Roman"/>
                <w:sz w:val="28"/>
                <w:szCs w:val="28"/>
              </w:rPr>
              <w:t>:</w:t>
            </w:r>
          </w:p>
          <w:p w:rsidR="00043567" w:rsidP="00043567" w:rsidRDefault="00D9047A">
            <w:pPr>
              <w:pBdr>
                <w:bottom w:val="single" w:color="auto" w:sz="4" w:space="1"/>
              </w:pBdr>
              <w:jc w:val="both"/>
              <w:rPr>
                <w:rFonts w:ascii="Times New Roman" w:hAnsi="Times New Roman" w:cs="Times New Roman"/>
                <w:sz w:val="28"/>
                <w:szCs w:val="28"/>
              </w:rPr>
            </w:pPr>
            <w:r w:rsidRPr="00DC0C29">
              <w:rPr>
                <w:rFonts w:ascii="Times New Roman" w:hAnsi="Times New Roman" w:cs="Times New Roman"/>
                <w:sz w:val="28"/>
                <w:szCs w:val="28"/>
              </w:rPr>
              <w:t>http://regulation.kamgov.ru</w:t>
            </w:r>
          </w:p>
          <w:p w:rsidR="009D556B" w:rsidP="0020278C" w:rsidRDefault="009D556B">
            <w:pPr>
              <w:jc w:val="center"/>
              <w:rPr>
                <w:rFonts w:ascii="Times New Roman" w:hAnsi="Times New Roman" w:cs="Times New Roman"/>
                <w:sz w:val="28"/>
                <w:szCs w:val="28"/>
              </w:rPr>
            </w:pPr>
            <w:r w:rsidRPr="00043567">
              <w:rPr>
                <w:rFonts w:ascii="Times New Roman" w:hAnsi="Times New Roman" w:cs="Times New Roman"/>
                <w:i/>
                <w:sz w:val="24"/>
                <w:szCs w:val="28"/>
              </w:rPr>
              <w:t>(</w:t>
            </w:r>
            <w:r w:rsidRPr="00043567">
              <w:rPr>
                <w:rFonts w:ascii="Times New Roman" w:hAnsi="Times New Roman" w:eastAsia="Times New Roman" w:cs="Times New Roman"/>
                <w:i/>
                <w:sz w:val="24"/>
                <w:szCs w:val="28"/>
                <w:lang w:eastAsia="ru-RU"/>
              </w:rPr>
              <w:t>место для текстового описания</w:t>
            </w:r>
            <w:r w:rsidRPr="00043567">
              <w:rPr>
                <w:rFonts w:ascii="Times New Roman" w:hAnsi="Times New Roman" w:cs="Times New Roman"/>
                <w:i/>
                <w:sz w:val="24"/>
                <w:szCs w:val="28"/>
              </w:rPr>
              <w:t>)</w:t>
            </w:r>
          </w:p>
        </w:tc>
      </w:tr>
      <w:tr w:rsidR="00677A82" w:rsidTr="00A56405">
        <w:trPr>
          <w:trHeight w:val="105"/>
        </w:trPr>
        <w:tc>
          <w:tcPr>
            <w:tcW w:w="371" w:type="pct"/>
            <w:vMerge w:val="restart"/>
          </w:tcPr>
          <w:p w:rsidR="00677A82" w:rsidP="006B7124" w:rsidRDefault="00677A82">
            <w:pPr>
              <w:jc w:val="center"/>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lang w:val="en-US"/>
              </w:rPr>
              <w:t>7.2.</w:t>
            </w:r>
          </w:p>
        </w:tc>
        <w:tc>
          <w:tcPr>
            <w:tcW w:w="4629" w:type="pct"/>
            <w:gridSpan w:val="2"/>
          </w:tcPr>
          <w:p w:rsidRPr="00677A82" w:rsidR="00677A82" w:rsidP="00043567" w:rsidRDefault="00677A82">
            <w:pPr>
              <w:jc w:val="both"/>
              <w:rPr>
                <w:rFonts w:ascii="Times New Roman" w:hAnsi="Times New Roman" w:cs="Times New Roman"/>
                <w:sz w:val="28"/>
                <w:szCs w:val="28"/>
              </w:rPr>
            </w:pPr>
            <w:r w:rsidRPr="00677A82">
              <w:rPr>
                <w:rFonts w:ascii="Times New Roman" w:hAnsi="Times New Roman" w:cs="Times New Roman"/>
                <w:sz w:val="28"/>
                <w:szCs w:val="28"/>
              </w:rPr>
              <w:t xml:space="preserve">Срок, в течение которого </w:t>
            </w:r>
            <w:r w:rsidR="00043567">
              <w:rPr>
                <w:rFonts w:ascii="Times New Roman" w:hAnsi="Times New Roman" w:cs="Times New Roman"/>
                <w:sz w:val="28"/>
                <w:szCs w:val="28"/>
              </w:rPr>
              <w:t xml:space="preserve">регулирующим органом </w:t>
            </w:r>
            <w:r w:rsidRPr="00677A82">
              <w:rPr>
                <w:rFonts w:ascii="Times New Roman" w:hAnsi="Times New Roman" w:cs="Times New Roman"/>
                <w:sz w:val="28"/>
                <w:szCs w:val="28"/>
              </w:rPr>
              <w:t xml:space="preserve">принимались предложения в связи с размещением уведомления о подготовке проекта </w:t>
            </w:r>
            <w:r w:rsidR="00043567">
              <w:rPr>
                <w:rFonts w:ascii="Times New Roman" w:hAnsi="Times New Roman" w:cs="Times New Roman"/>
                <w:sz w:val="28"/>
                <w:szCs w:val="28"/>
              </w:rPr>
              <w:t xml:space="preserve">нормативного правового </w:t>
            </w:r>
            <w:r w:rsidRPr="00677A82">
              <w:rPr>
                <w:rFonts w:ascii="Times New Roman" w:hAnsi="Times New Roman" w:cs="Times New Roman"/>
                <w:sz w:val="28"/>
                <w:szCs w:val="28"/>
              </w:rPr>
              <w:t>акта:</w:t>
            </w:r>
          </w:p>
        </w:tc>
      </w:tr>
      <w:tr w:rsidR="00677A82" w:rsidTr="00A56405">
        <w:trPr>
          <w:trHeight w:val="105"/>
        </w:trPr>
        <w:tc>
          <w:tcPr>
            <w:tcW w:w="371" w:type="pct"/>
            <w:vMerge/>
          </w:tcPr>
          <w:p w:rsidR="00677A82" w:rsidP="006B7124" w:rsidRDefault="00677A82">
            <w:pPr>
              <w:jc w:val="center"/>
              <w:rPr>
                <w:rFonts w:ascii="Times New Roman" w:hAnsi="Times New Roman" w:cs="Times New Roman"/>
                <w:sz w:val="28"/>
                <w:szCs w:val="28"/>
              </w:rPr>
            </w:pPr>
          </w:p>
        </w:tc>
        <w:tc>
          <w:tcPr>
            <w:tcW w:w="847" w:type="pct"/>
          </w:tcPr>
          <w:p w:rsidRPr="00677A82" w:rsidR="00677A82" w:rsidP="00976C6C" w:rsidRDefault="00677A82">
            <w:pPr>
              <w:rPr>
                <w:rFonts w:ascii="Times New Roman" w:hAnsi="Times New Roman" w:cs="Times New Roman"/>
                <w:sz w:val="28"/>
                <w:szCs w:val="28"/>
                <w:lang w:val="en-US"/>
              </w:rPr>
            </w:pPr>
            <w:r w:rsidRPr="00677A82">
              <w:rPr>
                <w:rFonts w:ascii="Times New Roman" w:hAnsi="Times New Roman" w:cs="Times New Roman"/>
                <w:sz w:val="28"/>
                <w:szCs w:val="28"/>
              </w:rPr>
              <w:t>Начало</w:t>
            </w:r>
            <w:r>
              <w:rPr>
                <w:rFonts w:ascii="Times New Roman" w:hAnsi="Times New Roman" w:cs="Times New Roman"/>
                <w:sz w:val="28"/>
                <w:szCs w:val="28"/>
                <w:lang w:val="en-US"/>
              </w:rPr>
              <w:t>:</w:t>
            </w:r>
          </w:p>
        </w:tc>
        <w:tc>
          <w:tcPr>
            <w:tcW w:w="3782" w:type="pct"/>
          </w:tcPr>
          <w:p w:rsidRPr="003F05E6" w:rsidR="00677A82" w:rsidP="00147D03" w:rsidRDefault="00D9047A">
            <w:pPr>
              <w:rPr>
                <w:rFonts w:ascii="Times New Roman" w:hAnsi="Times New Roman" w:cs="Times New Roman"/>
                <w:sz w:val="28"/>
                <w:szCs w:val="28"/>
                <w:lang w:val="en-US"/>
              </w:rPr>
            </w:pPr>
            <w:r w:rsidRPr="00DC0C29">
              <w:rPr>
                <w:rFonts w:ascii="Times New Roman" w:hAnsi="Times New Roman" w:cs="Times New Roman"/>
                <w:sz w:val="28"/>
                <w:szCs w:val="28"/>
              </w:rPr>
              <w:t>07.12.2017</w:t>
            </w:r>
          </w:p>
        </w:tc>
      </w:tr>
      <w:tr w:rsidR="00677A82" w:rsidTr="00A56405">
        <w:trPr>
          <w:trHeight w:val="105"/>
        </w:trPr>
        <w:tc>
          <w:tcPr>
            <w:tcW w:w="371" w:type="pct"/>
            <w:vMerge/>
          </w:tcPr>
          <w:p w:rsidR="00677A82" w:rsidP="006B7124" w:rsidRDefault="00677A82">
            <w:pPr>
              <w:jc w:val="center"/>
              <w:rPr>
                <w:rFonts w:ascii="Times New Roman" w:hAnsi="Times New Roman" w:cs="Times New Roman"/>
                <w:sz w:val="28"/>
                <w:szCs w:val="28"/>
              </w:rPr>
            </w:pPr>
          </w:p>
        </w:tc>
        <w:tc>
          <w:tcPr>
            <w:tcW w:w="847" w:type="pct"/>
          </w:tcPr>
          <w:p w:rsidRPr="00677A82" w:rsidR="00677A82" w:rsidP="00976C6C" w:rsidRDefault="00677A82">
            <w:pPr>
              <w:rPr>
                <w:rFonts w:ascii="Times New Roman" w:hAnsi="Times New Roman" w:cs="Times New Roman"/>
                <w:sz w:val="28"/>
                <w:szCs w:val="28"/>
                <w:lang w:val="en-US"/>
              </w:rPr>
            </w:pPr>
            <w:r w:rsidRPr="00677A82">
              <w:rPr>
                <w:rFonts w:ascii="Times New Roman" w:hAnsi="Times New Roman" w:cs="Times New Roman"/>
                <w:sz w:val="28"/>
                <w:szCs w:val="28"/>
              </w:rPr>
              <w:t>Окончание</w:t>
            </w:r>
            <w:r>
              <w:rPr>
                <w:rFonts w:ascii="Times New Roman" w:hAnsi="Times New Roman" w:cs="Times New Roman"/>
                <w:sz w:val="28"/>
                <w:szCs w:val="28"/>
                <w:lang w:val="en-US"/>
              </w:rPr>
              <w:t>:</w:t>
            </w:r>
          </w:p>
        </w:tc>
        <w:tc>
          <w:tcPr>
            <w:tcW w:w="3782" w:type="pct"/>
          </w:tcPr>
          <w:p w:rsidRPr="003F05E6" w:rsidR="00677A82" w:rsidP="00D9047A" w:rsidRDefault="00D9047A">
            <w:pPr>
              <w:rPr>
                <w:rFonts w:ascii="Times New Roman" w:hAnsi="Times New Roman" w:cs="Times New Roman"/>
                <w:sz w:val="28"/>
                <w:szCs w:val="28"/>
                <w:lang w:val="en-US"/>
              </w:rPr>
            </w:pPr>
            <w:r w:rsidRPr="00DC0C29">
              <w:rPr>
                <w:rFonts w:ascii="Times New Roman" w:hAnsi="Times New Roman" w:cs="Times New Roman"/>
                <w:sz w:val="28"/>
                <w:szCs w:val="28"/>
              </w:rPr>
              <w:t>12.01.2017</w:t>
            </w:r>
          </w:p>
        </w:tc>
      </w:tr>
      <w:tr w:rsidR="009D556B" w:rsidTr="00A56405">
        <w:tc>
          <w:tcPr>
            <w:tcW w:w="371" w:type="pct"/>
          </w:tcPr>
          <w:p w:rsidR="009D556B" w:rsidP="006B7124" w:rsidRDefault="009D556B">
            <w:pPr>
              <w:jc w:val="center"/>
              <w:rPr>
                <w:rFonts w:ascii="Times New Roman" w:hAnsi="Times New Roman" w:cs="Times New Roman"/>
                <w:sz w:val="28"/>
                <w:szCs w:val="28"/>
              </w:rPr>
            </w:pPr>
            <w:r>
              <w:rPr>
                <w:rFonts w:ascii="Times New Roman" w:hAnsi="Times New Roman" w:cs="Times New Roman"/>
                <w:sz w:val="28"/>
                <w:szCs w:val="28"/>
              </w:rPr>
              <w:t>1</w:t>
            </w:r>
            <w:r w:rsidR="006B7124">
              <w:rPr>
                <w:rFonts w:ascii="Times New Roman" w:hAnsi="Times New Roman" w:cs="Times New Roman"/>
                <w:sz w:val="28"/>
                <w:szCs w:val="28"/>
                <w:lang w:val="en-US"/>
              </w:rPr>
              <w:t>7</w:t>
            </w:r>
            <w:r>
              <w:rPr>
                <w:rFonts w:ascii="Times New Roman" w:hAnsi="Times New Roman" w:cs="Times New Roman"/>
                <w:sz w:val="28"/>
                <w:szCs w:val="28"/>
                <w:lang w:val="en-US"/>
              </w:rPr>
              <w:t>.</w:t>
            </w:r>
            <w:r w:rsidR="006B7124">
              <w:rPr>
                <w:rFonts w:ascii="Times New Roman" w:hAnsi="Times New Roman" w:cs="Times New Roman"/>
                <w:sz w:val="28"/>
                <w:szCs w:val="28"/>
                <w:lang w:val="en-US"/>
              </w:rPr>
              <w:t>3</w:t>
            </w:r>
            <w:r>
              <w:rPr>
                <w:rFonts w:ascii="Times New Roman" w:hAnsi="Times New Roman" w:cs="Times New Roman"/>
                <w:sz w:val="28"/>
                <w:szCs w:val="28"/>
                <w:lang w:val="en-US"/>
              </w:rPr>
              <w:t>.</w:t>
            </w:r>
          </w:p>
        </w:tc>
        <w:tc>
          <w:tcPr>
            <w:tcW w:w="4629" w:type="pct"/>
            <w:gridSpan w:val="2"/>
          </w:tcPr>
          <w:p w:rsidR="009D556B" w:rsidP="0020278C" w:rsidRDefault="00122E8B">
            <w:pPr>
              <w:pBdr>
                <w:bottom w:val="single" w:color="auto" w:sz="4" w:space="1"/>
              </w:pBdr>
              <w:rPr>
                <w:rFonts w:ascii="Times New Roman" w:hAnsi="Times New Roman" w:cs="Times New Roman"/>
                <w:sz w:val="28"/>
                <w:szCs w:val="28"/>
              </w:rPr>
            </w:pPr>
            <w:r w:rsidRPr="00122E8B">
              <w:rPr>
                <w:rFonts w:ascii="Times New Roman" w:hAnsi="Times New Roman" w:cs="Times New Roman"/>
                <w:sz w:val="28"/>
                <w:szCs w:val="28"/>
              </w:rPr>
              <w:t>Сведения о лицах, предоставивших предложения</w:t>
            </w:r>
            <w:r w:rsidRPr="008A1083" w:rsidR="009D556B">
              <w:rPr>
                <w:rFonts w:ascii="Times New Roman" w:hAnsi="Times New Roman" w:cs="Times New Roman"/>
                <w:sz w:val="28"/>
                <w:szCs w:val="28"/>
              </w:rPr>
              <w:t>:</w:t>
            </w:r>
          </w:p>
          <w:p w:rsidR="00043567" w:rsidP="0020278C" w:rsidRDefault="00D9047A">
            <w:pPr>
              <w:pBdr>
                <w:bottom w:val="single" w:color="auto" w:sz="4" w:space="1"/>
              </w:pBdr>
              <w:rPr>
                <w:rFonts w:ascii="Times New Roman" w:hAnsi="Times New Roman" w:cs="Times New Roman"/>
                <w:sz w:val="28"/>
                <w:szCs w:val="28"/>
              </w:rPr>
            </w:pPr>
            <w:r w:rsidRPr="00DC0C29">
              <w:rPr>
                <w:rFonts w:ascii="Times New Roman" w:hAnsi="Times New Roman" w:cs="Times New Roman"/>
                <w:sz w:val="28"/>
                <w:szCs w:val="28"/>
              </w:rPr>
              <w:t>нет</w:t>
            </w:r>
          </w:p>
          <w:p w:rsidR="009D556B" w:rsidP="0020278C" w:rsidRDefault="009D556B">
            <w:pPr>
              <w:jc w:val="center"/>
              <w:rPr>
                <w:rFonts w:ascii="Times New Roman" w:hAnsi="Times New Roman" w:cs="Times New Roman"/>
                <w:sz w:val="28"/>
                <w:szCs w:val="28"/>
              </w:rPr>
            </w:pPr>
            <w:r w:rsidRPr="00043567">
              <w:rPr>
                <w:rFonts w:ascii="Times New Roman" w:hAnsi="Times New Roman" w:cs="Times New Roman"/>
                <w:i/>
                <w:sz w:val="24"/>
                <w:szCs w:val="28"/>
              </w:rPr>
              <w:t>(</w:t>
            </w:r>
            <w:r w:rsidRPr="00043567">
              <w:rPr>
                <w:rFonts w:ascii="Times New Roman" w:hAnsi="Times New Roman" w:eastAsia="Times New Roman" w:cs="Times New Roman"/>
                <w:i/>
                <w:sz w:val="24"/>
                <w:szCs w:val="28"/>
                <w:lang w:eastAsia="ru-RU"/>
              </w:rPr>
              <w:t>место для текстового описания</w:t>
            </w:r>
            <w:r w:rsidRPr="00043567">
              <w:rPr>
                <w:rFonts w:ascii="Times New Roman" w:hAnsi="Times New Roman" w:cs="Times New Roman"/>
                <w:i/>
                <w:sz w:val="24"/>
                <w:szCs w:val="28"/>
              </w:rPr>
              <w:t>)</w:t>
            </w:r>
          </w:p>
        </w:tc>
      </w:tr>
      <w:tr w:rsidR="009D556B" w:rsidTr="00A56405">
        <w:tc>
          <w:tcPr>
            <w:tcW w:w="371" w:type="pct"/>
          </w:tcPr>
          <w:p w:rsidR="009D556B" w:rsidP="006B7124" w:rsidRDefault="009D556B">
            <w:pPr>
              <w:jc w:val="center"/>
              <w:rPr>
                <w:rFonts w:ascii="Times New Roman" w:hAnsi="Times New Roman" w:cs="Times New Roman"/>
                <w:sz w:val="28"/>
                <w:szCs w:val="28"/>
              </w:rPr>
            </w:pPr>
            <w:r>
              <w:rPr>
                <w:rFonts w:ascii="Times New Roman" w:hAnsi="Times New Roman" w:cs="Times New Roman"/>
                <w:sz w:val="28"/>
                <w:szCs w:val="28"/>
              </w:rPr>
              <w:t>1</w:t>
            </w:r>
            <w:r w:rsidR="006B7124">
              <w:rPr>
                <w:rFonts w:ascii="Times New Roman" w:hAnsi="Times New Roman" w:cs="Times New Roman"/>
                <w:sz w:val="28"/>
                <w:szCs w:val="28"/>
                <w:lang w:val="en-US"/>
              </w:rPr>
              <w:t>7</w:t>
            </w:r>
            <w:r>
              <w:rPr>
                <w:rFonts w:ascii="Times New Roman" w:hAnsi="Times New Roman" w:cs="Times New Roman"/>
                <w:sz w:val="28"/>
                <w:szCs w:val="28"/>
                <w:lang w:val="en-US"/>
              </w:rPr>
              <w:t>.</w:t>
            </w:r>
            <w:r w:rsidR="006B7124">
              <w:rPr>
                <w:rFonts w:ascii="Times New Roman" w:hAnsi="Times New Roman" w:cs="Times New Roman"/>
                <w:sz w:val="28"/>
                <w:szCs w:val="28"/>
                <w:lang w:val="en-US"/>
              </w:rPr>
              <w:t>4</w:t>
            </w:r>
            <w:r>
              <w:rPr>
                <w:rFonts w:ascii="Times New Roman" w:hAnsi="Times New Roman" w:cs="Times New Roman"/>
                <w:sz w:val="28"/>
                <w:szCs w:val="28"/>
                <w:lang w:val="en-US"/>
              </w:rPr>
              <w:t>.</w:t>
            </w:r>
          </w:p>
        </w:tc>
        <w:tc>
          <w:tcPr>
            <w:tcW w:w="4629" w:type="pct"/>
            <w:gridSpan w:val="2"/>
          </w:tcPr>
          <w:p w:rsidR="009D556B" w:rsidP="00043567" w:rsidRDefault="00122E8B">
            <w:pPr>
              <w:pBdr>
                <w:bottom w:val="single" w:color="auto" w:sz="4" w:space="1"/>
              </w:pBdr>
              <w:jc w:val="both"/>
              <w:rPr>
                <w:rFonts w:ascii="Times New Roman" w:hAnsi="Times New Roman" w:cs="Times New Roman"/>
                <w:sz w:val="28"/>
                <w:szCs w:val="28"/>
              </w:rPr>
            </w:pPr>
            <w:r w:rsidRPr="00122E8B">
              <w:rPr>
                <w:rFonts w:ascii="Times New Roman" w:hAnsi="Times New Roman" w:cs="Times New Roman"/>
                <w:sz w:val="28"/>
                <w:szCs w:val="28"/>
              </w:rPr>
              <w:t xml:space="preserve">Сведения о структурных подразделениях </w:t>
            </w:r>
            <w:r w:rsidR="00043567">
              <w:rPr>
                <w:rFonts w:ascii="Times New Roman" w:hAnsi="Times New Roman" w:cs="Times New Roman"/>
                <w:sz w:val="28"/>
                <w:szCs w:val="28"/>
              </w:rPr>
              <w:t>регулирующего органа</w:t>
            </w:r>
            <w:r w:rsidRPr="00122E8B">
              <w:rPr>
                <w:rFonts w:ascii="Times New Roman" w:hAnsi="Times New Roman" w:cs="Times New Roman"/>
                <w:sz w:val="28"/>
                <w:szCs w:val="28"/>
              </w:rPr>
              <w:t>, рассмотревших предоставленные предложения</w:t>
            </w:r>
            <w:r w:rsidRPr="008A1083" w:rsidR="009D556B">
              <w:rPr>
                <w:rFonts w:ascii="Times New Roman" w:hAnsi="Times New Roman" w:cs="Times New Roman"/>
                <w:sz w:val="28"/>
                <w:szCs w:val="28"/>
              </w:rPr>
              <w:t>:</w:t>
            </w:r>
          </w:p>
          <w:p w:rsidR="00043567" w:rsidP="00043567" w:rsidRDefault="00D9047A">
            <w:pPr>
              <w:pBdr>
                <w:bottom w:val="single" w:color="auto" w:sz="4" w:space="1"/>
              </w:pBdr>
              <w:jc w:val="both"/>
              <w:rPr>
                <w:rFonts w:ascii="Times New Roman" w:hAnsi="Times New Roman" w:cs="Times New Roman"/>
                <w:sz w:val="28"/>
                <w:szCs w:val="28"/>
              </w:rPr>
            </w:pPr>
            <w:r w:rsidRPr="00DC0C29">
              <w:rPr>
                <w:rFonts w:ascii="Times New Roman" w:hAnsi="Times New Roman" w:cs="Times New Roman"/>
                <w:sz w:val="28"/>
                <w:szCs w:val="28"/>
              </w:rPr>
              <w:t>нет</w:t>
            </w:r>
          </w:p>
          <w:p w:rsidR="009D556B" w:rsidP="0020278C" w:rsidRDefault="009D556B">
            <w:pPr>
              <w:jc w:val="center"/>
              <w:rPr>
                <w:rFonts w:ascii="Times New Roman" w:hAnsi="Times New Roman" w:cs="Times New Roman"/>
                <w:sz w:val="28"/>
                <w:szCs w:val="28"/>
              </w:rPr>
            </w:pPr>
            <w:r w:rsidRPr="00043567">
              <w:rPr>
                <w:rFonts w:ascii="Times New Roman" w:hAnsi="Times New Roman" w:cs="Times New Roman"/>
                <w:i/>
                <w:sz w:val="24"/>
                <w:szCs w:val="28"/>
              </w:rPr>
              <w:t>(</w:t>
            </w:r>
            <w:r w:rsidRPr="00043567">
              <w:rPr>
                <w:rFonts w:ascii="Times New Roman" w:hAnsi="Times New Roman" w:eastAsia="Times New Roman" w:cs="Times New Roman"/>
                <w:i/>
                <w:sz w:val="24"/>
                <w:szCs w:val="28"/>
                <w:lang w:eastAsia="ru-RU"/>
              </w:rPr>
              <w:t>место для текстового описания</w:t>
            </w:r>
            <w:r w:rsidRPr="00043567">
              <w:rPr>
                <w:rFonts w:ascii="Times New Roman" w:hAnsi="Times New Roman" w:cs="Times New Roman"/>
                <w:i/>
                <w:sz w:val="24"/>
                <w:szCs w:val="28"/>
              </w:rPr>
              <w:t>)</w:t>
            </w:r>
          </w:p>
        </w:tc>
      </w:tr>
      <w:tr w:rsidR="009D556B" w:rsidTr="00A56405">
        <w:tc>
          <w:tcPr>
            <w:tcW w:w="371" w:type="pct"/>
          </w:tcPr>
          <w:p w:rsidR="009D556B" w:rsidP="006B7124" w:rsidRDefault="009D556B">
            <w:pPr>
              <w:jc w:val="center"/>
              <w:rPr>
                <w:rFonts w:ascii="Times New Roman" w:hAnsi="Times New Roman" w:cs="Times New Roman"/>
                <w:sz w:val="28"/>
                <w:szCs w:val="28"/>
              </w:rPr>
            </w:pPr>
            <w:r>
              <w:rPr>
                <w:rFonts w:ascii="Times New Roman" w:hAnsi="Times New Roman" w:cs="Times New Roman"/>
                <w:sz w:val="28"/>
                <w:szCs w:val="28"/>
              </w:rPr>
              <w:t>1</w:t>
            </w:r>
            <w:r w:rsidR="006B7124">
              <w:rPr>
                <w:rFonts w:ascii="Times New Roman" w:hAnsi="Times New Roman" w:cs="Times New Roman"/>
                <w:sz w:val="28"/>
                <w:szCs w:val="28"/>
                <w:lang w:val="en-US"/>
              </w:rPr>
              <w:t>7</w:t>
            </w:r>
            <w:r>
              <w:rPr>
                <w:rFonts w:ascii="Times New Roman" w:hAnsi="Times New Roman" w:cs="Times New Roman"/>
                <w:sz w:val="28"/>
                <w:szCs w:val="28"/>
                <w:lang w:val="en-US"/>
              </w:rPr>
              <w:t>.</w:t>
            </w:r>
            <w:r w:rsidR="006B7124">
              <w:rPr>
                <w:rFonts w:ascii="Times New Roman" w:hAnsi="Times New Roman" w:cs="Times New Roman"/>
                <w:sz w:val="28"/>
                <w:szCs w:val="28"/>
                <w:lang w:val="en-US"/>
              </w:rPr>
              <w:t>5</w:t>
            </w:r>
            <w:r>
              <w:rPr>
                <w:rFonts w:ascii="Times New Roman" w:hAnsi="Times New Roman" w:cs="Times New Roman"/>
                <w:sz w:val="28"/>
                <w:szCs w:val="28"/>
                <w:lang w:val="en-US"/>
              </w:rPr>
              <w:t>.</w:t>
            </w:r>
          </w:p>
        </w:tc>
        <w:tc>
          <w:tcPr>
            <w:tcW w:w="4629" w:type="pct"/>
            <w:gridSpan w:val="2"/>
          </w:tcPr>
          <w:p w:rsidR="009D556B" w:rsidP="0020278C" w:rsidRDefault="00122E8B">
            <w:pPr>
              <w:pBdr>
                <w:bottom w:val="single" w:color="auto" w:sz="4" w:space="1"/>
              </w:pBdr>
              <w:rPr>
                <w:rFonts w:ascii="Times New Roman" w:hAnsi="Times New Roman" w:cs="Times New Roman"/>
                <w:sz w:val="28"/>
                <w:szCs w:val="28"/>
              </w:rPr>
            </w:pPr>
            <w:r w:rsidRPr="00122E8B">
              <w:rPr>
                <w:rFonts w:ascii="Times New Roman" w:hAnsi="Times New Roman" w:cs="Times New Roman"/>
                <w:sz w:val="28"/>
                <w:szCs w:val="28"/>
              </w:rPr>
              <w:t>Иные сведения о размещении уведомления</w:t>
            </w:r>
            <w:r w:rsidRPr="008A1083" w:rsidR="009D556B">
              <w:rPr>
                <w:rFonts w:ascii="Times New Roman" w:hAnsi="Times New Roman" w:cs="Times New Roman"/>
                <w:sz w:val="28"/>
                <w:szCs w:val="28"/>
              </w:rPr>
              <w:t>:</w:t>
            </w:r>
          </w:p>
          <w:p w:rsidR="00043567" w:rsidP="0020278C" w:rsidRDefault="00D9047A">
            <w:pPr>
              <w:pBdr>
                <w:bottom w:val="single" w:color="auto" w:sz="4" w:space="1"/>
              </w:pBdr>
              <w:rPr>
                <w:rFonts w:ascii="Times New Roman" w:hAnsi="Times New Roman" w:cs="Times New Roman"/>
                <w:sz w:val="28"/>
                <w:szCs w:val="28"/>
              </w:rPr>
            </w:pPr>
            <w:r w:rsidRPr="00DC0C29">
              <w:rPr>
                <w:rFonts w:ascii="Times New Roman" w:hAnsi="Times New Roman" w:cs="Times New Roman"/>
                <w:sz w:val="28"/>
                <w:szCs w:val="28"/>
              </w:rPr>
              <w:t>нет</w:t>
            </w:r>
          </w:p>
          <w:p w:rsidR="009D556B" w:rsidP="0020278C" w:rsidRDefault="009D556B">
            <w:pPr>
              <w:jc w:val="center"/>
              <w:rPr>
                <w:rFonts w:ascii="Times New Roman" w:hAnsi="Times New Roman" w:cs="Times New Roman"/>
                <w:sz w:val="28"/>
                <w:szCs w:val="28"/>
              </w:rPr>
            </w:pPr>
            <w:r w:rsidRPr="00043567">
              <w:rPr>
                <w:rFonts w:ascii="Times New Roman" w:hAnsi="Times New Roman" w:cs="Times New Roman"/>
                <w:i/>
                <w:sz w:val="24"/>
                <w:szCs w:val="28"/>
              </w:rPr>
              <w:t>(</w:t>
            </w:r>
            <w:r w:rsidRPr="00043567">
              <w:rPr>
                <w:rFonts w:ascii="Times New Roman" w:hAnsi="Times New Roman" w:eastAsia="Times New Roman" w:cs="Times New Roman"/>
                <w:i/>
                <w:sz w:val="24"/>
                <w:szCs w:val="28"/>
                <w:lang w:eastAsia="ru-RU"/>
              </w:rPr>
              <w:t>место для текстового описания</w:t>
            </w:r>
            <w:r w:rsidRPr="00043567">
              <w:rPr>
                <w:rFonts w:ascii="Times New Roman" w:hAnsi="Times New Roman" w:cs="Times New Roman"/>
                <w:i/>
                <w:sz w:val="24"/>
                <w:szCs w:val="28"/>
              </w:rPr>
              <w:t>)</w:t>
            </w:r>
          </w:p>
        </w:tc>
      </w:tr>
    </w:tbl>
    <w:p w:rsidRPr="00043567" w:rsidR="00FF774D" w:rsidP="00FF774D" w:rsidRDefault="00043567">
      <w:pPr>
        <w:spacing w:before="240" w:after="0"/>
        <w:jc w:val="center"/>
        <w:rPr>
          <w:rFonts w:ascii="Times New Roman" w:hAnsi="Times New Roman" w:cs="Times New Roman"/>
          <w:b/>
          <w:sz w:val="28"/>
          <w:szCs w:val="28"/>
        </w:rPr>
      </w:pPr>
      <w:r w:rsidRPr="00043567">
        <w:rPr>
          <w:rFonts w:ascii="Times New Roman" w:hAnsi="Times New Roman" w:cs="Times New Roman"/>
          <w:sz w:val="28"/>
          <w:szCs w:val="28"/>
        </w:rPr>
        <w:t>18</w:t>
      </w:r>
      <w:r w:rsidRPr="00043567" w:rsidR="001A47DC">
        <w:rPr>
          <w:rFonts w:ascii="Times New Roman" w:hAnsi="Times New Roman" w:cs="Times New Roman"/>
          <w:sz w:val="28"/>
          <w:szCs w:val="28"/>
        </w:rPr>
        <w:t xml:space="preserve">. </w:t>
      </w:r>
      <w:r w:rsidRPr="00043567">
        <w:rPr>
          <w:rFonts w:ascii="Times New Roman" w:hAnsi="Times New Roman" w:cs="Times New Roman"/>
          <w:sz w:val="28"/>
          <w:szCs w:val="28"/>
        </w:rPr>
        <w:t>Иные сведения, которые, по мнению регулирующего органа, позволяют оценить обоснованность предлагаемого регулирования</w:t>
      </w:r>
    </w:p>
    <w:tbl>
      <w:tblPr>
        <w:tblStyle w:val="a3"/>
        <w:tblW w:w="5000" w:type="pct"/>
        <w:tblLook w:val="04A0" w:firstRow="1" w:lastRow="0" w:firstColumn="1" w:lastColumn="0" w:noHBand="0" w:noVBand="1"/>
      </w:tblPr>
      <w:tblGrid>
        <w:gridCol w:w="794"/>
        <w:gridCol w:w="9060"/>
      </w:tblGrid>
      <w:tr w:rsidR="00FF774D" w:rsidTr="00043567">
        <w:tc>
          <w:tcPr>
            <w:tcW w:w="403" w:type="pct"/>
          </w:tcPr>
          <w:p w:rsidR="00FF774D" w:rsidP="00781C2C" w:rsidRDefault="00043567">
            <w:pPr>
              <w:jc w:val="center"/>
              <w:rPr>
                <w:rFonts w:ascii="Times New Roman" w:hAnsi="Times New Roman" w:cs="Times New Roman"/>
                <w:sz w:val="28"/>
                <w:szCs w:val="28"/>
              </w:rPr>
            </w:pPr>
            <w:r>
              <w:rPr>
                <w:rFonts w:ascii="Times New Roman" w:hAnsi="Times New Roman" w:cs="Times New Roman"/>
                <w:sz w:val="28"/>
                <w:szCs w:val="28"/>
              </w:rPr>
              <w:t>18</w:t>
            </w:r>
            <w:r w:rsidRPr="00043567" w:rsidR="00FF774D">
              <w:rPr>
                <w:rFonts w:ascii="Times New Roman" w:hAnsi="Times New Roman" w:cs="Times New Roman"/>
                <w:sz w:val="28"/>
                <w:szCs w:val="28"/>
              </w:rPr>
              <w:t>.</w:t>
            </w:r>
            <w:r w:rsidR="00781C2C">
              <w:rPr>
                <w:rFonts w:ascii="Times New Roman" w:hAnsi="Times New Roman" w:cs="Times New Roman"/>
                <w:sz w:val="28"/>
                <w:szCs w:val="28"/>
              </w:rPr>
              <w:t>1</w:t>
            </w:r>
            <w:r w:rsidRPr="00043567" w:rsidR="00FF774D">
              <w:rPr>
                <w:rFonts w:ascii="Times New Roman" w:hAnsi="Times New Roman" w:cs="Times New Roman"/>
                <w:sz w:val="28"/>
                <w:szCs w:val="28"/>
              </w:rPr>
              <w:t>.</w:t>
            </w:r>
          </w:p>
        </w:tc>
        <w:tc>
          <w:tcPr>
            <w:tcW w:w="4597" w:type="pct"/>
          </w:tcPr>
          <w:p w:rsidR="00FF774D" w:rsidP="0020278C" w:rsidRDefault="00C23E8D">
            <w:pPr>
              <w:pBdr>
                <w:bottom w:val="single" w:color="auto" w:sz="4" w:space="1"/>
              </w:pBdr>
              <w:rPr>
                <w:rFonts w:ascii="Times New Roman" w:hAnsi="Times New Roman" w:cs="Times New Roman"/>
                <w:sz w:val="28"/>
                <w:szCs w:val="28"/>
              </w:rPr>
            </w:pPr>
            <w:r w:rsidRPr="00C23E8D">
              <w:rPr>
                <w:rFonts w:ascii="Times New Roman" w:hAnsi="Times New Roman" w:cs="Times New Roman"/>
                <w:sz w:val="28"/>
                <w:szCs w:val="28"/>
              </w:rPr>
              <w:t xml:space="preserve">Иные необходимые, по мнению </w:t>
            </w:r>
            <w:r w:rsidR="00043567">
              <w:rPr>
                <w:rFonts w:ascii="Times New Roman" w:hAnsi="Times New Roman" w:cs="Times New Roman"/>
                <w:sz w:val="28"/>
                <w:szCs w:val="28"/>
              </w:rPr>
              <w:t>регулирующего органа</w:t>
            </w:r>
            <w:r w:rsidRPr="00C23E8D">
              <w:rPr>
                <w:rFonts w:ascii="Times New Roman" w:hAnsi="Times New Roman" w:cs="Times New Roman"/>
                <w:sz w:val="28"/>
                <w:szCs w:val="28"/>
              </w:rPr>
              <w:t>, сведения</w:t>
            </w:r>
            <w:r w:rsidRPr="00466BB9" w:rsidR="00FF774D">
              <w:rPr>
                <w:rFonts w:ascii="Times New Roman" w:hAnsi="Times New Roman" w:cs="Times New Roman"/>
                <w:sz w:val="28"/>
                <w:szCs w:val="28"/>
              </w:rPr>
              <w:t>:</w:t>
            </w:r>
          </w:p>
          <w:p w:rsidR="00043567" w:rsidP="0020278C" w:rsidRDefault="00D9047A">
            <w:pPr>
              <w:pBdr>
                <w:bottom w:val="single" w:color="auto" w:sz="4" w:space="1"/>
              </w:pBdr>
              <w:rPr>
                <w:rFonts w:ascii="Times New Roman" w:hAnsi="Times New Roman" w:cs="Times New Roman"/>
                <w:sz w:val="28"/>
                <w:szCs w:val="28"/>
              </w:rPr>
            </w:pPr>
            <w:r w:rsidRPr="00DC0C29">
              <w:rPr>
                <w:rFonts w:ascii="Times New Roman" w:hAnsi="Times New Roman" w:cs="Times New Roman"/>
                <w:sz w:val="28"/>
                <w:szCs w:val="28"/>
              </w:rPr>
              <w:t>нет</w:t>
            </w:r>
          </w:p>
          <w:p w:rsidR="00FF774D" w:rsidP="0020278C" w:rsidRDefault="00FF774D">
            <w:pPr>
              <w:jc w:val="center"/>
              <w:rPr>
                <w:rFonts w:ascii="Times New Roman" w:hAnsi="Times New Roman" w:cs="Times New Roman"/>
                <w:sz w:val="28"/>
                <w:szCs w:val="28"/>
              </w:rPr>
            </w:pPr>
            <w:r w:rsidRPr="00043567">
              <w:rPr>
                <w:rFonts w:ascii="Times New Roman" w:hAnsi="Times New Roman" w:cs="Times New Roman"/>
                <w:i/>
                <w:sz w:val="24"/>
                <w:szCs w:val="28"/>
              </w:rPr>
              <w:t>(</w:t>
            </w:r>
            <w:r w:rsidRPr="00043567">
              <w:rPr>
                <w:rFonts w:ascii="Times New Roman" w:hAnsi="Times New Roman" w:eastAsia="Times New Roman" w:cs="Times New Roman"/>
                <w:i/>
                <w:sz w:val="24"/>
                <w:szCs w:val="28"/>
                <w:lang w:eastAsia="ru-RU"/>
              </w:rPr>
              <w:t>место для текстового описания</w:t>
            </w:r>
            <w:r w:rsidRPr="00043567">
              <w:rPr>
                <w:rFonts w:ascii="Times New Roman" w:hAnsi="Times New Roman" w:cs="Times New Roman"/>
                <w:i/>
                <w:sz w:val="24"/>
                <w:szCs w:val="28"/>
              </w:rPr>
              <w:t>)</w:t>
            </w:r>
          </w:p>
        </w:tc>
      </w:tr>
      <w:tr w:rsidR="00810F20" w:rsidTr="00043567">
        <w:tc>
          <w:tcPr>
            <w:tcW w:w="403" w:type="pct"/>
          </w:tcPr>
          <w:p w:rsidR="00810F20" w:rsidP="0020278C" w:rsidRDefault="00810F20">
            <w:pPr>
              <w:jc w:val="center"/>
              <w:rPr>
                <w:rFonts w:ascii="Times New Roman" w:hAnsi="Times New Roman" w:cs="Times New Roman"/>
                <w:sz w:val="28"/>
                <w:szCs w:val="28"/>
              </w:rPr>
            </w:pPr>
            <w:r>
              <w:rPr>
                <w:rFonts w:ascii="Times New Roman" w:hAnsi="Times New Roman" w:cs="Times New Roman"/>
                <w:sz w:val="28"/>
                <w:szCs w:val="28"/>
              </w:rPr>
              <w:lastRenderedPageBreak/>
              <w:t>1</w:t>
            </w:r>
            <w:r w:rsidR="00043567">
              <w:rPr>
                <w:rFonts w:ascii="Times New Roman" w:hAnsi="Times New Roman" w:cs="Times New Roman"/>
                <w:sz w:val="28"/>
                <w:szCs w:val="28"/>
              </w:rPr>
              <w:t>8</w:t>
            </w:r>
            <w:r w:rsidRPr="00043567">
              <w:rPr>
                <w:rFonts w:ascii="Times New Roman" w:hAnsi="Times New Roman" w:cs="Times New Roman"/>
                <w:sz w:val="28"/>
                <w:szCs w:val="28"/>
              </w:rPr>
              <w:t>.</w:t>
            </w:r>
            <w:r>
              <w:rPr>
                <w:rFonts w:ascii="Times New Roman" w:hAnsi="Times New Roman" w:cs="Times New Roman"/>
                <w:sz w:val="28"/>
                <w:szCs w:val="28"/>
              </w:rPr>
              <w:t>2</w:t>
            </w:r>
            <w:r w:rsidRPr="00043567">
              <w:rPr>
                <w:rFonts w:ascii="Times New Roman" w:hAnsi="Times New Roman" w:cs="Times New Roman"/>
                <w:sz w:val="28"/>
                <w:szCs w:val="28"/>
              </w:rPr>
              <w:t>.</w:t>
            </w:r>
          </w:p>
        </w:tc>
        <w:tc>
          <w:tcPr>
            <w:tcW w:w="4597" w:type="pct"/>
          </w:tcPr>
          <w:p w:rsidR="00810F20" w:rsidP="0020278C" w:rsidRDefault="00C23E8D">
            <w:pPr>
              <w:pBdr>
                <w:bottom w:val="single" w:color="auto" w:sz="4" w:space="1"/>
              </w:pBdr>
              <w:rPr>
                <w:rFonts w:ascii="Times New Roman" w:hAnsi="Times New Roman" w:cs="Times New Roman"/>
                <w:sz w:val="28"/>
                <w:szCs w:val="28"/>
              </w:rPr>
            </w:pPr>
            <w:r w:rsidRPr="00C23E8D">
              <w:rPr>
                <w:rFonts w:ascii="Times New Roman" w:hAnsi="Times New Roman" w:cs="Times New Roman"/>
                <w:sz w:val="28"/>
                <w:szCs w:val="28"/>
              </w:rPr>
              <w:t>Источники данных</w:t>
            </w:r>
            <w:r w:rsidRPr="00466BB9" w:rsidR="00810F20">
              <w:rPr>
                <w:rFonts w:ascii="Times New Roman" w:hAnsi="Times New Roman" w:cs="Times New Roman"/>
                <w:sz w:val="28"/>
                <w:szCs w:val="28"/>
              </w:rPr>
              <w:t>:</w:t>
            </w:r>
          </w:p>
          <w:p w:rsidR="00043567" w:rsidP="0020278C" w:rsidRDefault="00D9047A">
            <w:pPr>
              <w:pBdr>
                <w:bottom w:val="single" w:color="auto" w:sz="4" w:space="1"/>
              </w:pBdr>
              <w:rPr>
                <w:rFonts w:ascii="Times New Roman" w:hAnsi="Times New Roman" w:cs="Times New Roman"/>
                <w:sz w:val="28"/>
                <w:szCs w:val="28"/>
              </w:rPr>
            </w:pPr>
            <w:r w:rsidRPr="00DC0C29">
              <w:rPr>
                <w:rFonts w:ascii="Times New Roman" w:hAnsi="Times New Roman" w:cs="Times New Roman"/>
                <w:sz w:val="28"/>
                <w:szCs w:val="28"/>
              </w:rPr>
              <w:t>нет</w:t>
            </w:r>
          </w:p>
          <w:p w:rsidR="00810F20" w:rsidP="0020278C" w:rsidRDefault="00810F20">
            <w:pPr>
              <w:jc w:val="center"/>
              <w:rPr>
                <w:rFonts w:ascii="Times New Roman" w:hAnsi="Times New Roman" w:cs="Times New Roman"/>
                <w:sz w:val="28"/>
                <w:szCs w:val="28"/>
              </w:rPr>
            </w:pPr>
            <w:r w:rsidRPr="00043567">
              <w:rPr>
                <w:rFonts w:ascii="Times New Roman" w:hAnsi="Times New Roman" w:cs="Times New Roman"/>
                <w:i/>
                <w:sz w:val="24"/>
                <w:szCs w:val="28"/>
              </w:rPr>
              <w:t>(</w:t>
            </w:r>
            <w:r w:rsidRPr="00043567">
              <w:rPr>
                <w:rFonts w:ascii="Times New Roman" w:hAnsi="Times New Roman" w:eastAsia="Times New Roman" w:cs="Times New Roman"/>
                <w:i/>
                <w:sz w:val="24"/>
                <w:szCs w:val="28"/>
                <w:lang w:eastAsia="ru-RU"/>
              </w:rPr>
              <w:t>место для текстового описания</w:t>
            </w:r>
            <w:r w:rsidRPr="00043567">
              <w:rPr>
                <w:rFonts w:ascii="Times New Roman" w:hAnsi="Times New Roman" w:cs="Times New Roman"/>
                <w:i/>
                <w:sz w:val="24"/>
                <w:szCs w:val="28"/>
              </w:rPr>
              <w:t>)</w:t>
            </w:r>
          </w:p>
        </w:tc>
      </w:tr>
    </w:tbl>
    <w:p w:rsidRPr="005B51C0" w:rsidR="00043567" w:rsidP="00043567" w:rsidRDefault="00043567">
      <w:pPr>
        <w:spacing w:before="240" w:after="0"/>
        <w:jc w:val="center"/>
        <w:rPr>
          <w:rFonts w:ascii="Times New Roman" w:hAnsi="Times New Roman" w:cs="Times New Roman"/>
          <w:sz w:val="28"/>
          <w:szCs w:val="28"/>
        </w:rPr>
      </w:pPr>
      <w:r>
        <w:rPr>
          <w:rFonts w:ascii="Times New Roman" w:hAnsi="Times New Roman" w:cs="Times New Roman"/>
          <w:sz w:val="28"/>
          <w:szCs w:val="28"/>
        </w:rPr>
        <w:t>19</w:t>
      </w:r>
      <w:r w:rsidRPr="005B51C0">
        <w:rPr>
          <w:rFonts w:ascii="Times New Roman" w:hAnsi="Times New Roman" w:cs="Times New Roman"/>
          <w:sz w:val="28"/>
          <w:szCs w:val="28"/>
        </w:rPr>
        <w:t>. Сведения о проведении публичного обсуждения проекта нормативного правового акта, сроках его проведения, исполнительных органов государственной власти Камчатского края и представителях предпринимательского сообщества, извещенных о проведении публичных консультаций, а также о лицах, представивших предложения, и рассмотревших их структурных подразделениях регулирующего органа</w:t>
      </w:r>
    </w:p>
    <w:tbl>
      <w:tblPr>
        <w:tblStyle w:val="a3"/>
        <w:tblW w:w="5000" w:type="pct"/>
        <w:tblLook w:val="04A0" w:firstRow="1" w:lastRow="0" w:firstColumn="1" w:lastColumn="0" w:noHBand="0" w:noVBand="1"/>
      </w:tblPr>
      <w:tblGrid>
        <w:gridCol w:w="794"/>
        <w:gridCol w:w="1650"/>
        <w:gridCol w:w="7410"/>
      </w:tblGrid>
      <w:tr w:rsidR="00043567" w:rsidTr="004D40AF">
        <w:tc>
          <w:tcPr>
            <w:tcW w:w="403" w:type="pct"/>
          </w:tcPr>
          <w:p w:rsidR="00043567" w:rsidP="004D40AF" w:rsidRDefault="00043567">
            <w:pPr>
              <w:jc w:val="center"/>
              <w:rPr>
                <w:rFonts w:ascii="Times New Roman" w:hAnsi="Times New Roman" w:cs="Times New Roman"/>
                <w:sz w:val="28"/>
                <w:szCs w:val="28"/>
              </w:rPr>
            </w:pPr>
            <w:r>
              <w:rPr>
                <w:rFonts w:ascii="Times New Roman" w:hAnsi="Times New Roman" w:cs="Times New Roman"/>
                <w:sz w:val="28"/>
                <w:szCs w:val="28"/>
              </w:rPr>
              <w:t>19</w:t>
            </w:r>
            <w:r>
              <w:rPr>
                <w:rFonts w:ascii="Times New Roman" w:hAnsi="Times New Roman" w:cs="Times New Roman"/>
                <w:sz w:val="28"/>
                <w:szCs w:val="28"/>
                <w:lang w:val="en-US"/>
              </w:rPr>
              <w:t>.1.</w:t>
            </w:r>
          </w:p>
        </w:tc>
        <w:tc>
          <w:tcPr>
            <w:tcW w:w="4597" w:type="pct"/>
            <w:gridSpan w:val="2"/>
          </w:tcPr>
          <w:p w:rsidR="00043567" w:rsidP="004D40AF" w:rsidRDefault="00043567">
            <w:pPr>
              <w:pBdr>
                <w:bottom w:val="single" w:color="auto" w:sz="4" w:space="1"/>
              </w:pBdr>
              <w:jc w:val="both"/>
              <w:rPr>
                <w:rFonts w:ascii="Times New Roman" w:hAnsi="Times New Roman" w:cs="Times New Roman"/>
                <w:sz w:val="28"/>
                <w:szCs w:val="28"/>
              </w:rPr>
            </w:pPr>
            <w:r w:rsidRPr="00A335AF">
              <w:rPr>
                <w:rFonts w:ascii="Times New Roman" w:hAnsi="Times New Roman" w:cs="Times New Roman"/>
                <w:sz w:val="28"/>
                <w:szCs w:val="28"/>
              </w:rPr>
              <w:t xml:space="preserve">Полный электронный адрес размещения проекта </w:t>
            </w:r>
            <w:r>
              <w:rPr>
                <w:rFonts w:ascii="Times New Roman" w:hAnsi="Times New Roman" w:cs="Times New Roman"/>
                <w:sz w:val="28"/>
                <w:szCs w:val="28"/>
              </w:rPr>
              <w:t xml:space="preserve">нормативного правового </w:t>
            </w:r>
            <w:r w:rsidRPr="00A335AF">
              <w:rPr>
                <w:rFonts w:ascii="Times New Roman" w:hAnsi="Times New Roman" w:cs="Times New Roman"/>
                <w:sz w:val="28"/>
                <w:szCs w:val="28"/>
              </w:rPr>
              <w:t>акта в информационно-телекоммуникационной сети «Интернет»</w:t>
            </w:r>
            <w:r w:rsidRPr="008A1083">
              <w:rPr>
                <w:rFonts w:ascii="Times New Roman" w:hAnsi="Times New Roman" w:cs="Times New Roman"/>
                <w:sz w:val="28"/>
                <w:szCs w:val="28"/>
              </w:rPr>
              <w:t>:</w:t>
            </w:r>
          </w:p>
          <w:p w:rsidR="00043567" w:rsidP="004D40AF" w:rsidRDefault="00D9047A">
            <w:pPr>
              <w:pBdr>
                <w:bottom w:val="single" w:color="auto" w:sz="4" w:space="1"/>
              </w:pBdr>
              <w:jc w:val="both"/>
              <w:rPr>
                <w:rFonts w:ascii="Times New Roman" w:hAnsi="Times New Roman" w:cs="Times New Roman"/>
                <w:sz w:val="28"/>
                <w:szCs w:val="28"/>
              </w:rPr>
            </w:pPr>
            <w:r w:rsidRPr="00DC0C29">
              <w:rPr>
                <w:rFonts w:ascii="Times New Roman" w:hAnsi="Times New Roman" w:cs="Times New Roman"/>
                <w:sz w:val="28"/>
                <w:szCs w:val="28"/>
              </w:rPr>
              <w:t>http://regulation.kamgov.ru</w:t>
            </w:r>
          </w:p>
          <w:p w:rsidR="00043567" w:rsidP="004D40AF" w:rsidRDefault="00043567">
            <w:pPr>
              <w:jc w:val="center"/>
              <w:rPr>
                <w:rFonts w:ascii="Times New Roman" w:hAnsi="Times New Roman" w:cs="Times New Roman"/>
                <w:sz w:val="28"/>
                <w:szCs w:val="28"/>
              </w:rPr>
            </w:pPr>
            <w:r w:rsidRPr="009C6658">
              <w:rPr>
                <w:rFonts w:ascii="Times New Roman" w:hAnsi="Times New Roman" w:cs="Times New Roman"/>
                <w:i/>
                <w:sz w:val="24"/>
                <w:szCs w:val="28"/>
              </w:rPr>
              <w:t>(</w:t>
            </w:r>
            <w:r w:rsidRPr="009C6658">
              <w:rPr>
                <w:rFonts w:ascii="Times New Roman" w:hAnsi="Times New Roman" w:eastAsia="Times New Roman" w:cs="Times New Roman"/>
                <w:i/>
                <w:sz w:val="24"/>
                <w:szCs w:val="28"/>
                <w:lang w:eastAsia="ru-RU"/>
              </w:rPr>
              <w:t>место для текстового описания</w:t>
            </w:r>
            <w:r w:rsidRPr="009C6658">
              <w:rPr>
                <w:rFonts w:ascii="Times New Roman" w:hAnsi="Times New Roman" w:cs="Times New Roman"/>
                <w:i/>
                <w:sz w:val="24"/>
                <w:szCs w:val="28"/>
              </w:rPr>
              <w:t>)</w:t>
            </w:r>
          </w:p>
        </w:tc>
      </w:tr>
      <w:tr w:rsidR="00043567" w:rsidTr="004D40AF">
        <w:trPr>
          <w:trHeight w:val="105"/>
        </w:trPr>
        <w:tc>
          <w:tcPr>
            <w:tcW w:w="403" w:type="pct"/>
            <w:vMerge w:val="restart"/>
          </w:tcPr>
          <w:p w:rsidR="00043567" w:rsidP="004D40AF" w:rsidRDefault="00043567">
            <w:pPr>
              <w:jc w:val="center"/>
              <w:rPr>
                <w:rFonts w:ascii="Times New Roman" w:hAnsi="Times New Roman" w:cs="Times New Roman"/>
                <w:sz w:val="28"/>
                <w:szCs w:val="28"/>
              </w:rPr>
            </w:pPr>
            <w:r>
              <w:rPr>
                <w:rFonts w:ascii="Times New Roman" w:hAnsi="Times New Roman" w:cs="Times New Roman"/>
                <w:sz w:val="28"/>
                <w:szCs w:val="28"/>
              </w:rPr>
              <w:t>19</w:t>
            </w:r>
            <w:r>
              <w:rPr>
                <w:rFonts w:ascii="Times New Roman" w:hAnsi="Times New Roman" w:cs="Times New Roman"/>
                <w:sz w:val="28"/>
                <w:szCs w:val="28"/>
                <w:lang w:val="en-US"/>
              </w:rPr>
              <w:t>.2.</w:t>
            </w:r>
          </w:p>
          <w:p w:rsidRPr="004C74CD" w:rsidR="00043567" w:rsidP="004D40AF" w:rsidRDefault="00043567">
            <w:pPr>
              <w:rPr>
                <w:rFonts w:ascii="Times New Roman" w:hAnsi="Times New Roman" w:cs="Times New Roman"/>
                <w:sz w:val="28"/>
                <w:szCs w:val="28"/>
              </w:rPr>
            </w:pPr>
          </w:p>
          <w:p w:rsidRPr="004C74CD" w:rsidR="00043567" w:rsidP="004D40AF" w:rsidRDefault="00043567">
            <w:pPr>
              <w:rPr>
                <w:rFonts w:ascii="Times New Roman" w:hAnsi="Times New Roman" w:cs="Times New Roman"/>
                <w:sz w:val="28"/>
                <w:szCs w:val="28"/>
              </w:rPr>
            </w:pPr>
          </w:p>
        </w:tc>
        <w:tc>
          <w:tcPr>
            <w:tcW w:w="4597" w:type="pct"/>
            <w:gridSpan w:val="2"/>
          </w:tcPr>
          <w:p w:rsidRPr="00677A82" w:rsidR="00043567" w:rsidP="004D40AF" w:rsidRDefault="00043567">
            <w:pPr>
              <w:jc w:val="both"/>
              <w:rPr>
                <w:rFonts w:ascii="Times New Roman" w:hAnsi="Times New Roman" w:cs="Times New Roman"/>
                <w:sz w:val="28"/>
                <w:szCs w:val="28"/>
              </w:rPr>
            </w:pPr>
            <w:r w:rsidRPr="00A335AF">
              <w:rPr>
                <w:rFonts w:ascii="Times New Roman" w:hAnsi="Times New Roman" w:cs="Times New Roman"/>
                <w:sz w:val="28"/>
                <w:szCs w:val="28"/>
              </w:rPr>
              <w:t xml:space="preserve">Срок, в течение которого </w:t>
            </w:r>
            <w:r>
              <w:rPr>
                <w:rFonts w:ascii="Times New Roman" w:hAnsi="Times New Roman" w:cs="Times New Roman"/>
                <w:sz w:val="28"/>
                <w:szCs w:val="28"/>
              </w:rPr>
              <w:t>регулирующим органом</w:t>
            </w:r>
            <w:r w:rsidRPr="00A335AF">
              <w:rPr>
                <w:rFonts w:ascii="Times New Roman" w:hAnsi="Times New Roman" w:cs="Times New Roman"/>
                <w:sz w:val="28"/>
                <w:szCs w:val="28"/>
              </w:rPr>
              <w:t xml:space="preserve"> принимались предложения в связи проведением публичного обсуждения проекта </w:t>
            </w:r>
            <w:r>
              <w:rPr>
                <w:rFonts w:ascii="Times New Roman" w:hAnsi="Times New Roman" w:cs="Times New Roman"/>
                <w:sz w:val="28"/>
                <w:szCs w:val="28"/>
              </w:rPr>
              <w:t xml:space="preserve">нормативного правового </w:t>
            </w:r>
            <w:r w:rsidRPr="00A335AF">
              <w:rPr>
                <w:rFonts w:ascii="Times New Roman" w:hAnsi="Times New Roman" w:cs="Times New Roman"/>
                <w:sz w:val="28"/>
                <w:szCs w:val="28"/>
              </w:rPr>
              <w:t>акта</w:t>
            </w:r>
            <w:r w:rsidRPr="00677A82">
              <w:rPr>
                <w:rFonts w:ascii="Times New Roman" w:hAnsi="Times New Roman" w:cs="Times New Roman"/>
                <w:sz w:val="28"/>
                <w:szCs w:val="28"/>
              </w:rPr>
              <w:t>:</w:t>
            </w:r>
          </w:p>
        </w:tc>
      </w:tr>
      <w:tr w:rsidR="00043567" w:rsidTr="004D40AF">
        <w:trPr>
          <w:trHeight w:val="105"/>
        </w:trPr>
        <w:tc>
          <w:tcPr>
            <w:tcW w:w="403" w:type="pct"/>
            <w:vMerge/>
          </w:tcPr>
          <w:p w:rsidR="00043567" w:rsidP="004D40AF" w:rsidRDefault="00043567">
            <w:pPr>
              <w:jc w:val="center"/>
              <w:rPr>
                <w:rFonts w:ascii="Times New Roman" w:hAnsi="Times New Roman" w:cs="Times New Roman"/>
                <w:sz w:val="28"/>
                <w:szCs w:val="28"/>
              </w:rPr>
            </w:pPr>
          </w:p>
        </w:tc>
        <w:tc>
          <w:tcPr>
            <w:tcW w:w="837" w:type="pct"/>
          </w:tcPr>
          <w:p w:rsidRPr="00677A82" w:rsidR="00043567" w:rsidP="004D40AF" w:rsidRDefault="00043567">
            <w:pPr>
              <w:rPr>
                <w:rFonts w:ascii="Times New Roman" w:hAnsi="Times New Roman" w:cs="Times New Roman"/>
                <w:sz w:val="28"/>
                <w:szCs w:val="28"/>
                <w:lang w:val="en-US"/>
              </w:rPr>
            </w:pPr>
            <w:r w:rsidRPr="00677A82">
              <w:rPr>
                <w:rFonts w:ascii="Times New Roman" w:hAnsi="Times New Roman" w:cs="Times New Roman"/>
                <w:sz w:val="28"/>
                <w:szCs w:val="28"/>
              </w:rPr>
              <w:t>Начало</w:t>
            </w:r>
            <w:r>
              <w:rPr>
                <w:rFonts w:ascii="Times New Roman" w:hAnsi="Times New Roman" w:cs="Times New Roman"/>
                <w:sz w:val="28"/>
                <w:szCs w:val="28"/>
                <w:lang w:val="en-US"/>
              </w:rPr>
              <w:t>:</w:t>
            </w:r>
          </w:p>
        </w:tc>
        <w:tc>
          <w:tcPr>
            <w:tcW w:w="3760" w:type="pct"/>
          </w:tcPr>
          <w:p w:rsidRPr="003F05E6" w:rsidR="00043567" w:rsidP="00D9047A" w:rsidRDefault="00D9047A">
            <w:pPr>
              <w:rPr>
                <w:rFonts w:ascii="Times New Roman" w:hAnsi="Times New Roman" w:cs="Times New Roman"/>
                <w:sz w:val="28"/>
                <w:szCs w:val="28"/>
                <w:lang w:val="en-US"/>
              </w:rPr>
            </w:pPr>
            <w:r w:rsidRPr="00DC0C29">
              <w:rPr>
                <w:rFonts w:ascii="Times New Roman" w:hAnsi="Times New Roman" w:cs="Times New Roman"/>
                <w:sz w:val="28"/>
                <w:szCs w:val="28"/>
              </w:rPr>
              <w:t>07.12.2017</w:t>
            </w:r>
          </w:p>
        </w:tc>
      </w:tr>
      <w:tr w:rsidR="00043567" w:rsidTr="004D40AF">
        <w:trPr>
          <w:trHeight w:val="105"/>
        </w:trPr>
        <w:tc>
          <w:tcPr>
            <w:tcW w:w="403" w:type="pct"/>
            <w:vMerge/>
          </w:tcPr>
          <w:p w:rsidR="00043567" w:rsidP="004D40AF" w:rsidRDefault="00043567">
            <w:pPr>
              <w:jc w:val="center"/>
              <w:rPr>
                <w:rFonts w:ascii="Times New Roman" w:hAnsi="Times New Roman" w:cs="Times New Roman"/>
                <w:sz w:val="28"/>
                <w:szCs w:val="28"/>
              </w:rPr>
            </w:pPr>
          </w:p>
        </w:tc>
        <w:tc>
          <w:tcPr>
            <w:tcW w:w="837" w:type="pct"/>
          </w:tcPr>
          <w:p w:rsidRPr="00677A82" w:rsidR="00043567" w:rsidP="004D40AF" w:rsidRDefault="00043567">
            <w:pPr>
              <w:rPr>
                <w:rFonts w:ascii="Times New Roman" w:hAnsi="Times New Roman" w:cs="Times New Roman"/>
                <w:sz w:val="28"/>
                <w:szCs w:val="28"/>
                <w:lang w:val="en-US"/>
              </w:rPr>
            </w:pPr>
            <w:r w:rsidRPr="00677A82">
              <w:rPr>
                <w:rFonts w:ascii="Times New Roman" w:hAnsi="Times New Roman" w:cs="Times New Roman"/>
                <w:sz w:val="28"/>
                <w:szCs w:val="28"/>
              </w:rPr>
              <w:t>Окончание</w:t>
            </w:r>
            <w:r>
              <w:rPr>
                <w:rFonts w:ascii="Times New Roman" w:hAnsi="Times New Roman" w:cs="Times New Roman"/>
                <w:sz w:val="28"/>
                <w:szCs w:val="28"/>
                <w:lang w:val="en-US"/>
              </w:rPr>
              <w:t>:</w:t>
            </w:r>
          </w:p>
        </w:tc>
        <w:tc>
          <w:tcPr>
            <w:tcW w:w="3760" w:type="pct"/>
          </w:tcPr>
          <w:p w:rsidRPr="003F05E6" w:rsidR="00043567" w:rsidP="004D40AF" w:rsidRDefault="00D9047A">
            <w:pPr>
              <w:rPr>
                <w:rFonts w:ascii="Times New Roman" w:hAnsi="Times New Roman" w:cs="Times New Roman"/>
                <w:sz w:val="28"/>
                <w:szCs w:val="28"/>
                <w:lang w:val="en-US"/>
              </w:rPr>
            </w:pPr>
            <w:r w:rsidRPr="00DC0C29">
              <w:rPr>
                <w:rFonts w:ascii="Times New Roman" w:hAnsi="Times New Roman" w:cs="Times New Roman"/>
                <w:sz w:val="28"/>
                <w:szCs w:val="28"/>
              </w:rPr>
              <w:t>12.01.2017</w:t>
            </w:r>
          </w:p>
        </w:tc>
      </w:tr>
      <w:tr w:rsidR="00043567" w:rsidTr="004D40AF">
        <w:tc>
          <w:tcPr>
            <w:tcW w:w="403" w:type="pct"/>
          </w:tcPr>
          <w:p w:rsidR="00043567" w:rsidP="004D40AF" w:rsidRDefault="00043567">
            <w:pPr>
              <w:jc w:val="center"/>
              <w:rPr>
                <w:rFonts w:ascii="Times New Roman" w:hAnsi="Times New Roman" w:cs="Times New Roman"/>
                <w:sz w:val="28"/>
                <w:szCs w:val="28"/>
              </w:rPr>
            </w:pPr>
            <w:r>
              <w:rPr>
                <w:rFonts w:ascii="Times New Roman" w:hAnsi="Times New Roman" w:cs="Times New Roman"/>
                <w:sz w:val="28"/>
                <w:szCs w:val="28"/>
              </w:rPr>
              <w:t>19</w:t>
            </w:r>
            <w:r>
              <w:rPr>
                <w:rFonts w:ascii="Times New Roman" w:hAnsi="Times New Roman" w:cs="Times New Roman"/>
                <w:sz w:val="28"/>
                <w:szCs w:val="28"/>
                <w:lang w:val="en-US"/>
              </w:rPr>
              <w:t>.3.</w:t>
            </w:r>
          </w:p>
        </w:tc>
        <w:tc>
          <w:tcPr>
            <w:tcW w:w="4597" w:type="pct"/>
            <w:gridSpan w:val="2"/>
          </w:tcPr>
          <w:p w:rsidR="00043567" w:rsidP="004D40AF" w:rsidRDefault="00043567">
            <w:pPr>
              <w:pBdr>
                <w:bottom w:val="single" w:color="auto" w:sz="4" w:space="1"/>
              </w:pBdr>
              <w:rPr>
                <w:rFonts w:ascii="Times New Roman" w:hAnsi="Times New Roman" w:cs="Times New Roman"/>
                <w:sz w:val="28"/>
                <w:szCs w:val="28"/>
              </w:rPr>
            </w:pPr>
            <w:r w:rsidRPr="006B2A6F">
              <w:rPr>
                <w:rFonts w:ascii="Times New Roman" w:hAnsi="Times New Roman" w:cs="Times New Roman"/>
                <w:sz w:val="28"/>
                <w:szCs w:val="28"/>
              </w:rPr>
              <w:t>Сведения о лицах, представивших предложения</w:t>
            </w:r>
            <w:r w:rsidRPr="008A1083">
              <w:rPr>
                <w:rFonts w:ascii="Times New Roman" w:hAnsi="Times New Roman" w:cs="Times New Roman"/>
                <w:sz w:val="28"/>
                <w:szCs w:val="28"/>
              </w:rPr>
              <w:t>:</w:t>
            </w:r>
          </w:p>
          <w:p w:rsidR="00043567" w:rsidP="004D40AF" w:rsidRDefault="00D9047A">
            <w:pPr>
              <w:pBdr>
                <w:bottom w:val="single" w:color="auto" w:sz="4" w:space="1"/>
              </w:pBdr>
              <w:rPr>
                <w:rFonts w:ascii="Times New Roman" w:hAnsi="Times New Roman" w:cs="Times New Roman"/>
                <w:sz w:val="28"/>
                <w:szCs w:val="28"/>
              </w:rPr>
            </w:pPr>
            <w:r w:rsidRPr="00DC0C29">
              <w:rPr>
                <w:rFonts w:ascii="Times New Roman" w:hAnsi="Times New Roman" w:cs="Times New Roman"/>
                <w:sz w:val="28"/>
                <w:szCs w:val="28"/>
              </w:rPr>
              <w:t>нет</w:t>
            </w:r>
          </w:p>
          <w:p w:rsidRPr="001A30BF" w:rsidR="00043567" w:rsidP="004D40AF" w:rsidRDefault="00043567">
            <w:pPr>
              <w:jc w:val="center"/>
              <w:rPr>
                <w:rFonts w:ascii="Times New Roman" w:hAnsi="Times New Roman" w:cs="Times New Roman"/>
                <w:sz w:val="24"/>
                <w:szCs w:val="24"/>
              </w:rPr>
            </w:pPr>
            <w:r w:rsidRPr="001A30BF">
              <w:rPr>
                <w:rFonts w:ascii="Times New Roman" w:hAnsi="Times New Roman" w:cs="Times New Roman"/>
                <w:i/>
                <w:sz w:val="24"/>
                <w:szCs w:val="24"/>
              </w:rPr>
              <w:t>(</w:t>
            </w:r>
            <w:r w:rsidRPr="001A30BF">
              <w:rPr>
                <w:rFonts w:ascii="Times New Roman" w:hAnsi="Times New Roman" w:eastAsia="Times New Roman" w:cs="Times New Roman"/>
                <w:i/>
                <w:sz w:val="24"/>
                <w:szCs w:val="24"/>
                <w:lang w:eastAsia="ru-RU"/>
              </w:rPr>
              <w:t>место для текстового описания</w:t>
            </w:r>
            <w:r w:rsidRPr="001A30BF">
              <w:rPr>
                <w:rFonts w:ascii="Times New Roman" w:hAnsi="Times New Roman" w:cs="Times New Roman"/>
                <w:i/>
                <w:sz w:val="24"/>
                <w:szCs w:val="24"/>
              </w:rPr>
              <w:t>)</w:t>
            </w:r>
          </w:p>
        </w:tc>
      </w:tr>
      <w:tr w:rsidR="00043567" w:rsidTr="004D40AF">
        <w:tc>
          <w:tcPr>
            <w:tcW w:w="403" w:type="pct"/>
          </w:tcPr>
          <w:p w:rsidR="00043567" w:rsidP="004D40AF" w:rsidRDefault="00043567">
            <w:pPr>
              <w:jc w:val="center"/>
              <w:rPr>
                <w:rFonts w:ascii="Times New Roman" w:hAnsi="Times New Roman" w:cs="Times New Roman"/>
                <w:sz w:val="28"/>
                <w:szCs w:val="28"/>
              </w:rPr>
            </w:pPr>
            <w:r>
              <w:rPr>
                <w:rFonts w:ascii="Times New Roman" w:hAnsi="Times New Roman" w:cs="Times New Roman"/>
                <w:sz w:val="28"/>
                <w:szCs w:val="28"/>
              </w:rPr>
              <w:t>19</w:t>
            </w:r>
            <w:r>
              <w:rPr>
                <w:rFonts w:ascii="Times New Roman" w:hAnsi="Times New Roman" w:cs="Times New Roman"/>
                <w:sz w:val="28"/>
                <w:szCs w:val="28"/>
                <w:lang w:val="en-US"/>
              </w:rPr>
              <w:t>.4.</w:t>
            </w:r>
          </w:p>
        </w:tc>
        <w:tc>
          <w:tcPr>
            <w:tcW w:w="4597" w:type="pct"/>
            <w:gridSpan w:val="2"/>
          </w:tcPr>
          <w:p w:rsidR="00043567" w:rsidP="004D40AF" w:rsidRDefault="00043567">
            <w:pPr>
              <w:pBdr>
                <w:bottom w:val="single" w:color="auto" w:sz="4" w:space="1"/>
              </w:pBdr>
              <w:jc w:val="both"/>
              <w:rPr>
                <w:rFonts w:ascii="Times New Roman" w:hAnsi="Times New Roman" w:cs="Times New Roman"/>
                <w:sz w:val="28"/>
                <w:szCs w:val="28"/>
              </w:rPr>
            </w:pPr>
            <w:r w:rsidRPr="006B2A6F">
              <w:rPr>
                <w:rFonts w:ascii="Times New Roman" w:hAnsi="Times New Roman" w:cs="Times New Roman"/>
                <w:sz w:val="28"/>
                <w:szCs w:val="28"/>
              </w:rPr>
              <w:t xml:space="preserve">Сведения о структурных подразделениях </w:t>
            </w:r>
            <w:r>
              <w:rPr>
                <w:rFonts w:ascii="Times New Roman" w:hAnsi="Times New Roman" w:cs="Times New Roman"/>
                <w:sz w:val="28"/>
                <w:szCs w:val="28"/>
              </w:rPr>
              <w:t>регулирующего органа</w:t>
            </w:r>
            <w:r w:rsidRPr="006B2A6F">
              <w:rPr>
                <w:rFonts w:ascii="Times New Roman" w:hAnsi="Times New Roman" w:cs="Times New Roman"/>
                <w:sz w:val="28"/>
                <w:szCs w:val="28"/>
              </w:rPr>
              <w:t>, рассмотревших предоставленные предложения</w:t>
            </w:r>
            <w:r w:rsidRPr="008A1083">
              <w:rPr>
                <w:rFonts w:ascii="Times New Roman" w:hAnsi="Times New Roman" w:cs="Times New Roman"/>
                <w:sz w:val="28"/>
                <w:szCs w:val="28"/>
              </w:rPr>
              <w:t>:</w:t>
            </w:r>
          </w:p>
          <w:p w:rsidR="00043567" w:rsidP="004D40AF" w:rsidRDefault="00D9047A">
            <w:pPr>
              <w:pBdr>
                <w:bottom w:val="single" w:color="auto" w:sz="4" w:space="1"/>
              </w:pBdr>
              <w:jc w:val="both"/>
              <w:rPr>
                <w:rFonts w:ascii="Times New Roman" w:hAnsi="Times New Roman" w:cs="Times New Roman"/>
                <w:sz w:val="28"/>
                <w:szCs w:val="28"/>
              </w:rPr>
            </w:pPr>
            <w:r w:rsidRPr="00DC0C29">
              <w:rPr>
                <w:rFonts w:ascii="Times New Roman" w:hAnsi="Times New Roman" w:cs="Times New Roman"/>
                <w:sz w:val="28"/>
                <w:szCs w:val="28"/>
              </w:rPr>
              <w:t>нет</w:t>
            </w:r>
          </w:p>
          <w:p w:rsidR="00043567" w:rsidP="004D40AF" w:rsidRDefault="00043567">
            <w:pPr>
              <w:jc w:val="center"/>
              <w:rPr>
                <w:rFonts w:ascii="Times New Roman" w:hAnsi="Times New Roman" w:cs="Times New Roman"/>
                <w:sz w:val="28"/>
                <w:szCs w:val="28"/>
              </w:rPr>
            </w:pPr>
            <w:r w:rsidRPr="001A30BF">
              <w:rPr>
                <w:rFonts w:ascii="Times New Roman" w:hAnsi="Times New Roman" w:cs="Times New Roman"/>
                <w:i/>
                <w:sz w:val="24"/>
                <w:szCs w:val="28"/>
              </w:rPr>
              <w:t>(</w:t>
            </w:r>
            <w:r w:rsidRPr="001A30BF">
              <w:rPr>
                <w:rFonts w:ascii="Times New Roman" w:hAnsi="Times New Roman" w:eastAsia="Times New Roman" w:cs="Times New Roman"/>
                <w:i/>
                <w:sz w:val="24"/>
                <w:szCs w:val="28"/>
                <w:lang w:eastAsia="ru-RU"/>
              </w:rPr>
              <w:t>место для текстового описания</w:t>
            </w:r>
            <w:r w:rsidRPr="001A30BF">
              <w:rPr>
                <w:rFonts w:ascii="Times New Roman" w:hAnsi="Times New Roman" w:cs="Times New Roman"/>
                <w:i/>
                <w:sz w:val="24"/>
                <w:szCs w:val="28"/>
              </w:rPr>
              <w:t>)</w:t>
            </w:r>
          </w:p>
        </w:tc>
      </w:tr>
      <w:tr w:rsidR="00043567" w:rsidTr="004D40AF">
        <w:tc>
          <w:tcPr>
            <w:tcW w:w="403" w:type="pct"/>
          </w:tcPr>
          <w:p w:rsidR="00043567" w:rsidP="004D40AF" w:rsidRDefault="00043567">
            <w:pPr>
              <w:jc w:val="center"/>
              <w:rPr>
                <w:rFonts w:ascii="Times New Roman" w:hAnsi="Times New Roman" w:cs="Times New Roman"/>
                <w:sz w:val="28"/>
                <w:szCs w:val="28"/>
              </w:rPr>
            </w:pPr>
            <w:r>
              <w:rPr>
                <w:rFonts w:ascii="Times New Roman" w:hAnsi="Times New Roman" w:cs="Times New Roman"/>
                <w:sz w:val="28"/>
                <w:szCs w:val="28"/>
              </w:rPr>
              <w:t>19</w:t>
            </w:r>
            <w:r>
              <w:rPr>
                <w:rFonts w:ascii="Times New Roman" w:hAnsi="Times New Roman" w:cs="Times New Roman"/>
                <w:sz w:val="28"/>
                <w:szCs w:val="28"/>
                <w:lang w:val="en-US"/>
              </w:rPr>
              <w:t>.5.</w:t>
            </w:r>
          </w:p>
        </w:tc>
        <w:tc>
          <w:tcPr>
            <w:tcW w:w="4597" w:type="pct"/>
            <w:gridSpan w:val="2"/>
          </w:tcPr>
          <w:p w:rsidR="00043567" w:rsidP="004D40AF" w:rsidRDefault="00043567">
            <w:pPr>
              <w:pBdr>
                <w:bottom w:val="single" w:color="auto" w:sz="4" w:space="1"/>
              </w:pBdr>
              <w:jc w:val="both"/>
              <w:rPr>
                <w:rFonts w:ascii="Times New Roman" w:hAnsi="Times New Roman" w:cs="Times New Roman"/>
                <w:sz w:val="28"/>
                <w:szCs w:val="28"/>
              </w:rPr>
            </w:pPr>
            <w:r w:rsidRPr="006B2A6F">
              <w:rPr>
                <w:rFonts w:ascii="Times New Roman" w:hAnsi="Times New Roman" w:cs="Times New Roman"/>
                <w:sz w:val="28"/>
                <w:szCs w:val="28"/>
              </w:rPr>
              <w:t>Иные сведения о проведении публичного обсуждения проекта</w:t>
            </w:r>
            <w:r>
              <w:rPr>
                <w:rFonts w:ascii="Times New Roman" w:hAnsi="Times New Roman" w:cs="Times New Roman"/>
                <w:sz w:val="28"/>
                <w:szCs w:val="28"/>
              </w:rPr>
              <w:t xml:space="preserve"> нормативного правового</w:t>
            </w:r>
            <w:r w:rsidRPr="006B2A6F">
              <w:rPr>
                <w:rFonts w:ascii="Times New Roman" w:hAnsi="Times New Roman" w:cs="Times New Roman"/>
                <w:sz w:val="28"/>
                <w:szCs w:val="28"/>
              </w:rPr>
              <w:t xml:space="preserve"> акта</w:t>
            </w:r>
            <w:r w:rsidRPr="008A1083">
              <w:rPr>
                <w:rFonts w:ascii="Times New Roman" w:hAnsi="Times New Roman" w:cs="Times New Roman"/>
                <w:sz w:val="28"/>
                <w:szCs w:val="28"/>
              </w:rPr>
              <w:t>:</w:t>
            </w:r>
          </w:p>
          <w:p w:rsidR="00043567" w:rsidP="004D40AF" w:rsidRDefault="00D9047A">
            <w:pPr>
              <w:pBdr>
                <w:bottom w:val="single" w:color="auto" w:sz="4" w:space="1"/>
              </w:pBdr>
              <w:jc w:val="both"/>
              <w:rPr>
                <w:rFonts w:ascii="Times New Roman" w:hAnsi="Times New Roman" w:cs="Times New Roman"/>
                <w:sz w:val="28"/>
                <w:szCs w:val="28"/>
              </w:rPr>
            </w:pPr>
            <w:r w:rsidRPr="00DC0C29">
              <w:rPr>
                <w:rFonts w:ascii="Times New Roman" w:hAnsi="Times New Roman" w:cs="Times New Roman"/>
                <w:sz w:val="28"/>
                <w:szCs w:val="28"/>
              </w:rPr>
              <w:t>нет</w:t>
            </w:r>
          </w:p>
          <w:p w:rsidR="00043567" w:rsidP="004D40AF" w:rsidRDefault="00043567">
            <w:pPr>
              <w:jc w:val="center"/>
              <w:rPr>
                <w:rFonts w:ascii="Times New Roman" w:hAnsi="Times New Roman" w:cs="Times New Roman"/>
                <w:sz w:val="28"/>
                <w:szCs w:val="28"/>
              </w:rPr>
            </w:pPr>
            <w:r w:rsidRPr="001A30BF">
              <w:rPr>
                <w:rFonts w:ascii="Times New Roman" w:hAnsi="Times New Roman" w:cs="Times New Roman"/>
                <w:i/>
                <w:sz w:val="24"/>
                <w:szCs w:val="28"/>
              </w:rPr>
              <w:t>(</w:t>
            </w:r>
            <w:r w:rsidRPr="001A30BF">
              <w:rPr>
                <w:rFonts w:ascii="Times New Roman" w:hAnsi="Times New Roman" w:eastAsia="Times New Roman" w:cs="Times New Roman"/>
                <w:i/>
                <w:sz w:val="24"/>
                <w:szCs w:val="28"/>
                <w:lang w:eastAsia="ru-RU"/>
              </w:rPr>
              <w:t>место для текстового описания</w:t>
            </w:r>
            <w:r w:rsidRPr="001A30BF">
              <w:rPr>
                <w:rFonts w:ascii="Times New Roman" w:hAnsi="Times New Roman" w:cs="Times New Roman"/>
                <w:i/>
                <w:sz w:val="24"/>
                <w:szCs w:val="28"/>
              </w:rPr>
              <w:t>)</w:t>
            </w:r>
          </w:p>
        </w:tc>
      </w:tr>
    </w:tbl>
    <w:p w:rsidR="00043567" w:rsidP="00043567" w:rsidRDefault="00043567">
      <w:pPr>
        <w:spacing w:after="0"/>
        <w:jc w:val="center"/>
        <w:rPr>
          <w:rFonts w:ascii="Times New Roman" w:hAnsi="Times New Roman" w:cs="Times New Roman"/>
          <w:sz w:val="28"/>
          <w:szCs w:val="28"/>
        </w:rPr>
      </w:pPr>
    </w:p>
    <w:p w:rsidRPr="00260889" w:rsidR="00043567" w:rsidP="00043567" w:rsidRDefault="00043567">
      <w:pPr>
        <w:spacing w:after="0"/>
        <w:rPr>
          <w:rFonts w:ascii="Times New Roman" w:hAnsi="Times New Roman" w:cs="Times New Roman"/>
          <w:sz w:val="28"/>
          <w:szCs w:val="28"/>
        </w:rPr>
      </w:pPr>
      <w:r w:rsidRPr="00260889">
        <w:rPr>
          <w:rFonts w:ascii="Times New Roman" w:hAnsi="Times New Roman" w:cs="Times New Roman"/>
          <w:sz w:val="28"/>
          <w:szCs w:val="28"/>
        </w:rPr>
        <w:t>Указание (при наличии) на приложения.</w:t>
      </w:r>
    </w:p>
    <w:p w:rsidR="00043567" w:rsidP="00043567" w:rsidRDefault="00043567">
      <w:pPr>
        <w:spacing w:after="0"/>
        <w:rPr>
          <w:rFonts w:ascii="Times New Roman" w:hAnsi="Times New Roman" w:cs="Times New Roman"/>
          <w:sz w:val="28"/>
          <w:szCs w:val="28"/>
        </w:rPr>
      </w:pPr>
    </w:p>
    <w:p w:rsidRPr="00260889" w:rsidR="00043567" w:rsidP="00043567" w:rsidRDefault="00043567">
      <w:pPr>
        <w:spacing w:after="0"/>
        <w:rPr>
          <w:rFonts w:ascii="Times New Roman" w:hAnsi="Times New Roman" w:cs="Times New Roman"/>
          <w:sz w:val="28"/>
          <w:szCs w:val="28"/>
        </w:rPr>
      </w:pPr>
    </w:p>
    <w:tbl>
      <w:tblPr>
        <w:tblStyle w:val="a3"/>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207"/>
        <w:gridCol w:w="2404"/>
        <w:gridCol w:w="2243"/>
      </w:tblGrid>
      <w:tr w:rsidR="00043567" w:rsidTr="004D40AF">
        <w:tc>
          <w:tcPr>
            <w:tcW w:w="2642" w:type="pct"/>
            <w:vAlign w:val="bottom"/>
          </w:tcPr>
          <w:p w:rsidR="00043567" w:rsidP="004D40AF" w:rsidRDefault="00043567">
            <w:pPr>
              <w:pBdr>
                <w:bottom w:val="single" w:color="auto" w:sz="4" w:space="1"/>
              </w:pBdr>
              <w:jc w:val="center"/>
              <w:rPr>
                <w:rFonts w:ascii="Times New Roman" w:hAnsi="Times New Roman" w:cs="Times New Roman"/>
                <w:sz w:val="28"/>
                <w:szCs w:val="28"/>
              </w:rPr>
            </w:pPr>
            <w:r w:rsidRPr="00260889">
              <w:rPr>
                <w:rFonts w:ascii="Times New Roman" w:hAnsi="Times New Roman" w:cs="Times New Roman"/>
                <w:sz w:val="28"/>
                <w:szCs w:val="28"/>
              </w:rPr>
              <w:t xml:space="preserve">Руководитель </w:t>
            </w:r>
            <w:r w:rsidRPr="009F1B3C">
              <w:rPr>
                <w:rFonts w:ascii="Times New Roman" w:hAnsi="Times New Roman" w:cs="Times New Roman"/>
                <w:sz w:val="28"/>
                <w:szCs w:val="28"/>
              </w:rPr>
              <w:t xml:space="preserve">регулирующего органа </w:t>
            </w:r>
          </w:p>
          <w:p w:rsidRPr="0089208D" w:rsidR="00043567" w:rsidP="004D40AF" w:rsidRDefault="00D9047A">
            <w:pPr>
              <w:pBdr>
                <w:bottom w:val="single" w:color="auto" w:sz="4" w:space="1"/>
              </w:pBdr>
              <w:jc w:val="center"/>
              <w:rPr>
                <w:rFonts w:ascii="Times New Roman" w:hAnsi="Times New Roman" w:cs="Times New Roman"/>
                <w:sz w:val="28"/>
                <w:szCs w:val="28"/>
              </w:rPr>
            </w:pPr>
            <w:r w:rsidRPr="0089208D">
              <w:rPr>
                <w:rFonts w:ascii="Times New Roman" w:hAnsi="Times New Roman" w:cs="Times New Roman"/>
                <w:sz w:val="28"/>
                <w:szCs w:val="28"/>
              </w:rPr>
              <w:t>И.о. руководителя Агентства инвестиций и предпринимательства Камчатского края С.В. Названов</w:t>
            </w:r>
          </w:p>
          <w:p w:rsidR="00043567" w:rsidP="004D40AF" w:rsidRDefault="00043567">
            <w:pPr>
              <w:jc w:val="center"/>
              <w:rPr>
                <w:rFonts w:ascii="Times New Roman" w:hAnsi="Times New Roman" w:cs="Times New Roman"/>
                <w:sz w:val="28"/>
                <w:szCs w:val="28"/>
              </w:rPr>
            </w:pPr>
            <w:r w:rsidRPr="001A30BF">
              <w:rPr>
                <w:rFonts w:ascii="Times New Roman" w:hAnsi="Times New Roman" w:cs="Times New Roman"/>
                <w:i/>
                <w:sz w:val="24"/>
                <w:szCs w:val="28"/>
              </w:rPr>
              <w:t>(</w:t>
            </w:r>
            <w:r w:rsidRPr="001A30BF">
              <w:rPr>
                <w:rFonts w:ascii="Times New Roman" w:hAnsi="Times New Roman" w:eastAsia="Times New Roman" w:cs="Times New Roman"/>
                <w:i/>
                <w:sz w:val="24"/>
                <w:szCs w:val="28"/>
                <w:lang w:eastAsia="ru-RU"/>
              </w:rPr>
              <w:t>инициалы, фамилия</w:t>
            </w:r>
            <w:r w:rsidRPr="001A30BF">
              <w:rPr>
                <w:rFonts w:ascii="Times New Roman" w:hAnsi="Times New Roman" w:cs="Times New Roman"/>
                <w:i/>
                <w:sz w:val="24"/>
                <w:szCs w:val="28"/>
              </w:rPr>
              <w:t>)</w:t>
            </w:r>
          </w:p>
        </w:tc>
        <w:tc>
          <w:tcPr>
            <w:tcW w:w="1220" w:type="pct"/>
            <w:vAlign w:val="bottom"/>
          </w:tcPr>
          <w:p w:rsidR="00043567" w:rsidP="004D40AF" w:rsidRDefault="00043567">
            <w:pPr>
              <w:pBdr>
                <w:bottom w:val="single" w:color="auto" w:sz="4" w:space="1"/>
              </w:pBdr>
              <w:jc w:val="center"/>
              <w:rPr>
                <w:rFonts w:ascii="Times New Roman" w:hAnsi="Times New Roman" w:cs="Times New Roman"/>
                <w:sz w:val="28"/>
                <w:szCs w:val="28"/>
              </w:rPr>
            </w:pPr>
          </w:p>
          <w:p w:rsidRPr="002D38F5" w:rsidR="00043567" w:rsidP="004D40AF" w:rsidRDefault="00D9047A">
            <w:pPr>
              <w:pBdr>
                <w:bottom w:val="single" w:color="auto" w:sz="4" w:space="1"/>
              </w:pBdr>
              <w:jc w:val="center"/>
              <w:rPr>
                <w:rFonts w:ascii="Times New Roman" w:hAnsi="Times New Roman" w:cs="Times New Roman"/>
                <w:sz w:val="28"/>
                <w:szCs w:val="28"/>
              </w:rPr>
            </w:pPr>
            <w:r w:rsidRPr="0089208D">
              <w:rPr>
                <w:rFonts w:ascii="Times New Roman" w:hAnsi="Times New Roman" w:cs="Times New Roman"/>
                <w:sz w:val="28"/>
                <w:szCs w:val="28"/>
              </w:rPr>
              <w:t>07.12.2017</w:t>
            </w:r>
          </w:p>
          <w:p w:rsidRPr="002D38F5" w:rsidR="00043567" w:rsidP="004D40AF" w:rsidRDefault="00043567">
            <w:pPr>
              <w:jc w:val="center"/>
              <w:rPr>
                <w:rFonts w:ascii="Times New Roman" w:hAnsi="Times New Roman" w:cs="Times New Roman"/>
                <w:sz w:val="28"/>
                <w:szCs w:val="28"/>
              </w:rPr>
            </w:pPr>
            <w:r w:rsidRPr="002D38F5">
              <w:rPr>
                <w:rFonts w:ascii="Times New Roman" w:hAnsi="Times New Roman" w:cs="Times New Roman"/>
                <w:sz w:val="28"/>
                <w:szCs w:val="28"/>
              </w:rPr>
              <w:t>Дата</w:t>
            </w:r>
          </w:p>
        </w:tc>
        <w:tc>
          <w:tcPr>
            <w:tcW w:w="1139" w:type="pct"/>
            <w:vAlign w:val="bottom"/>
          </w:tcPr>
          <w:p w:rsidRPr="002D38F5" w:rsidR="00043567" w:rsidP="004D40AF" w:rsidRDefault="00043567">
            <w:pPr>
              <w:pBdr>
                <w:bottom w:val="single" w:color="auto" w:sz="4" w:space="1"/>
              </w:pBdr>
              <w:jc w:val="center"/>
              <w:rPr>
                <w:rFonts w:ascii="Times New Roman" w:hAnsi="Times New Roman" w:cs="Times New Roman"/>
                <w:sz w:val="28"/>
                <w:szCs w:val="28"/>
              </w:rPr>
            </w:pPr>
          </w:p>
          <w:p w:rsidRPr="002D38F5" w:rsidR="00043567" w:rsidP="004D40AF" w:rsidRDefault="00043567">
            <w:pPr>
              <w:jc w:val="center"/>
              <w:rPr>
                <w:rFonts w:ascii="Times New Roman" w:hAnsi="Times New Roman" w:cs="Times New Roman"/>
                <w:sz w:val="28"/>
                <w:szCs w:val="28"/>
              </w:rPr>
            </w:pPr>
            <w:r w:rsidRPr="002D38F5">
              <w:rPr>
                <w:rFonts w:ascii="Times New Roman" w:hAnsi="Times New Roman" w:cs="Times New Roman"/>
                <w:sz w:val="28"/>
                <w:szCs w:val="28"/>
              </w:rPr>
              <w:t>Подпись</w:t>
            </w:r>
          </w:p>
        </w:tc>
      </w:tr>
    </w:tbl>
    <w:p w:rsidR="00043567" w:rsidP="00043567" w:rsidRDefault="00043567">
      <w:pPr>
        <w:spacing w:after="0"/>
        <w:rPr>
          <w:rFonts w:ascii="Times New Roman" w:hAnsi="Times New Roman" w:cs="Times New Roman"/>
          <w:sz w:val="28"/>
          <w:szCs w:val="28"/>
        </w:rPr>
      </w:pPr>
    </w:p>
    <w:p w:rsidR="003D4B04" w:rsidP="00043567" w:rsidRDefault="003D4B04">
      <w:pPr>
        <w:spacing w:after="0"/>
        <w:rPr>
          <w:rFonts w:ascii="Times New Roman" w:hAnsi="Times New Roman" w:cs="Times New Roman"/>
          <w:sz w:val="28"/>
          <w:szCs w:val="28"/>
        </w:rPr>
      </w:pPr>
    </w:p>
    <w:p w:rsidR="00B8031C" w:rsidP="00043567" w:rsidRDefault="00B8031C">
      <w:pPr>
        <w:spacing w:after="0"/>
        <w:rPr>
          <w:rFonts w:ascii="Times New Roman" w:hAnsi="Times New Roman" w:cs="Times New Roman"/>
          <w:sz w:val="28"/>
          <w:szCs w:val="28"/>
        </w:rPr>
      </w:pPr>
    </w:p>
    <w:p w:rsidR="002D6946" w:rsidP="00043567" w:rsidRDefault="002D6946">
      <w:pPr>
        <w:spacing w:after="0"/>
        <w:rPr>
          <w:rFonts w:ascii="Times New Roman" w:hAnsi="Times New Roman" w:cs="Times New Roman"/>
          <w:sz w:val="28"/>
          <w:szCs w:val="28"/>
        </w:rPr>
      </w:pPr>
    </w:p>
    <w:sectPr w:rsidR="002D6946" w:rsidSect="00A046E5">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EBA" w:rsidRDefault="00FE4EBA" w:rsidP="00EA7CC1">
      <w:pPr>
        <w:spacing w:after="0" w:line="240" w:lineRule="auto"/>
      </w:pPr>
      <w:r>
        <w:separator/>
      </w:r>
    </w:p>
  </w:endnote>
  <w:endnote w:type="continuationSeparator" w:id="0">
    <w:p w:rsidR="00FE4EBA" w:rsidRDefault="00FE4EBA" w:rsidP="00EA7C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EBA" w:rsidRDefault="00FE4EBA" w:rsidP="00EA7CC1">
      <w:pPr>
        <w:spacing w:after="0" w:line="240" w:lineRule="auto"/>
      </w:pPr>
      <w:r>
        <w:separator/>
      </w:r>
    </w:p>
  </w:footnote>
  <w:footnote w:type="continuationSeparator" w:id="0">
    <w:p w:rsidR="00FE4EBA" w:rsidRDefault="00FE4EBA" w:rsidP="00EA7C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743EA8"/>
    <w:multiLevelType w:val="hybridMultilevel"/>
    <w:tmpl w:val="68120BEE"/>
    <w:lvl w:ilvl="0" w:tplc="40044A9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12F5"/>
    <w:rsid w:val="00001BF0"/>
    <w:rsid w:val="00016EE4"/>
    <w:rsid w:val="00026EAA"/>
    <w:rsid w:val="00043567"/>
    <w:rsid w:val="0004601C"/>
    <w:rsid w:val="0005167F"/>
    <w:rsid w:val="000517A0"/>
    <w:rsid w:val="00052468"/>
    <w:rsid w:val="00067531"/>
    <w:rsid w:val="00070BCE"/>
    <w:rsid w:val="00083079"/>
    <w:rsid w:val="00086B68"/>
    <w:rsid w:val="00091128"/>
    <w:rsid w:val="000A0996"/>
    <w:rsid w:val="000A5E0C"/>
    <w:rsid w:val="000B0F0B"/>
    <w:rsid w:val="000B49CC"/>
    <w:rsid w:val="000C7360"/>
    <w:rsid w:val="000C7C96"/>
    <w:rsid w:val="000D322F"/>
    <w:rsid w:val="000F11DA"/>
    <w:rsid w:val="000F5F46"/>
    <w:rsid w:val="000F64B5"/>
    <w:rsid w:val="000F7794"/>
    <w:rsid w:val="00104329"/>
    <w:rsid w:val="00112232"/>
    <w:rsid w:val="00122467"/>
    <w:rsid w:val="00122E8B"/>
    <w:rsid w:val="00130589"/>
    <w:rsid w:val="00135D57"/>
    <w:rsid w:val="0014490D"/>
    <w:rsid w:val="00147D03"/>
    <w:rsid w:val="001701AA"/>
    <w:rsid w:val="00177425"/>
    <w:rsid w:val="001901A2"/>
    <w:rsid w:val="00193A7B"/>
    <w:rsid w:val="00193B33"/>
    <w:rsid w:val="00196A63"/>
    <w:rsid w:val="001A47DC"/>
    <w:rsid w:val="001A71E6"/>
    <w:rsid w:val="001B27D8"/>
    <w:rsid w:val="001B2D3A"/>
    <w:rsid w:val="001B2EBA"/>
    <w:rsid w:val="001C1530"/>
    <w:rsid w:val="001C482E"/>
    <w:rsid w:val="001C4F41"/>
    <w:rsid w:val="001D1C05"/>
    <w:rsid w:val="001D2467"/>
    <w:rsid w:val="001D3F35"/>
    <w:rsid w:val="001F3A99"/>
    <w:rsid w:val="00200339"/>
    <w:rsid w:val="0020278C"/>
    <w:rsid w:val="00224583"/>
    <w:rsid w:val="00232741"/>
    <w:rsid w:val="00242AB0"/>
    <w:rsid w:val="0025067A"/>
    <w:rsid w:val="00253EAD"/>
    <w:rsid w:val="00260889"/>
    <w:rsid w:val="0027040D"/>
    <w:rsid w:val="002909FB"/>
    <w:rsid w:val="002C6215"/>
    <w:rsid w:val="002D38F5"/>
    <w:rsid w:val="002D6946"/>
    <w:rsid w:val="002E36DB"/>
    <w:rsid w:val="002F2EC6"/>
    <w:rsid w:val="002F7EEC"/>
    <w:rsid w:val="0030395C"/>
    <w:rsid w:val="00312C9E"/>
    <w:rsid w:val="00317FD7"/>
    <w:rsid w:val="0032181E"/>
    <w:rsid w:val="003319D0"/>
    <w:rsid w:val="00344A57"/>
    <w:rsid w:val="003467FE"/>
    <w:rsid w:val="00360BE6"/>
    <w:rsid w:val="00366A67"/>
    <w:rsid w:val="0037101D"/>
    <w:rsid w:val="003764D7"/>
    <w:rsid w:val="00384CAC"/>
    <w:rsid w:val="00385B74"/>
    <w:rsid w:val="0038753F"/>
    <w:rsid w:val="0039010E"/>
    <w:rsid w:val="0039529B"/>
    <w:rsid w:val="003A11BE"/>
    <w:rsid w:val="003D4B04"/>
    <w:rsid w:val="003D7356"/>
    <w:rsid w:val="003F05E6"/>
    <w:rsid w:val="003F1285"/>
    <w:rsid w:val="0040069A"/>
    <w:rsid w:val="00405D3E"/>
    <w:rsid w:val="004073BB"/>
    <w:rsid w:val="004129F9"/>
    <w:rsid w:val="00420825"/>
    <w:rsid w:val="004209A3"/>
    <w:rsid w:val="00432398"/>
    <w:rsid w:val="0043497F"/>
    <w:rsid w:val="004523AA"/>
    <w:rsid w:val="00454001"/>
    <w:rsid w:val="00460F7A"/>
    <w:rsid w:val="00464DC7"/>
    <w:rsid w:val="00466BB9"/>
    <w:rsid w:val="00467996"/>
    <w:rsid w:val="00471D4A"/>
    <w:rsid w:val="00473026"/>
    <w:rsid w:val="00486E0C"/>
    <w:rsid w:val="00493696"/>
    <w:rsid w:val="00497163"/>
    <w:rsid w:val="004B0752"/>
    <w:rsid w:val="004B1E9F"/>
    <w:rsid w:val="004C6292"/>
    <w:rsid w:val="004D369A"/>
    <w:rsid w:val="004D40AF"/>
    <w:rsid w:val="00500365"/>
    <w:rsid w:val="00503DBC"/>
    <w:rsid w:val="0055456B"/>
    <w:rsid w:val="00556780"/>
    <w:rsid w:val="005647D0"/>
    <w:rsid w:val="00567385"/>
    <w:rsid w:val="005704E6"/>
    <w:rsid w:val="0057574B"/>
    <w:rsid w:val="00583BE6"/>
    <w:rsid w:val="0059058F"/>
    <w:rsid w:val="005B6FF3"/>
    <w:rsid w:val="005B7270"/>
    <w:rsid w:val="005C3AB9"/>
    <w:rsid w:val="005C4985"/>
    <w:rsid w:val="006007BA"/>
    <w:rsid w:val="0060147B"/>
    <w:rsid w:val="006063F9"/>
    <w:rsid w:val="00607FB1"/>
    <w:rsid w:val="00610E87"/>
    <w:rsid w:val="00614290"/>
    <w:rsid w:val="00614BC2"/>
    <w:rsid w:val="00622601"/>
    <w:rsid w:val="006264E3"/>
    <w:rsid w:val="006269E8"/>
    <w:rsid w:val="00631B46"/>
    <w:rsid w:val="00634039"/>
    <w:rsid w:val="00640EEB"/>
    <w:rsid w:val="00645871"/>
    <w:rsid w:val="006535E0"/>
    <w:rsid w:val="00664D22"/>
    <w:rsid w:val="00677A82"/>
    <w:rsid w:val="006862D4"/>
    <w:rsid w:val="00695DAA"/>
    <w:rsid w:val="006960E3"/>
    <w:rsid w:val="006B2A6F"/>
    <w:rsid w:val="006B7124"/>
    <w:rsid w:val="006C1695"/>
    <w:rsid w:val="006C5A81"/>
    <w:rsid w:val="006E4095"/>
    <w:rsid w:val="006E6500"/>
    <w:rsid w:val="006E75DE"/>
    <w:rsid w:val="006F5DC5"/>
    <w:rsid w:val="007004B7"/>
    <w:rsid w:val="00700A1D"/>
    <w:rsid w:val="007109BD"/>
    <w:rsid w:val="00714902"/>
    <w:rsid w:val="0072279F"/>
    <w:rsid w:val="007227A9"/>
    <w:rsid w:val="00727857"/>
    <w:rsid w:val="007652BA"/>
    <w:rsid w:val="00767B87"/>
    <w:rsid w:val="00770DF5"/>
    <w:rsid w:val="0077190A"/>
    <w:rsid w:val="00781C2C"/>
    <w:rsid w:val="007848DD"/>
    <w:rsid w:val="007A0D77"/>
    <w:rsid w:val="007C4424"/>
    <w:rsid w:val="007D0451"/>
    <w:rsid w:val="007E19D3"/>
    <w:rsid w:val="007E1F9A"/>
    <w:rsid w:val="007E3921"/>
    <w:rsid w:val="007E7B79"/>
    <w:rsid w:val="007F20FC"/>
    <w:rsid w:val="007F35A2"/>
    <w:rsid w:val="0080608F"/>
    <w:rsid w:val="00810F20"/>
    <w:rsid w:val="00811DBC"/>
    <w:rsid w:val="00823A56"/>
    <w:rsid w:val="008325D9"/>
    <w:rsid w:val="0083358C"/>
    <w:rsid w:val="00833E89"/>
    <w:rsid w:val="00836725"/>
    <w:rsid w:val="00842B4E"/>
    <w:rsid w:val="0084552A"/>
    <w:rsid w:val="00850D6B"/>
    <w:rsid w:val="00851F26"/>
    <w:rsid w:val="0085648D"/>
    <w:rsid w:val="00860F03"/>
    <w:rsid w:val="00864312"/>
    <w:rsid w:val="00891221"/>
    <w:rsid w:val="0089208D"/>
    <w:rsid w:val="008932A7"/>
    <w:rsid w:val="0089337B"/>
    <w:rsid w:val="008A1083"/>
    <w:rsid w:val="008B3017"/>
    <w:rsid w:val="008D0773"/>
    <w:rsid w:val="008D6E4E"/>
    <w:rsid w:val="009000E9"/>
    <w:rsid w:val="00903A82"/>
    <w:rsid w:val="00906A0A"/>
    <w:rsid w:val="00942D15"/>
    <w:rsid w:val="009578D4"/>
    <w:rsid w:val="00960706"/>
    <w:rsid w:val="00970A33"/>
    <w:rsid w:val="00976C6C"/>
    <w:rsid w:val="009A3357"/>
    <w:rsid w:val="009A7730"/>
    <w:rsid w:val="009C68E0"/>
    <w:rsid w:val="009D19DD"/>
    <w:rsid w:val="009D556B"/>
    <w:rsid w:val="009F6320"/>
    <w:rsid w:val="00A039A7"/>
    <w:rsid w:val="00A03ACD"/>
    <w:rsid w:val="00A046E5"/>
    <w:rsid w:val="00A07E45"/>
    <w:rsid w:val="00A15AB1"/>
    <w:rsid w:val="00A335AF"/>
    <w:rsid w:val="00A37A7C"/>
    <w:rsid w:val="00A37BEF"/>
    <w:rsid w:val="00A419BD"/>
    <w:rsid w:val="00A43731"/>
    <w:rsid w:val="00A56405"/>
    <w:rsid w:val="00A822C2"/>
    <w:rsid w:val="00A832EA"/>
    <w:rsid w:val="00A8482F"/>
    <w:rsid w:val="00AA462F"/>
    <w:rsid w:val="00AB1503"/>
    <w:rsid w:val="00AB4CD7"/>
    <w:rsid w:val="00AC38D6"/>
    <w:rsid w:val="00AD70E7"/>
    <w:rsid w:val="00AE750E"/>
    <w:rsid w:val="00AF0889"/>
    <w:rsid w:val="00B06E11"/>
    <w:rsid w:val="00B078A8"/>
    <w:rsid w:val="00B2089D"/>
    <w:rsid w:val="00B50ADC"/>
    <w:rsid w:val="00B66DC4"/>
    <w:rsid w:val="00B8031C"/>
    <w:rsid w:val="00B83F21"/>
    <w:rsid w:val="00B8497B"/>
    <w:rsid w:val="00B97069"/>
    <w:rsid w:val="00BB1602"/>
    <w:rsid w:val="00BB1753"/>
    <w:rsid w:val="00BB2E8D"/>
    <w:rsid w:val="00BD36FB"/>
    <w:rsid w:val="00BD5C91"/>
    <w:rsid w:val="00C031E5"/>
    <w:rsid w:val="00C23AF8"/>
    <w:rsid w:val="00C23E8D"/>
    <w:rsid w:val="00C36AE9"/>
    <w:rsid w:val="00C37871"/>
    <w:rsid w:val="00C47EB9"/>
    <w:rsid w:val="00C5033F"/>
    <w:rsid w:val="00C56C8E"/>
    <w:rsid w:val="00C60C3D"/>
    <w:rsid w:val="00C61463"/>
    <w:rsid w:val="00C72559"/>
    <w:rsid w:val="00C767C8"/>
    <w:rsid w:val="00C77C42"/>
    <w:rsid w:val="00C80154"/>
    <w:rsid w:val="00C905D6"/>
    <w:rsid w:val="00C91399"/>
    <w:rsid w:val="00C97D92"/>
    <w:rsid w:val="00CB1AE3"/>
    <w:rsid w:val="00CB25B4"/>
    <w:rsid w:val="00CB2CD6"/>
    <w:rsid w:val="00CB3165"/>
    <w:rsid w:val="00CB4454"/>
    <w:rsid w:val="00CC0977"/>
    <w:rsid w:val="00CD2F17"/>
    <w:rsid w:val="00CE6930"/>
    <w:rsid w:val="00CF19AA"/>
    <w:rsid w:val="00CF3551"/>
    <w:rsid w:val="00CF3BAE"/>
    <w:rsid w:val="00D02AB9"/>
    <w:rsid w:val="00D111E9"/>
    <w:rsid w:val="00D11D17"/>
    <w:rsid w:val="00D13298"/>
    <w:rsid w:val="00D21DBD"/>
    <w:rsid w:val="00D241D6"/>
    <w:rsid w:val="00D26176"/>
    <w:rsid w:val="00D4186E"/>
    <w:rsid w:val="00D5110E"/>
    <w:rsid w:val="00D64297"/>
    <w:rsid w:val="00D85106"/>
    <w:rsid w:val="00D87D08"/>
    <w:rsid w:val="00D9047A"/>
    <w:rsid w:val="00DA0635"/>
    <w:rsid w:val="00DA3AB5"/>
    <w:rsid w:val="00DA41DE"/>
    <w:rsid w:val="00DB620F"/>
    <w:rsid w:val="00DC1DC5"/>
    <w:rsid w:val="00DC45EC"/>
    <w:rsid w:val="00DD2469"/>
    <w:rsid w:val="00DD2BC6"/>
    <w:rsid w:val="00DD7554"/>
    <w:rsid w:val="00DE14CD"/>
    <w:rsid w:val="00DE15A4"/>
    <w:rsid w:val="00DE312E"/>
    <w:rsid w:val="00E23A11"/>
    <w:rsid w:val="00E2558A"/>
    <w:rsid w:val="00E316A9"/>
    <w:rsid w:val="00E31B2D"/>
    <w:rsid w:val="00E321DE"/>
    <w:rsid w:val="00E327F0"/>
    <w:rsid w:val="00E37259"/>
    <w:rsid w:val="00E375B3"/>
    <w:rsid w:val="00E50774"/>
    <w:rsid w:val="00E53F95"/>
    <w:rsid w:val="00E57FA6"/>
    <w:rsid w:val="00E60E58"/>
    <w:rsid w:val="00E74ADB"/>
    <w:rsid w:val="00E77370"/>
    <w:rsid w:val="00E915C2"/>
    <w:rsid w:val="00E91E46"/>
    <w:rsid w:val="00EA3BEA"/>
    <w:rsid w:val="00EA7CC1"/>
    <w:rsid w:val="00EB09E1"/>
    <w:rsid w:val="00EB71DD"/>
    <w:rsid w:val="00EB7FFC"/>
    <w:rsid w:val="00EC6B41"/>
    <w:rsid w:val="00EE7507"/>
    <w:rsid w:val="00EF1EE9"/>
    <w:rsid w:val="00EF46E3"/>
    <w:rsid w:val="00EF70F0"/>
    <w:rsid w:val="00F00351"/>
    <w:rsid w:val="00F04F64"/>
    <w:rsid w:val="00F06370"/>
    <w:rsid w:val="00F1288D"/>
    <w:rsid w:val="00F13C2C"/>
    <w:rsid w:val="00F177DB"/>
    <w:rsid w:val="00F17B33"/>
    <w:rsid w:val="00F27C60"/>
    <w:rsid w:val="00F36D25"/>
    <w:rsid w:val="00F4073B"/>
    <w:rsid w:val="00F5109F"/>
    <w:rsid w:val="00F53F88"/>
    <w:rsid w:val="00F65D11"/>
    <w:rsid w:val="00F70CBD"/>
    <w:rsid w:val="00F74B48"/>
    <w:rsid w:val="00F776B0"/>
    <w:rsid w:val="00F837C7"/>
    <w:rsid w:val="00F85764"/>
    <w:rsid w:val="00F95A61"/>
    <w:rsid w:val="00FA12F5"/>
    <w:rsid w:val="00FB3203"/>
    <w:rsid w:val="00FB5B21"/>
    <w:rsid w:val="00FB5C56"/>
    <w:rsid w:val="00FC5866"/>
    <w:rsid w:val="00FD3A27"/>
    <w:rsid w:val="00FE4EBA"/>
    <w:rsid w:val="00FF38CB"/>
    <w:rsid w:val="00FF77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B0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319D0"/>
    <w:pPr>
      <w:ind w:left="720"/>
      <w:contextualSpacing/>
    </w:pPr>
  </w:style>
  <w:style w:type="paragraph" w:styleId="a5">
    <w:name w:val="header"/>
    <w:basedOn w:val="a"/>
    <w:link w:val="a6"/>
    <w:uiPriority w:val="99"/>
    <w:unhideWhenUsed/>
    <w:rsid w:val="00EA7CC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A7CC1"/>
  </w:style>
  <w:style w:type="paragraph" w:styleId="a7">
    <w:name w:val="footer"/>
    <w:basedOn w:val="a"/>
    <w:link w:val="a8"/>
    <w:uiPriority w:val="99"/>
    <w:unhideWhenUsed/>
    <w:rsid w:val="00EA7CC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A7CC1"/>
  </w:style>
  <w:style w:type="paragraph" w:styleId="a9">
    <w:name w:val="footnote text"/>
    <w:basedOn w:val="a"/>
    <w:link w:val="aa"/>
    <w:uiPriority w:val="99"/>
    <w:semiHidden/>
    <w:unhideWhenUsed/>
    <w:rsid w:val="00DE312E"/>
    <w:pPr>
      <w:spacing w:after="0" w:line="240" w:lineRule="auto"/>
    </w:pPr>
    <w:rPr>
      <w:sz w:val="20"/>
      <w:szCs w:val="20"/>
    </w:rPr>
  </w:style>
  <w:style w:type="character" w:customStyle="1" w:styleId="aa">
    <w:name w:val="Текст сноски Знак"/>
    <w:basedOn w:val="a0"/>
    <w:link w:val="a9"/>
    <w:uiPriority w:val="99"/>
    <w:semiHidden/>
    <w:rsid w:val="00DE312E"/>
    <w:rPr>
      <w:sz w:val="20"/>
      <w:szCs w:val="20"/>
    </w:rPr>
  </w:style>
  <w:style w:type="character" w:styleId="ab">
    <w:name w:val="footnote reference"/>
    <w:basedOn w:val="a0"/>
    <w:uiPriority w:val="99"/>
    <w:semiHidden/>
    <w:unhideWhenUsed/>
    <w:rsid w:val="00DE312E"/>
    <w:rPr>
      <w:vertAlign w:val="superscript"/>
    </w:rPr>
  </w:style>
  <w:style w:type="paragraph" w:customStyle="1" w:styleId="ConsPlusNormal">
    <w:name w:val="ConsPlusNormal"/>
    <w:rsid w:val="0025067A"/>
    <w:pPr>
      <w:autoSpaceDE w:val="0"/>
      <w:autoSpaceDN w:val="0"/>
      <w:adjustRightInd w:val="0"/>
      <w:spacing w:after="0" w:line="240" w:lineRule="auto"/>
    </w:pPr>
    <w:rPr>
      <w:rFonts w:ascii="Arial" w:eastAsia="Calibri" w:hAnsi="Arial" w:cs="Arial"/>
      <w:sz w:val="20"/>
      <w:szCs w:val="20"/>
    </w:rPr>
  </w:style>
  <w:style w:type="paragraph" w:styleId="ac">
    <w:name w:val="Balloon Text"/>
    <w:basedOn w:val="a"/>
    <w:link w:val="ad"/>
    <w:uiPriority w:val="99"/>
    <w:semiHidden/>
    <w:unhideWhenUsed/>
    <w:rsid w:val="0038753F"/>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38753F"/>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B0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319D0"/>
    <w:pPr>
      <w:ind w:left="720"/>
      <w:contextualSpacing/>
    </w:pPr>
  </w:style>
  <w:style w:type="paragraph" w:styleId="a5">
    <w:name w:val="header"/>
    <w:basedOn w:val="a"/>
    <w:link w:val="a6"/>
    <w:uiPriority w:val="99"/>
    <w:unhideWhenUsed/>
    <w:rsid w:val="00EA7CC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A7CC1"/>
  </w:style>
  <w:style w:type="paragraph" w:styleId="a7">
    <w:name w:val="footer"/>
    <w:basedOn w:val="a"/>
    <w:link w:val="a8"/>
    <w:uiPriority w:val="99"/>
    <w:unhideWhenUsed/>
    <w:rsid w:val="00EA7CC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A7CC1"/>
  </w:style>
  <w:style w:type="paragraph" w:styleId="a9">
    <w:name w:val="footnote text"/>
    <w:basedOn w:val="a"/>
    <w:link w:val="aa"/>
    <w:uiPriority w:val="99"/>
    <w:semiHidden/>
    <w:unhideWhenUsed/>
    <w:rsid w:val="00DE312E"/>
    <w:pPr>
      <w:spacing w:after="0" w:line="240" w:lineRule="auto"/>
    </w:pPr>
    <w:rPr>
      <w:sz w:val="20"/>
      <w:szCs w:val="20"/>
    </w:rPr>
  </w:style>
  <w:style w:type="character" w:customStyle="1" w:styleId="aa">
    <w:name w:val="Текст сноски Знак"/>
    <w:basedOn w:val="a0"/>
    <w:link w:val="a9"/>
    <w:uiPriority w:val="99"/>
    <w:semiHidden/>
    <w:rsid w:val="00DE312E"/>
    <w:rPr>
      <w:sz w:val="20"/>
      <w:szCs w:val="20"/>
    </w:rPr>
  </w:style>
  <w:style w:type="character" w:styleId="ab">
    <w:name w:val="footnote reference"/>
    <w:basedOn w:val="a0"/>
    <w:uiPriority w:val="99"/>
    <w:semiHidden/>
    <w:unhideWhenUsed/>
    <w:rsid w:val="00DE312E"/>
    <w:rPr>
      <w:vertAlign w:val="superscript"/>
    </w:rPr>
  </w:style>
  <w:style w:type="paragraph" w:customStyle="1" w:styleId="ConsPlusNormal">
    <w:name w:val="ConsPlusNormal"/>
    <w:rsid w:val="0025067A"/>
    <w:pPr>
      <w:autoSpaceDE w:val="0"/>
      <w:autoSpaceDN w:val="0"/>
      <w:adjustRightInd w:val="0"/>
      <w:spacing w:after="0" w:line="240" w:lineRule="auto"/>
    </w:pPr>
    <w:rPr>
      <w:rFonts w:ascii="Arial" w:eastAsia="Calibri" w:hAnsi="Arial" w:cs="Arial"/>
      <w:sz w:val="20"/>
      <w:szCs w:val="20"/>
    </w:rPr>
  </w:style>
  <w:style w:type="paragraph" w:styleId="ac">
    <w:name w:val="Balloon Text"/>
    <w:basedOn w:val="a"/>
    <w:link w:val="ad"/>
    <w:uiPriority w:val="99"/>
    <w:semiHidden/>
    <w:unhideWhenUsed/>
    <w:rsid w:val="0038753F"/>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3875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03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8591E-7638-414C-8AAF-11F4F7CE6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9</Pages>
  <Words>2085</Words>
  <Characters>11886</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 Мариняк</dc:creator>
  <cp:keywords/>
  <dc:description/>
  <cp:lastModifiedBy>Тарадин Павел Евгеньевич</cp:lastModifiedBy>
  <cp:revision>17</cp:revision>
  <cp:lastPrinted>2016-08-14T22:10:00Z</cp:lastPrinted>
  <dcterms:created xsi:type="dcterms:W3CDTF">2016-08-09T22:13:00Z</dcterms:created>
  <dcterms:modified xsi:type="dcterms:W3CDTF">2016-08-22T22:53:00Z</dcterms:modified>
</cp:coreProperties>
</file>