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A" w:rsidRPr="002D429C" w:rsidRDefault="00310D7A" w:rsidP="00310D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10D7A" w:rsidRPr="00BF696A" w:rsidRDefault="001B2AA6" w:rsidP="00310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 w:rsidRPr="00BF696A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ФИНАНСОВАЯ ПОМОЩЬ</w:t>
      </w:r>
    </w:p>
    <w:p w:rsidR="00310D7A" w:rsidRDefault="001B2AA6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 w:rsidRPr="00BF696A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безработным гражданам при регистрации юридического лица или физического лица в качестве индивидуального предпринимателя</w:t>
      </w:r>
    </w:p>
    <w:p w:rsidR="004111C3" w:rsidRPr="00BF696A" w:rsidRDefault="004111C3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932"/>
      </w:tblGrid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A7578D"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содействие </w:t>
            </w:r>
            <w:proofErr w:type="spellStart"/>
            <w:r w:rsidR="00A7578D"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самозанятости</w:t>
            </w:r>
            <w:proofErr w:type="spellEnd"/>
            <w:r w:rsidR="00A7578D"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      </w:r>
          </w:p>
        </w:tc>
      </w:tr>
      <w:tr w:rsidR="00310D7A" w:rsidRPr="00BF696A" w:rsidTr="000839ED">
        <w:trPr>
          <w:trHeight w:val="1084"/>
        </w:trPr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712F0" w:rsidRPr="00BF696A" w:rsidRDefault="00310D7A" w:rsidP="00A712F0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Источники финансирования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средства краевого бюджет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ов.</w:t>
            </w:r>
          </w:p>
          <w:p w:rsidR="00310D7A" w:rsidRPr="00BF696A" w:rsidRDefault="00310D7A" w:rsidP="00A712F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Государственная программа – «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Содействие занятости населения Камчатского края» 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Подпрограмма 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1 – </w:t>
            </w:r>
            <w:r w:rsidR="00A712F0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«Активная политика занятости населения и социальная поддержка безработных граждан»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310D7A" w:rsidRPr="00BF696A" w:rsidRDefault="00310D7A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</w:p>
          <w:p w:rsidR="00A7578D" w:rsidRPr="00A7578D" w:rsidRDefault="00A712F0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A7578D" w:rsidRPr="00A7578D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финансовая помощь безработным гражданам при регистрации в качестве юридического лица, индивидуального предпринимателя либо крестьянского (фермерского) хозяйства - 88 200,00 рублей (10-кратный размер максимальной величины пособия по безработице, увеличенного на районный коэффициент -1,8). Для отдельных категорий граждан (инвалидов, граждан, относящихся к коренным малочисленным народам Севера, Сибири и Дальнего Востока Российской Федерации, одиноких, многодетных родителей, воспитывающих несовершеннолетних детей, женщин, воспитывающих детей в возрасте до 3-х лет и не состоящих в трудовых отношениях с работодателями, граждан, проживающих по месту жительства в сельской местности и принявшим решение о создании собственного бизнеса в отрасли сельского хозяйства) данная выплата - 132 300,00 рублей (15-кратный размер максимальной величины пособия по безработице, увеличенного на районный коэффициент -1,8);</w:t>
            </w:r>
          </w:p>
          <w:p w:rsidR="00A712F0" w:rsidRPr="00BF696A" w:rsidRDefault="00A7578D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lang w:eastAsia="ru-RU"/>
              </w:rPr>
              <w:t>- единовременная финансовая помощь безработным гражданам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 – исходя из фактических расходов, затраченных гражданами, на оплату нотариальных действий и услуг правового характера.</w:t>
            </w:r>
          </w:p>
          <w:p w:rsidR="00A712F0" w:rsidRPr="00BF696A" w:rsidRDefault="00C23A41" w:rsidP="0042367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- единовременная финансовая помощь безработным гражданам на подготовку документов для государственной регистрации юридического лица или физического лица в качестве индивидуального предпринимателя либо главы крестьянского (фермерского) хозяйства (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исходя из фактических расходов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423672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траченных на оплату нотариальных действий и услуг правового характера.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7578D" w:rsidRDefault="00310D7A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A7578D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</w:p>
          <w:p w:rsidR="00A7578D" w:rsidRPr="00A7578D" w:rsidRDefault="00A7578D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1) признанные в установленном порядке безработными;</w:t>
            </w:r>
          </w:p>
          <w:p w:rsidR="00310D7A" w:rsidRPr="00BF696A" w:rsidRDefault="00A7578D" w:rsidP="00A7578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2) признанные в установленном порядке безработными и прошедшие профессиональную подготовку или получившие дополнительное профессиональное образование по направ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лению органов службы занятости </w:t>
            </w: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(п</w:t>
            </w: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орядок и условия признания граждан безработными установлен статьей 3 Закона Российской Федерации от 19.04.1991 № 1032-1 «О занятости населения в Российской Федерации»</w:t>
            </w: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)</w:t>
            </w: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A7578D" w:rsidRPr="00A7578D" w:rsidRDefault="00A7578D" w:rsidP="00A7578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- финансовая помощь может использоваться на покупку оборудования, необходимого для осуществления основной деятельности, приобретение основных и оборотных средств, а </w:t>
            </w:r>
            <w:proofErr w:type="gramStart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так же</w:t>
            </w:r>
            <w:proofErr w:type="gramEnd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на оплату нотариальных действий и услуг правового характера;</w:t>
            </w:r>
          </w:p>
          <w:p w:rsidR="00A7578D" w:rsidRPr="00A7578D" w:rsidRDefault="00A7578D" w:rsidP="00A7578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- прохождение гражданином профессиональной ориентации, с целью выявления у него необходимых личностных качеств и готовности к осуществлению предпринимательской деятельности;</w:t>
            </w:r>
          </w:p>
          <w:p w:rsidR="00A7578D" w:rsidRPr="00A7578D" w:rsidRDefault="00A7578D" w:rsidP="00A7578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- бизнес-план, утвержденный комиссией по рассмотрению и утверждению бизнес-плана;</w:t>
            </w:r>
          </w:p>
          <w:p w:rsidR="00A7578D" w:rsidRPr="00A7578D" w:rsidRDefault="00A7578D" w:rsidP="00A7578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-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      </w:r>
            <w:proofErr w:type="spellStart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ов</w:t>
            </w:r>
            <w:proofErr w:type="spellEnd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) деятельности, соответствующего(</w:t>
            </w:r>
            <w:proofErr w:type="spellStart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щих</w:t>
            </w:r>
            <w:proofErr w:type="spellEnd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) реализуемому бизнес-плану;</w:t>
            </w:r>
          </w:p>
          <w:p w:rsidR="00BF696A" w:rsidRPr="00BF696A" w:rsidRDefault="00A7578D" w:rsidP="00A7578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lastRenderedPageBreak/>
              <w:t>- осуществление участником предпринимательской деятельности не менее 12 месяцев со дня государственной регистрации в качестве юридического лица, индивидуального предпринимателя либо крестьянского (фермерского) хозяйства в соответствии с обязательством участника, предусмотренного договором о предоставлении единовременной финансовой помощи, заключаемого между участником и краевым государственным казенным учреждением центром занятости населения.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lastRenderedPageBreak/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696A" w:rsidRPr="00BF696A" w:rsidRDefault="00BF696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</w:p>
          <w:p w:rsidR="00310D7A" w:rsidRPr="00BF696A" w:rsidRDefault="00310D7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A7578D" w:rsidRPr="00A7578D" w:rsidRDefault="00A7578D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1. Закон Российской Федерации от 19.04.1991 «О занятости населения в </w:t>
            </w:r>
            <w:proofErr w:type="gramStart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Российской  Федерации</w:t>
            </w:r>
            <w:proofErr w:type="gramEnd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»;</w:t>
            </w:r>
          </w:p>
          <w:p w:rsidR="00A7578D" w:rsidRPr="00A7578D" w:rsidRDefault="00A7578D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2. Административный регламент предоставления  государственной  услуги по содействию </w:t>
            </w:r>
            <w:proofErr w:type="spellStart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самозанятости</w:t>
            </w:r>
            <w:proofErr w:type="spellEnd"/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утверждённый приказом Агентства по занятости населения и миграционной политике Камчатского края от 19.07.2012 № 130;</w:t>
            </w:r>
          </w:p>
          <w:p w:rsidR="00A7578D" w:rsidRPr="00A7578D" w:rsidRDefault="00A7578D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3. Постановление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регистрации»;</w:t>
            </w:r>
          </w:p>
          <w:p w:rsidR="00A7578D" w:rsidRPr="00A7578D" w:rsidRDefault="00A7578D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4. Приказ Агентства по занятости населения и миграционной политике Камчатского края от 13.12.2016 № 311 «О создании комиссии по рассмотрению и утверждению бизнес-плана в краевых государственных казенных учреждениях центрах занятости населения»;</w:t>
            </w:r>
          </w:p>
          <w:p w:rsidR="00A7578D" w:rsidRPr="00A7578D" w:rsidRDefault="00A7578D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A7578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5. Приказ Агентства по занятости населения и миграционной политике Камчатского края от 13.12.2016 № 312 «Об утверждении Порядка работы комиссии по рассмотрению и утверждению бизнес-плана в краевых государственных казенных учреждениях центрах занятости населения».</w:t>
            </w:r>
          </w:p>
          <w:p w:rsidR="00310D7A" w:rsidRPr="00BF696A" w:rsidRDefault="00310D7A" w:rsidP="00A7578D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bookmarkStart w:id="0" w:name="_GoBack"/>
            <w:bookmarkEnd w:id="0"/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C23A4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за консультацией и/или получением субсидии необходимо обратиться в Агентство по занятости населения и миграционной </w:t>
            </w:r>
            <w:proofErr w:type="gramStart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политике  Камчатского</w:t>
            </w:r>
            <w:proofErr w:type="gramEnd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края по адресу: </w:t>
            </w:r>
            <w:r w:rsidR="004111C3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ул. Ленинградская, д.72, контактный телефон 42-77-9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5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</w:tbl>
    <w:p w:rsidR="00310D7A" w:rsidRPr="00BF696A" w:rsidRDefault="00310D7A" w:rsidP="00310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</w:p>
    <w:p w:rsidR="0094514C" w:rsidRPr="00BF696A" w:rsidRDefault="0094514C"/>
    <w:sectPr w:rsidR="0094514C" w:rsidRPr="00BF696A" w:rsidSect="004111C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B0"/>
    <w:rsid w:val="000E6AB0"/>
    <w:rsid w:val="001B2AA6"/>
    <w:rsid w:val="00310D7A"/>
    <w:rsid w:val="004111C3"/>
    <w:rsid w:val="00423672"/>
    <w:rsid w:val="00896996"/>
    <w:rsid w:val="0094514C"/>
    <w:rsid w:val="00A712F0"/>
    <w:rsid w:val="00A7578D"/>
    <w:rsid w:val="00BF696A"/>
    <w:rsid w:val="00C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7673-498A-4287-93B4-BD60BAD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6</cp:revision>
  <dcterms:created xsi:type="dcterms:W3CDTF">2017-07-26T05:27:00Z</dcterms:created>
  <dcterms:modified xsi:type="dcterms:W3CDTF">2017-08-20T22:19:00Z</dcterms:modified>
</cp:coreProperties>
</file>