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Pr="00D07122" w:rsidRDefault="0010131D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07122">
        <w:rPr>
          <w:b/>
          <w:bCs/>
          <w:sz w:val="28"/>
          <w:szCs w:val="28"/>
          <w:lang w:eastAsia="en-US"/>
        </w:rPr>
        <w:t>Уведомление</w:t>
      </w:r>
      <w:r w:rsidR="00767B10" w:rsidRPr="00D07122">
        <w:rPr>
          <w:b/>
          <w:bCs/>
          <w:sz w:val="28"/>
          <w:szCs w:val="28"/>
          <w:lang w:eastAsia="en-US"/>
        </w:rPr>
        <w:t xml:space="preserve"> </w:t>
      </w:r>
      <w:r w:rsidR="006F2DD0" w:rsidRPr="00D07122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D07122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Pr="006B3849" w:rsidRDefault="005A50A6" w:rsidP="006C0AD5">
      <w:pPr>
        <w:autoSpaceDE w:val="0"/>
        <w:autoSpaceDN w:val="0"/>
        <w:adjustRightInd w:val="0"/>
        <w:jc w:val="center"/>
        <w:rPr>
          <w:b/>
          <w:bCs/>
          <w:sz w:val="12"/>
          <w:szCs w:val="26"/>
          <w:lang w:eastAsia="en-US"/>
        </w:rPr>
      </w:pPr>
    </w:p>
    <w:p w:rsidR="00E56592" w:rsidRPr="00AF2B47" w:rsidRDefault="006B3849" w:rsidP="002D380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Настоящим </w:t>
      </w:r>
      <w:r w:rsidR="00E64850" w:rsidRPr="00E64850">
        <w:rPr>
          <w:sz w:val="28"/>
          <w:szCs w:val="28"/>
        </w:rPr>
        <w:t>Агентство инвестиций и предпринимательства</w:t>
      </w:r>
      <w:r w:rsidR="00A16AF4" w:rsidRPr="00E64850">
        <w:rPr>
          <w:sz w:val="28"/>
          <w:szCs w:val="28"/>
        </w:rPr>
        <w:t xml:space="preserve"> Камчатского края</w:t>
      </w:r>
      <w:r w:rsidR="00DC5D67" w:rsidRPr="00E64850">
        <w:rPr>
          <w:sz w:val="28"/>
          <w:szCs w:val="28"/>
        </w:rPr>
        <w:t xml:space="preserve"> (далее – </w:t>
      </w:r>
      <w:r w:rsidR="00E64850" w:rsidRPr="00E64850">
        <w:rPr>
          <w:sz w:val="28"/>
          <w:szCs w:val="28"/>
        </w:rPr>
        <w:t>Агентство</w:t>
      </w:r>
      <w:r w:rsidR="00DC5D67" w:rsidRPr="00E64850">
        <w:rPr>
          <w:sz w:val="28"/>
          <w:szCs w:val="28"/>
        </w:rPr>
        <w:t>)</w:t>
      </w:r>
      <w:r w:rsidR="00A16AF4" w:rsidRPr="00E64850">
        <w:rPr>
          <w:sz w:val="28"/>
          <w:szCs w:val="28"/>
        </w:rPr>
        <w:t xml:space="preserve"> </w:t>
      </w:r>
      <w:r w:rsidR="005A50A6" w:rsidRPr="00E64850">
        <w:rPr>
          <w:sz w:val="28"/>
          <w:szCs w:val="28"/>
        </w:rPr>
        <w:t>извещает о проведении публичных консультаций по</w:t>
      </w:r>
      <w:r w:rsidR="00DC5D67" w:rsidRPr="00E64850">
        <w:rPr>
          <w:sz w:val="28"/>
          <w:szCs w:val="28"/>
        </w:rPr>
        <w:t xml:space="preserve"> </w:t>
      </w:r>
      <w:r w:rsidR="00DC5D67" w:rsidRPr="00AF2B47">
        <w:rPr>
          <w:sz w:val="28"/>
          <w:szCs w:val="28"/>
        </w:rPr>
        <w:t>проекту</w:t>
      </w:r>
      <w:r w:rsidR="00A16AF4" w:rsidRPr="00AF2B47">
        <w:rPr>
          <w:sz w:val="28"/>
          <w:szCs w:val="28"/>
        </w:rPr>
        <w:t xml:space="preserve"> </w:t>
      </w:r>
      <w:r w:rsidR="00AF2B47" w:rsidRPr="00AF2B47">
        <w:rPr>
          <w:sz w:val="28"/>
          <w:szCs w:val="28"/>
        </w:rPr>
        <w:t>правил предоставления из краевого бюджета субсидий кредитным организациям Камчатского края на возмещение недополученных ими доходов по кредитам, выданным организациям и индивидуальным предпринимателям, осуществляющим завоз отдельных видов социально значимых продовольственных товаров первой необходимости в труднодоступные районы Камчатского края по льготной ставке</w:t>
      </w:r>
      <w:r w:rsidR="0027769E" w:rsidRPr="00AF2B47">
        <w:rPr>
          <w:sz w:val="28"/>
          <w:szCs w:val="28"/>
        </w:rPr>
        <w:t>»</w:t>
      </w:r>
      <w:r w:rsidR="00397AF4" w:rsidRPr="00AF2B47">
        <w:rPr>
          <w:sz w:val="28"/>
          <w:szCs w:val="28"/>
        </w:rPr>
        <w:t xml:space="preserve"> (далее – </w:t>
      </w:r>
      <w:r w:rsidR="00E64850" w:rsidRPr="00AF2B47">
        <w:rPr>
          <w:sz w:val="28"/>
          <w:szCs w:val="28"/>
        </w:rPr>
        <w:t xml:space="preserve">проект </w:t>
      </w:r>
      <w:r w:rsidR="00AF2B47">
        <w:rPr>
          <w:sz w:val="28"/>
          <w:szCs w:val="28"/>
        </w:rPr>
        <w:t>правил</w:t>
      </w:r>
      <w:r w:rsidR="00397AF4" w:rsidRPr="00AF2B47">
        <w:rPr>
          <w:sz w:val="28"/>
          <w:szCs w:val="28"/>
        </w:rPr>
        <w:t>)</w:t>
      </w:r>
      <w:r w:rsidRPr="00AF2B47">
        <w:rPr>
          <w:sz w:val="28"/>
          <w:szCs w:val="28"/>
        </w:rPr>
        <w:t>.</w:t>
      </w:r>
    </w:p>
    <w:p w:rsidR="00667A39" w:rsidRPr="00E64850" w:rsidRDefault="006B3849" w:rsidP="00C50853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667A39" w:rsidRPr="00E64850">
        <w:rPr>
          <w:sz w:val="28"/>
          <w:szCs w:val="28"/>
        </w:rPr>
        <w:t xml:space="preserve">В рамках указанных консультаций все заинтересованные лица могут направить свои предложения и замечания по данному проекту </w:t>
      </w:r>
      <w:r w:rsidR="00AF2B47">
        <w:rPr>
          <w:sz w:val="28"/>
          <w:szCs w:val="28"/>
        </w:rPr>
        <w:t>акта</w:t>
      </w:r>
      <w:r w:rsidR="00667A39" w:rsidRPr="00E64850">
        <w:rPr>
          <w:sz w:val="28"/>
          <w:szCs w:val="28"/>
        </w:rPr>
        <w:t>.</w:t>
      </w:r>
    </w:p>
    <w:p w:rsidR="00E64850" w:rsidRDefault="00C50853" w:rsidP="00F85D5A">
      <w:pPr>
        <w:tabs>
          <w:tab w:val="left" w:pos="709"/>
          <w:tab w:val="right" w:pos="9923"/>
        </w:tabs>
        <w:jc w:val="both"/>
        <w:rPr>
          <w:rStyle w:val="a3"/>
          <w:sz w:val="28"/>
          <w:szCs w:val="28"/>
        </w:rPr>
      </w:pPr>
      <w:r w:rsidRPr="00E64850">
        <w:rPr>
          <w:sz w:val="28"/>
          <w:szCs w:val="28"/>
        </w:rPr>
        <w:t xml:space="preserve">   </w:t>
      </w:r>
      <w:r w:rsidR="006B3849" w:rsidRPr="00E64850">
        <w:rPr>
          <w:sz w:val="28"/>
          <w:szCs w:val="28"/>
        </w:rPr>
        <w:t xml:space="preserve">       </w:t>
      </w:r>
      <w:r w:rsidR="005A50A6" w:rsidRPr="00E64850">
        <w:rPr>
          <w:sz w:val="28"/>
          <w:szCs w:val="28"/>
        </w:rPr>
        <w:t xml:space="preserve">Предложения </w:t>
      </w:r>
      <w:r w:rsidR="00667A39" w:rsidRPr="00E64850">
        <w:rPr>
          <w:sz w:val="28"/>
          <w:szCs w:val="28"/>
        </w:rPr>
        <w:t xml:space="preserve">и замечания принимаются </w:t>
      </w:r>
      <w:r w:rsidR="005A50A6" w:rsidRPr="00E64850">
        <w:rPr>
          <w:sz w:val="28"/>
          <w:szCs w:val="28"/>
        </w:rPr>
        <w:t>по а</w:t>
      </w:r>
      <w:r w:rsidR="00667A39" w:rsidRPr="00E64850">
        <w:rPr>
          <w:sz w:val="28"/>
          <w:szCs w:val="28"/>
        </w:rPr>
        <w:t>дресу электронной почты:</w:t>
      </w:r>
      <w:r w:rsidR="00D07122">
        <w:rPr>
          <w:sz w:val="28"/>
          <w:szCs w:val="28"/>
        </w:rPr>
        <w:t xml:space="preserve"> </w:t>
      </w:r>
      <w:hyperlink r:id="rId6" w:history="1">
        <w:r w:rsidR="00AF2B47" w:rsidRPr="00AF2B47">
          <w:rPr>
            <w:rStyle w:val="a3"/>
            <w:color w:val="252525"/>
            <w:sz w:val="28"/>
            <w:szCs w:val="28"/>
            <w:shd w:val="clear" w:color="auto" w:fill="FFFFFF"/>
          </w:rPr>
          <w:t>econ@kamgov.ru</w:t>
        </w:r>
      </w:hyperlink>
      <w:r w:rsidR="00AF2B47" w:rsidRPr="00AF2B47">
        <w:rPr>
          <w:i/>
          <w:sz w:val="28"/>
          <w:szCs w:val="28"/>
        </w:rPr>
        <w:t xml:space="preserve">, </w:t>
      </w:r>
      <w:hyperlink r:id="rId7" w:history="1">
        <w:r w:rsidR="00AF2B47" w:rsidRPr="00AF2B47">
          <w:rPr>
            <w:rStyle w:val="a3"/>
            <w:i/>
            <w:sz w:val="28"/>
            <w:szCs w:val="28"/>
            <w:lang w:val="en-US"/>
          </w:rPr>
          <w:t>BolshakovaNI</w:t>
        </w:r>
        <w:r w:rsidR="00AF2B47" w:rsidRPr="00AF2B47">
          <w:rPr>
            <w:rStyle w:val="a3"/>
            <w:i/>
            <w:sz w:val="28"/>
            <w:szCs w:val="28"/>
          </w:rPr>
          <w:t>@</w:t>
        </w:r>
        <w:r w:rsidR="00AF2B47" w:rsidRPr="00AF2B47">
          <w:rPr>
            <w:rStyle w:val="a3"/>
            <w:i/>
            <w:sz w:val="28"/>
            <w:szCs w:val="28"/>
            <w:lang w:val="en-US"/>
          </w:rPr>
          <w:t>kamgov</w:t>
        </w:r>
        <w:r w:rsidR="00AF2B47" w:rsidRPr="00AF2B47">
          <w:rPr>
            <w:rStyle w:val="a3"/>
            <w:i/>
            <w:sz w:val="28"/>
            <w:szCs w:val="28"/>
          </w:rPr>
          <w:t>.</w:t>
        </w:r>
        <w:r w:rsidR="00AF2B47" w:rsidRPr="00AF2B47">
          <w:rPr>
            <w:rStyle w:val="a3"/>
            <w:i/>
            <w:sz w:val="28"/>
            <w:szCs w:val="28"/>
            <w:lang w:val="en-US"/>
          </w:rPr>
          <w:t>ru</w:t>
        </w:r>
      </w:hyperlink>
      <w:r w:rsidR="00AF2B47">
        <w:t xml:space="preserve">, </w:t>
      </w:r>
      <w:hyperlink r:id="rId8" w:history="1">
        <w:r w:rsidR="00E64850" w:rsidRPr="005D0B51">
          <w:rPr>
            <w:rStyle w:val="a3"/>
            <w:sz w:val="28"/>
            <w:szCs w:val="28"/>
          </w:rPr>
          <w:t>LapitskayaVV@kamgov.ru</w:t>
        </w:r>
      </w:hyperlink>
      <w:r w:rsidR="00E64850">
        <w:rPr>
          <w:rStyle w:val="a3"/>
          <w:sz w:val="28"/>
          <w:szCs w:val="28"/>
        </w:rPr>
        <w:t>.</w:t>
      </w:r>
    </w:p>
    <w:p w:rsidR="00A3191F" w:rsidRPr="00E64850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</w:t>
      </w:r>
      <w:r w:rsidR="006B3849" w:rsidRPr="00E64850">
        <w:rPr>
          <w:sz w:val="28"/>
          <w:szCs w:val="28"/>
        </w:rPr>
        <w:t xml:space="preserve">         </w:t>
      </w:r>
      <w:r w:rsidR="005A50A6" w:rsidRPr="00E64850">
        <w:rPr>
          <w:sz w:val="28"/>
          <w:szCs w:val="28"/>
        </w:rPr>
        <w:t>Сроки приема предложений</w:t>
      </w:r>
      <w:r w:rsidRPr="00E64850">
        <w:rPr>
          <w:sz w:val="28"/>
          <w:szCs w:val="28"/>
        </w:rPr>
        <w:t xml:space="preserve"> и </w:t>
      </w:r>
      <w:r w:rsidR="00667A39" w:rsidRPr="00E64850">
        <w:rPr>
          <w:sz w:val="28"/>
          <w:szCs w:val="28"/>
        </w:rPr>
        <w:t>замечаний:</w:t>
      </w:r>
      <w:r w:rsidR="006B3849" w:rsidRPr="00E64850">
        <w:rPr>
          <w:sz w:val="28"/>
          <w:szCs w:val="28"/>
        </w:rPr>
        <w:t xml:space="preserve"> </w:t>
      </w:r>
      <w:r w:rsidR="006B3849" w:rsidRPr="00E64850">
        <w:rPr>
          <w:b/>
          <w:sz w:val="28"/>
          <w:szCs w:val="28"/>
        </w:rPr>
        <w:t xml:space="preserve">до </w:t>
      </w:r>
      <w:r w:rsidR="00AF2B47">
        <w:rPr>
          <w:b/>
          <w:sz w:val="28"/>
          <w:szCs w:val="28"/>
        </w:rPr>
        <w:t>03.08</w:t>
      </w:r>
      <w:r w:rsidR="00A3191F" w:rsidRPr="00E64850">
        <w:rPr>
          <w:b/>
          <w:sz w:val="28"/>
          <w:szCs w:val="28"/>
        </w:rPr>
        <w:t>.2017</w:t>
      </w:r>
      <w:r w:rsidR="006B3849" w:rsidRPr="00E64850">
        <w:rPr>
          <w:sz w:val="28"/>
          <w:szCs w:val="28"/>
        </w:rPr>
        <w:t>.</w:t>
      </w:r>
    </w:p>
    <w:p w:rsidR="00DC5D67" w:rsidRPr="00E64850" w:rsidRDefault="006B3849" w:rsidP="00F85D5A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5A50A6" w:rsidRPr="00E64850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E64850">
        <w:rPr>
          <w:sz w:val="28"/>
          <w:szCs w:val="28"/>
        </w:rPr>
        <w:t xml:space="preserve"> (полный электронный адрес):</w:t>
      </w:r>
      <w:r w:rsidR="00DC5D67" w:rsidRPr="00E64850">
        <w:rPr>
          <w:sz w:val="28"/>
          <w:szCs w:val="28"/>
        </w:rPr>
        <w:t xml:space="preserve"> </w:t>
      </w:r>
    </w:p>
    <w:p w:rsidR="005A50A6" w:rsidRPr="00E64850" w:rsidRDefault="00AF2B47" w:rsidP="00F85D5A">
      <w:pPr>
        <w:tabs>
          <w:tab w:val="left" w:pos="709"/>
        </w:tabs>
        <w:jc w:val="both"/>
        <w:rPr>
          <w:sz w:val="28"/>
          <w:szCs w:val="28"/>
        </w:rPr>
      </w:pPr>
      <w:r w:rsidRPr="00AF2B47">
        <w:rPr>
          <w:b/>
          <w:sz w:val="28"/>
          <w:szCs w:val="28"/>
        </w:rPr>
        <w:t>http://regulation.kamgov.ru/projects#npa=5226</w:t>
      </w:r>
      <w:r w:rsidR="00A3191F" w:rsidRPr="00E64850">
        <w:rPr>
          <w:sz w:val="28"/>
          <w:szCs w:val="28"/>
        </w:rPr>
        <w:t>.</w:t>
      </w:r>
    </w:p>
    <w:p w:rsidR="006C0AD5" w:rsidRPr="00E64850" w:rsidRDefault="006C0AD5" w:rsidP="006C0AD5">
      <w:pPr>
        <w:ind w:firstLine="567"/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</w:t>
      </w:r>
      <w:r w:rsidR="005A50A6" w:rsidRPr="00E64850">
        <w:rPr>
          <w:sz w:val="28"/>
          <w:szCs w:val="28"/>
        </w:rPr>
        <w:t>Все поступившие предложения</w:t>
      </w:r>
      <w:r w:rsidR="00667A39" w:rsidRPr="00E64850">
        <w:rPr>
          <w:sz w:val="28"/>
          <w:szCs w:val="28"/>
        </w:rPr>
        <w:t xml:space="preserve"> и замечания</w:t>
      </w:r>
      <w:r w:rsidR="005A50A6" w:rsidRPr="00E64850">
        <w:rPr>
          <w:sz w:val="28"/>
          <w:szCs w:val="28"/>
        </w:rPr>
        <w:t xml:space="preserve"> будут рассмотрены</w:t>
      </w:r>
      <w:r w:rsidR="007D5B1F" w:rsidRPr="00E64850">
        <w:rPr>
          <w:sz w:val="28"/>
          <w:szCs w:val="28"/>
        </w:rPr>
        <w:t xml:space="preserve">. </w:t>
      </w:r>
      <w:r w:rsidRPr="00E64850">
        <w:rPr>
          <w:sz w:val="28"/>
          <w:szCs w:val="28"/>
        </w:rPr>
        <w:t xml:space="preserve">                         </w:t>
      </w:r>
    </w:p>
    <w:p w:rsidR="005A50A6" w:rsidRPr="00E64850" w:rsidRDefault="006C0AD5" w:rsidP="00A31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</w:t>
      </w:r>
      <w:r w:rsidR="007D5B1F" w:rsidRPr="00E64850">
        <w:rPr>
          <w:sz w:val="28"/>
          <w:szCs w:val="28"/>
        </w:rPr>
        <w:t>Свод</w:t>
      </w:r>
      <w:r w:rsidR="005A50A6" w:rsidRPr="00E64850">
        <w:rPr>
          <w:sz w:val="28"/>
          <w:szCs w:val="28"/>
        </w:rPr>
        <w:t xml:space="preserve"> предложений будет размещен на </w:t>
      </w:r>
      <w:r w:rsidR="00A3191F" w:rsidRPr="00E64850">
        <w:rPr>
          <w:sz w:val="28"/>
          <w:szCs w:val="28"/>
        </w:rPr>
        <w:t>сайте не</w:t>
      </w:r>
      <w:r w:rsidR="005A50A6" w:rsidRPr="00E64850">
        <w:rPr>
          <w:sz w:val="28"/>
          <w:szCs w:val="28"/>
        </w:rPr>
        <w:t xml:space="preserve"> позднее </w:t>
      </w:r>
      <w:r w:rsidR="00AF2B47">
        <w:rPr>
          <w:sz w:val="28"/>
          <w:szCs w:val="28"/>
        </w:rPr>
        <w:t>10.08</w:t>
      </w:r>
      <w:r w:rsidR="00A3191F" w:rsidRPr="00E64850">
        <w:rPr>
          <w:sz w:val="28"/>
          <w:szCs w:val="28"/>
        </w:rPr>
        <w:t>.2017.</w:t>
      </w:r>
    </w:p>
    <w:p w:rsidR="00A3191F" w:rsidRPr="00D07122" w:rsidRDefault="00A3191F" w:rsidP="00A3191F">
      <w:pPr>
        <w:tabs>
          <w:tab w:val="right" w:pos="9923"/>
        </w:tabs>
        <w:rPr>
          <w:sz w:val="12"/>
          <w:szCs w:val="28"/>
        </w:rPr>
      </w:pPr>
    </w:p>
    <w:p w:rsidR="00E64850" w:rsidRPr="00E64850" w:rsidRDefault="005A50A6" w:rsidP="00E64850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64850">
        <w:rPr>
          <w:sz w:val="28"/>
          <w:szCs w:val="28"/>
        </w:rPr>
        <w:t>Описание проблемы, на решение которой н</w:t>
      </w:r>
      <w:r w:rsidR="00A3191F" w:rsidRPr="00E64850">
        <w:rPr>
          <w:sz w:val="28"/>
          <w:szCs w:val="28"/>
        </w:rPr>
        <w:t xml:space="preserve">аправлено предлагаемое правовое регулирование: </w:t>
      </w:r>
      <w:r w:rsidR="00AF2B47">
        <w:rPr>
          <w:i/>
          <w:sz w:val="28"/>
          <w:szCs w:val="28"/>
        </w:rPr>
        <w:t>в</w:t>
      </w:r>
      <w:r w:rsidR="00AF2B47" w:rsidRPr="00A00E62">
        <w:rPr>
          <w:i/>
          <w:sz w:val="28"/>
          <w:szCs w:val="28"/>
        </w:rPr>
        <w:t>озможность предоставления из краевого бюджета субсидий кредитным организациям Камчатского края на возмещение недополученных ими доходов по кредитам, выданным организациям и индивидуальным предпринимателям, осуществляющим завоз отдельных видов социально значимых продовольственных товаров первой необходимости в труднодоступные районы Камчатского края по льготной ставке станет одним из механизмов, положительно влияющих на ценообразование и конкурентную среду хозяйствующих субъектов, работающих в отдаленных населенных пунктах, будет способствовать поддержке предпринимателей в новых экономических условиях, обеспечению достойных условий жизни населения, проживающих в труднодоступных местностях</w:t>
      </w:r>
      <w:r w:rsidR="00E64850" w:rsidRPr="00E64850">
        <w:rPr>
          <w:sz w:val="28"/>
          <w:szCs w:val="28"/>
        </w:rPr>
        <w:t>.</w:t>
      </w:r>
    </w:p>
    <w:p w:rsidR="009A0180" w:rsidRPr="00E64850" w:rsidRDefault="006B3849" w:rsidP="00E64850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9A0180" w:rsidRPr="00E64850">
        <w:rPr>
          <w:sz w:val="28"/>
          <w:szCs w:val="28"/>
        </w:rPr>
        <w:t>2.</w:t>
      </w:r>
      <w:r w:rsidR="005A50A6" w:rsidRPr="00E64850">
        <w:rPr>
          <w:sz w:val="28"/>
          <w:szCs w:val="28"/>
        </w:rPr>
        <w:t>Цели предлага</w:t>
      </w:r>
      <w:r w:rsidRPr="00E64850">
        <w:rPr>
          <w:sz w:val="28"/>
          <w:szCs w:val="28"/>
        </w:rPr>
        <w:t xml:space="preserve">емого правового регулирования: </w:t>
      </w:r>
      <w:r w:rsidR="002D380B">
        <w:rPr>
          <w:i/>
          <w:sz w:val="28"/>
          <w:szCs w:val="28"/>
        </w:rPr>
        <w:t>предоставление государственной поддержки</w:t>
      </w:r>
      <w:r w:rsidR="00354BD6" w:rsidRPr="00E64850">
        <w:rPr>
          <w:i/>
          <w:sz w:val="28"/>
          <w:szCs w:val="28"/>
        </w:rPr>
        <w:t>.</w:t>
      </w:r>
    </w:p>
    <w:p w:rsidR="006B3849" w:rsidRPr="00E6485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5A50A6" w:rsidRPr="00E64850">
        <w:rPr>
          <w:sz w:val="28"/>
          <w:szCs w:val="28"/>
        </w:rPr>
        <w:t xml:space="preserve">3. Ожидаемый результат предлагаемого правового </w:t>
      </w:r>
      <w:r w:rsidR="00A3191F" w:rsidRPr="00E64850">
        <w:rPr>
          <w:sz w:val="28"/>
          <w:szCs w:val="28"/>
        </w:rPr>
        <w:t xml:space="preserve">регулирования: </w:t>
      </w:r>
      <w:r w:rsidR="002D380B">
        <w:rPr>
          <w:i/>
          <w:sz w:val="28"/>
          <w:szCs w:val="28"/>
        </w:rPr>
        <w:t>в</w:t>
      </w:r>
      <w:r w:rsidR="002D380B" w:rsidRPr="00A00E62">
        <w:rPr>
          <w:i/>
          <w:sz w:val="28"/>
          <w:szCs w:val="28"/>
        </w:rPr>
        <w:t>озможность предоставления из краевого бюджета субсидий кредитным организациям Камчатского края на возмещение недополученных ими доходов по кредитам, выданным организациям и индивидуальным предпринимателям, осуществляющим завоз отдельных видов социально значимых продовольственных товаров первой необходимости в труднодоступные районы Камчатского края</w:t>
      </w:r>
      <w:r w:rsidRPr="00E64850">
        <w:rPr>
          <w:i/>
          <w:sz w:val="28"/>
          <w:szCs w:val="28"/>
        </w:rPr>
        <w:t>.</w:t>
      </w:r>
      <w:r w:rsidR="00DC5D67" w:rsidRPr="00E64850">
        <w:rPr>
          <w:i/>
          <w:sz w:val="28"/>
          <w:szCs w:val="28"/>
        </w:rPr>
        <w:t xml:space="preserve"> </w:t>
      </w:r>
    </w:p>
    <w:p w:rsidR="006B3849" w:rsidRPr="00E6485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64850">
        <w:rPr>
          <w:sz w:val="28"/>
          <w:szCs w:val="28"/>
        </w:rPr>
        <w:t xml:space="preserve">          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  <w:r w:rsidR="002D380B" w:rsidRPr="00211EAD">
        <w:rPr>
          <w:i/>
          <w:sz w:val="28"/>
          <w:szCs w:val="28"/>
        </w:rPr>
        <w:t xml:space="preserve">необходимость в разработке проекта </w:t>
      </w:r>
      <w:r w:rsidR="002D380B">
        <w:rPr>
          <w:i/>
          <w:sz w:val="28"/>
          <w:szCs w:val="28"/>
        </w:rPr>
        <w:t>распоряжения</w:t>
      </w:r>
      <w:r w:rsidR="002D380B" w:rsidRPr="00211EAD">
        <w:rPr>
          <w:i/>
          <w:sz w:val="28"/>
          <w:szCs w:val="28"/>
        </w:rPr>
        <w:t xml:space="preserve"> возникла в связи </w:t>
      </w:r>
      <w:r w:rsidR="002D380B" w:rsidRPr="004F56CD">
        <w:rPr>
          <w:i/>
          <w:sz w:val="28"/>
          <w:szCs w:val="28"/>
        </w:rPr>
        <w:t>поручение</w:t>
      </w:r>
      <w:r w:rsidR="002D380B">
        <w:rPr>
          <w:i/>
          <w:sz w:val="28"/>
          <w:szCs w:val="28"/>
        </w:rPr>
        <w:t>м Губернатора Камчатского края и</w:t>
      </w:r>
      <w:r w:rsidR="002D380B" w:rsidRPr="004F56CD">
        <w:rPr>
          <w:i/>
          <w:sz w:val="28"/>
          <w:szCs w:val="28"/>
        </w:rPr>
        <w:t xml:space="preserve"> </w:t>
      </w:r>
      <w:r w:rsidR="002D380B" w:rsidRPr="004F56CD">
        <w:rPr>
          <w:i/>
          <w:sz w:val="28"/>
          <w:szCs w:val="28"/>
        </w:rPr>
        <w:lastRenderedPageBreak/>
        <w:t>Правительств</w:t>
      </w:r>
      <w:r w:rsidR="002D380B">
        <w:rPr>
          <w:i/>
          <w:sz w:val="28"/>
          <w:szCs w:val="28"/>
        </w:rPr>
        <w:t xml:space="preserve"> </w:t>
      </w:r>
      <w:r w:rsidR="002D380B">
        <w:rPr>
          <w:i/>
          <w:sz w:val="28"/>
          <w:szCs w:val="28"/>
        </w:rPr>
        <w:t>Российской Федерации от 07 июня</w:t>
      </w:r>
      <w:r w:rsidR="002D380B">
        <w:rPr>
          <w:i/>
          <w:sz w:val="28"/>
          <w:szCs w:val="28"/>
        </w:rPr>
        <w:t xml:space="preserve"> № РД</w:t>
      </w:r>
      <w:r w:rsidR="002D380B">
        <w:rPr>
          <w:i/>
          <w:sz w:val="28"/>
          <w:szCs w:val="28"/>
        </w:rPr>
        <w:noBreakHyphen/>
        <w:t>П16</w:t>
      </w:r>
      <w:r w:rsidR="002D380B">
        <w:rPr>
          <w:i/>
          <w:sz w:val="28"/>
          <w:szCs w:val="28"/>
        </w:rPr>
        <w:noBreakHyphen/>
        <w:t>3377 о совершенствовании нормативно правового регулирования Северного завоза</w:t>
      </w:r>
      <w:r w:rsidRPr="00E64850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6B3849" w:rsidRPr="00E64850" w:rsidRDefault="006B3849" w:rsidP="006B384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64850">
        <w:rPr>
          <w:sz w:val="28"/>
          <w:szCs w:val="28"/>
        </w:rPr>
        <w:t xml:space="preserve">          5. Планируемый срок вступления в силу предлагаемого правового</w:t>
      </w:r>
      <w:r w:rsidRPr="00E64850">
        <w:rPr>
          <w:sz w:val="28"/>
          <w:szCs w:val="28"/>
        </w:rPr>
        <w:br/>
        <w:t xml:space="preserve">регулирования: </w:t>
      </w:r>
      <w:r w:rsidR="002D380B">
        <w:rPr>
          <w:i/>
          <w:sz w:val="28"/>
          <w:szCs w:val="28"/>
        </w:rPr>
        <w:t>2017 год.</w:t>
      </w:r>
    </w:p>
    <w:p w:rsidR="006B3849" w:rsidRPr="00D07122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A12DED" w:rsidRPr="00E64850" w:rsidRDefault="005A50A6" w:rsidP="00A12DED">
      <w:pPr>
        <w:rPr>
          <w:sz w:val="28"/>
          <w:szCs w:val="28"/>
        </w:rPr>
      </w:pPr>
      <w:r w:rsidRPr="00E64850">
        <w:rPr>
          <w:b/>
          <w:sz w:val="28"/>
          <w:szCs w:val="28"/>
        </w:rPr>
        <w:t>К</w:t>
      </w:r>
      <w:r w:rsidR="00745FCA" w:rsidRPr="00E64850">
        <w:rPr>
          <w:b/>
          <w:sz w:val="28"/>
          <w:szCs w:val="28"/>
        </w:rPr>
        <w:t xml:space="preserve"> уведомлению прилагаю</w:t>
      </w:r>
      <w:r w:rsidR="00A3191F" w:rsidRPr="00E64850">
        <w:rPr>
          <w:b/>
          <w:sz w:val="28"/>
          <w:szCs w:val="28"/>
        </w:rPr>
        <w:t>тся</w:t>
      </w:r>
      <w:r w:rsidRPr="00E64850">
        <w:rPr>
          <w:sz w:val="28"/>
          <w:szCs w:val="28"/>
        </w:rPr>
        <w:t>:</w:t>
      </w:r>
      <w:r w:rsidR="00A3191F" w:rsidRPr="00E64850">
        <w:rPr>
          <w:sz w:val="28"/>
          <w:szCs w:val="28"/>
        </w:rPr>
        <w:t xml:space="preserve"> </w:t>
      </w:r>
    </w:p>
    <w:p w:rsidR="00A12DED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 xml:space="preserve">- проект </w:t>
      </w:r>
      <w:r w:rsidR="002D380B">
        <w:rPr>
          <w:sz w:val="28"/>
          <w:szCs w:val="28"/>
        </w:rPr>
        <w:t>правил</w:t>
      </w:r>
      <w:r w:rsidRPr="00E64850">
        <w:rPr>
          <w:sz w:val="28"/>
          <w:szCs w:val="28"/>
        </w:rPr>
        <w:t>;</w:t>
      </w:r>
    </w:p>
    <w:p w:rsidR="005A50A6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 xml:space="preserve">- </w:t>
      </w:r>
      <w:r w:rsidR="00A3191F" w:rsidRPr="00E64850">
        <w:rPr>
          <w:sz w:val="28"/>
          <w:szCs w:val="28"/>
        </w:rPr>
        <w:t>анкета для участников публичных консультаций</w:t>
      </w:r>
      <w:r w:rsidRPr="00E64850">
        <w:rPr>
          <w:sz w:val="28"/>
          <w:szCs w:val="28"/>
        </w:rPr>
        <w:t>;</w:t>
      </w:r>
    </w:p>
    <w:p w:rsidR="00A12DED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>- сводный отчет.</w:t>
      </w:r>
      <w:bookmarkStart w:id="0" w:name="_GoBack"/>
      <w:bookmarkEnd w:id="0"/>
    </w:p>
    <w:sectPr w:rsidR="00A12DED" w:rsidRPr="00E64850" w:rsidSect="006B38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14C"/>
    <w:multiLevelType w:val="hybridMultilevel"/>
    <w:tmpl w:val="F3604E28"/>
    <w:lvl w:ilvl="0" w:tplc="5F407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532D"/>
    <w:rsid w:val="000F63C4"/>
    <w:rsid w:val="000F6D6D"/>
    <w:rsid w:val="000F732F"/>
    <w:rsid w:val="0010131D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7769E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380B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659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00DC"/>
    <w:rsid w:val="006953EB"/>
    <w:rsid w:val="00696608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1539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AF2B47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07122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4850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76C5E"/>
    <w:rsid w:val="00F8128F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637B-EC58-432D-961D-3D6EC191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lshakovaNI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12AD-11AA-4796-B05B-F7DF67F3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6</cp:revision>
  <cp:lastPrinted>2016-08-10T04:02:00Z</cp:lastPrinted>
  <dcterms:created xsi:type="dcterms:W3CDTF">2017-06-14T22:24:00Z</dcterms:created>
  <dcterms:modified xsi:type="dcterms:W3CDTF">2017-06-23T01:42:00Z</dcterms:modified>
</cp:coreProperties>
</file>