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14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25067A" w:rsidTr="00081339">
        <w:tc>
          <w:tcPr>
            <w:tcW w:w="414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A" w:rsidRDefault="00A92DE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067A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5067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о</w:t>
      </w:r>
      <w:r w:rsidR="0025067A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25067A" w:rsidRPr="0068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25067A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C714D4" w:rsidRDefault="000F5E1B" w:rsidP="000F5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C714D4"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.03.2017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C714D4" w:rsidRDefault="00081339" w:rsidP="00202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 w:rsidR="00C714D4"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.04.2017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C714D4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C714D4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C714D4" w:rsidRDefault="00C714D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62F" w:rsidRDefault="00C714D4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постановления Правительства Камчатского края </w:t>
            </w:r>
            <w:r w:rsidR="000F5E1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F5E1B" w:rsidRPr="00F75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</w:t>
            </w:r>
            <w:r w:rsidR="000F5E1B" w:rsidRPr="000F5E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(оснащенные) для них рабочие места» ( далее - Постановление № 268-П)</w:t>
            </w:r>
            <w:r w:rsidR="006E6500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E1B" w:rsidRPr="00A42236" w:rsidRDefault="000F5E1B" w:rsidP="000F5E1B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связи с внесением изменений в федеральное законодательство, регулирующее порядок предоставления субсидий, и государственную программу Камчатского края «Содействие занятости населения Камчатского края на 2014-2018 годы» требуется приведение действующего Постановления </w:t>
            </w:r>
            <w:r w:rsidRPr="00A42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Правительства Камчатского края от 13.07.2016 № 268-П</w:t>
            </w:r>
            <w:r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соответствие с требованиями, установленными постановлением Правительства Российской Федерации от 06.09.2016 № 887, и постановлением Правительства Камчатского края от 28.12.2016 № 529-П</w:t>
            </w:r>
          </w:p>
          <w:p w:rsidR="0077190A" w:rsidRDefault="000F5E1B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C714D4" w:rsidP="000F5E1B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Постановление Правительства РФ № 887)</w:t>
            </w:r>
            <w:r w:rsidR="000F5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0F5E1B" w:rsidRPr="00F75DC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Правительства Камчатского края от 28.12.2016 № 529-П «О внесении изменений в постановление Правительства Камчатского края от 11.11.2013 № 490-П «Об утверждении государственной программы Камчатского края «Содействие занятости населения Камчатского края на 2014-2018 годы»</w:t>
            </w:r>
            <w:r w:rsidR="008F4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Постановление Правительства Камчатского края № 529)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E1B" w:rsidRDefault="000F5E1B" w:rsidP="000F5E1B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C1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Постановления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542C1">
              <w:rPr>
                <w:rFonts w:ascii="Times New Roman" w:hAnsi="Times New Roman" w:cs="Times New Roman"/>
                <w:i/>
                <w:sz w:val="28"/>
                <w:szCs w:val="28"/>
              </w:rPr>
              <w:t>268-П в соответствие с общими требованиями к нормативным правовым актам, регулирующим предоставление субсидий, а также уточнение срока рассмотрения документов для предоставления субсидий и наименования государственной программы Камчатского края</w:t>
            </w:r>
          </w:p>
          <w:p w:rsidR="00E316A9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C714D4" w:rsidP="00C714D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Внесение изменений в Постановление № </w:t>
            </w:r>
            <w:r w:rsidR="000F5E1B">
              <w:rPr>
                <w:rFonts w:ascii="Times New Roman" w:hAnsi="Times New Roman" w:cs="Times New Roman"/>
                <w:i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714D4" w:rsidTr="00E57FA6">
        <w:tc>
          <w:tcPr>
            <w:tcW w:w="405" w:type="pct"/>
            <w:vMerge/>
          </w:tcPr>
          <w:p w:rsidR="00C714D4" w:rsidRDefault="00C714D4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C714D4" w:rsidRDefault="00C714D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C714D4" w:rsidRDefault="000F5E1B" w:rsidP="000F5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Маркина Елена Викторовна</w:t>
            </w:r>
          </w:p>
        </w:tc>
      </w:tr>
      <w:tr w:rsidR="000F5E1B" w:rsidTr="00E57FA6">
        <w:tc>
          <w:tcPr>
            <w:tcW w:w="405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D542C1" w:rsidRDefault="000F5E1B" w:rsidP="000F5E1B">
            <w:pPr>
              <w:tabs>
                <w:tab w:val="left" w:pos="11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2C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Начальник отдела активной политики занятости</w:t>
            </w:r>
          </w:p>
        </w:tc>
      </w:tr>
      <w:tr w:rsidR="000F5E1B" w:rsidTr="00E57FA6">
        <w:trPr>
          <w:trHeight w:val="249"/>
        </w:trPr>
        <w:tc>
          <w:tcPr>
            <w:tcW w:w="405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D542C1" w:rsidRDefault="000F5E1B" w:rsidP="000F5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(8-415-2) </w:t>
            </w:r>
            <w:r w:rsidRPr="00D542C1">
              <w:rPr>
                <w:rFonts w:ascii="Times New Roman" w:hAnsi="Times New Roman" w:cs="Times New Roman"/>
                <w:i/>
                <w:sz w:val="28"/>
                <w:szCs w:val="28"/>
              </w:rPr>
              <w:t>42-79-91</w:t>
            </w:r>
          </w:p>
        </w:tc>
      </w:tr>
      <w:tr w:rsidR="000F5E1B" w:rsidTr="000F5E1B">
        <w:trPr>
          <w:trHeight w:val="249"/>
        </w:trPr>
        <w:tc>
          <w:tcPr>
            <w:tcW w:w="405" w:type="pct"/>
            <w:vMerge/>
          </w:tcPr>
          <w:p w:rsidR="000F5E1B" w:rsidRDefault="000F5E1B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F5E1B" w:rsidRDefault="000F5E1B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B" w:rsidRPr="00D542C1" w:rsidRDefault="000F5E1B" w:rsidP="000F5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42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MarkinaEV@kamgov.ru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C714D4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C714D4" w:rsidP="00C714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отнесен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средней</w:t>
            </w: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 регулирующего </w:t>
            </w: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воздействия в соответствии с пунктом 2 части 1.4 постановления Правительства Камчатского края от 06.06.2013 № 233-П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176F4" w:rsidRDefault="00D176F4" w:rsidP="00D176F4">
            <w:pPr>
              <w:pBdr>
                <w:bottom w:val="single" w:sz="4" w:space="1" w:color="auto"/>
              </w:pBdr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общих требований к нормативным правовым актам, регулирующим предоставление субсидии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также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требуется уточнение наименования государственной программы Камчатского края 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C714D4" w:rsidRDefault="00C714D4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C714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C714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C714D4" w:rsidP="00C714D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752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C714D4" w:rsidTr="00E57FA6">
        <w:trPr>
          <w:trHeight w:val="52"/>
        </w:trPr>
        <w:tc>
          <w:tcPr>
            <w:tcW w:w="2370" w:type="pct"/>
            <w:gridSpan w:val="2"/>
          </w:tcPr>
          <w:p w:rsidR="00C714D4" w:rsidRPr="009D71EA" w:rsidRDefault="00C714D4" w:rsidP="007F1FF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</w:t>
            </w:r>
            <w:r w:rsidR="008F46C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остановления № </w:t>
            </w:r>
            <w:r w:rsidR="00D176F4">
              <w:rPr>
                <w:rFonts w:ascii="Times New Roman" w:hAnsi="Times New Roman" w:cs="Times New Roman"/>
                <w:i/>
                <w:sz w:val="28"/>
                <w:szCs w:val="28"/>
              </w:rPr>
              <w:t>268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  <w:r w:rsidR="000770B7"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соответствие с </w:t>
            </w:r>
            <w:r w:rsidR="007F1F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</w:t>
            </w:r>
            <w:r w:rsidR="000770B7"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аконодательством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70B7"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Федерации</w:t>
            </w:r>
          </w:p>
        </w:tc>
        <w:tc>
          <w:tcPr>
            <w:tcW w:w="2630" w:type="pct"/>
            <w:gridSpan w:val="2"/>
          </w:tcPr>
          <w:p w:rsidR="00C714D4" w:rsidRPr="001D3F35" w:rsidRDefault="002B46B2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01.0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.2017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Default="002B46B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4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Правительства РФ № 887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714D4" w:rsidTr="00E57FA6">
        <w:tc>
          <w:tcPr>
            <w:tcW w:w="405" w:type="pct"/>
          </w:tcPr>
          <w:p w:rsidR="00C714D4" w:rsidRDefault="00C714D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714D4" w:rsidRDefault="00C714D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D4" w:rsidRPr="0089208D" w:rsidRDefault="002B46B2" w:rsidP="002B46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714D4" w:rsidRDefault="00C714D4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№ </w:t>
            </w:r>
            <w:r w:rsidR="000770B7">
              <w:rPr>
                <w:rFonts w:ascii="Times New Roman" w:hAnsi="Times New Roman" w:cs="Times New Roman"/>
                <w:i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соответствие с требованиями, установленными законодательством Российской Федерации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2B46B2" w:rsidRDefault="002B46B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2B46B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2B46B2" w:rsidTr="00E57FA6">
        <w:trPr>
          <w:trHeight w:val="52"/>
        </w:trPr>
        <w:tc>
          <w:tcPr>
            <w:tcW w:w="2370" w:type="pct"/>
            <w:gridSpan w:val="2"/>
          </w:tcPr>
          <w:p w:rsidR="002B46B2" w:rsidRPr="009D71EA" w:rsidRDefault="000770B7" w:rsidP="000770B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</w:t>
            </w:r>
            <w:r w:rsidRPr="0007392A">
              <w:rPr>
                <w:i/>
              </w:rPr>
              <w:t xml:space="preserve">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юридические лица (за исключением государственных (муниципальных) учреждений) и индивидуальные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предприниматели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B46B2" w:rsidRPr="000F2162" w:rsidRDefault="002B46B2" w:rsidP="000770B7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1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2017 году – </w:t>
            </w:r>
            <w:r w:rsidR="000770B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0F2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70B7" w:rsidRPr="009A0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получателей субсидий </w:t>
            </w:r>
          </w:p>
        </w:tc>
      </w:tr>
      <w:tr w:rsidR="002B46B2" w:rsidTr="00E57FA6">
        <w:trPr>
          <w:trHeight w:val="31"/>
        </w:trPr>
        <w:tc>
          <w:tcPr>
            <w:tcW w:w="5000" w:type="pct"/>
            <w:gridSpan w:val="4"/>
          </w:tcPr>
          <w:p w:rsidR="002B46B2" w:rsidRPr="0083358C" w:rsidRDefault="002B46B2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2B46B2" w:rsidTr="00E57FA6">
        <w:trPr>
          <w:trHeight w:val="31"/>
        </w:trPr>
        <w:tc>
          <w:tcPr>
            <w:tcW w:w="2370" w:type="pct"/>
            <w:gridSpan w:val="2"/>
          </w:tcPr>
          <w:p w:rsidR="002B46B2" w:rsidRPr="00DC77CE" w:rsidRDefault="002B46B2" w:rsidP="000F5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2630" w:type="pct"/>
            <w:gridSpan w:val="2"/>
          </w:tcPr>
          <w:p w:rsidR="002B46B2" w:rsidRPr="00DC77CE" w:rsidRDefault="002B46B2" w:rsidP="000F5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2B46B2" w:rsidTr="00E57FA6">
        <w:tc>
          <w:tcPr>
            <w:tcW w:w="405" w:type="pct"/>
          </w:tcPr>
          <w:p w:rsidR="002B46B2" w:rsidRDefault="002B46B2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B46B2" w:rsidRDefault="002B46B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F46C5" w:rsidRPr="00A42236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обращения потенциальных работодателей</w:t>
            </w:r>
          </w:p>
          <w:p w:rsidR="002B46B2" w:rsidRDefault="002B46B2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46B2" w:rsidTr="00E57FA6">
        <w:tc>
          <w:tcPr>
            <w:tcW w:w="1667" w:type="pct"/>
          </w:tcPr>
          <w:p w:rsidR="002B46B2" w:rsidRPr="009D71EA" w:rsidRDefault="002B46B2" w:rsidP="000F5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1667" w:type="pct"/>
          </w:tcPr>
          <w:p w:rsidR="002B46B2" w:rsidRPr="009D71EA" w:rsidRDefault="002B46B2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2B46B2" w:rsidRPr="009D71EA" w:rsidRDefault="002B46B2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E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8F46C5" w:rsidRDefault="008F46C5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84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2B46B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2B46B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2B46B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2B46B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2B46B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2B46B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B2"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9"/>
        <w:gridCol w:w="4472"/>
        <w:gridCol w:w="3163"/>
      </w:tblGrid>
      <w:tr w:rsidR="00224583" w:rsidTr="002B46B2">
        <w:tc>
          <w:tcPr>
            <w:tcW w:w="1126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269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0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 w:val="restart"/>
          </w:tcPr>
          <w:p w:rsidR="002B46B2" w:rsidRPr="00081339" w:rsidRDefault="000770B7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Получатели субсидий</w:t>
            </w:r>
            <w:r w:rsidRPr="00081339">
              <w:rPr>
                <w:i/>
                <w:sz w:val="24"/>
                <w:szCs w:val="24"/>
              </w:rPr>
              <w:t xml:space="preserve"> </w:t>
            </w: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269" w:type="pct"/>
          </w:tcPr>
          <w:p w:rsidR="000E0C34" w:rsidRPr="00081339" w:rsidRDefault="007F1FF8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0E0C34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Получателю субсидии устанавливаются  требования, которым они должны соответствовать на первое число месяца, предшествующего месяцу, в котором планируется заключение договора (соглашения) о предоставлении субсидии:</w:t>
            </w:r>
          </w:p>
          <w:p w:rsidR="000E0C34" w:rsidRPr="00081339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E0C34" w:rsidRPr="00081339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      </w:r>
          </w:p>
          <w:p w:rsidR="000E0C34" w:rsidRPr="00081339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-получатели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      </w:r>
          </w:p>
          <w:p w:rsidR="000E0C34" w:rsidRPr="00081339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      </w: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E0C34" w:rsidRPr="00081339" w:rsidRDefault="000E0C34" w:rsidP="000E0C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      </w:r>
            <w:hyperlink w:anchor="P57" w:history="1">
              <w:r w:rsidRPr="0008133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подпункте "б" пункта 3</w:t>
              </w:r>
            </w:hyperlink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Правительства </w:t>
            </w:r>
            <w:r w:rsidR="00D34F3B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РФ </w:t>
            </w: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№ 887</w:t>
            </w:r>
            <w:r w:rsidR="00D34F3B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46B2" w:rsidRPr="00081339" w:rsidRDefault="007F1FF8" w:rsidP="007F1F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P80"/>
            <w:bookmarkEnd w:id="0"/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D34F3B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E0C34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становл</w:t>
            </w: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иваются</w:t>
            </w:r>
            <w:r w:rsidR="000E0C34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показател</w:t>
            </w: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E0C34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результативности</w:t>
            </w:r>
            <w:r w:rsidR="00D34F3B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05" w:type="pct"/>
          </w:tcPr>
          <w:p w:rsidR="002B46B2" w:rsidRPr="00081339" w:rsidRDefault="002B46B2" w:rsidP="008F4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соответствии с требованиями </w:t>
            </w:r>
            <w:r w:rsidR="008F46C5"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81339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остановления Правительства РФ № 887</w:t>
            </w: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6B2" w:rsidTr="002B46B2">
        <w:trPr>
          <w:trHeight w:val="192"/>
        </w:trPr>
        <w:tc>
          <w:tcPr>
            <w:tcW w:w="1126" w:type="pct"/>
            <w:vMerge/>
          </w:tcPr>
          <w:p w:rsidR="002B46B2" w:rsidRPr="002B46B2" w:rsidRDefault="002B46B2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B46B2" w:rsidRPr="002B46B2" w:rsidRDefault="002B46B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2B46B2" w:rsidTr="00A832EA">
        <w:trPr>
          <w:trHeight w:val="192"/>
        </w:trPr>
        <w:tc>
          <w:tcPr>
            <w:tcW w:w="1667" w:type="pct"/>
          </w:tcPr>
          <w:p w:rsidR="002B46B2" w:rsidRPr="00D34F3B" w:rsidRDefault="00D34F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</w:t>
            </w:r>
            <w:r w:rsidRPr="0007392A">
              <w:rPr>
                <w:i/>
              </w:rPr>
              <w:t xml:space="preserve"> </w:t>
            </w:r>
            <w:r w:rsidRPr="0007392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</w:tcPr>
          <w:p w:rsidR="002B46B2" w:rsidRPr="00EF1EE9" w:rsidRDefault="002B46B2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2B46B2" w:rsidRPr="00EF1EE9" w:rsidRDefault="002B46B2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78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2B46B2" w:rsidRDefault="002B46B2" w:rsidP="000911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091128" w:rsidRDefault="002B46B2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F3B" w:rsidRPr="00D34F3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C483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D34F3B" w:rsidRPr="0079705B" w:rsidRDefault="00D34F3B" w:rsidP="00D34F3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  <w:r w:rsidRPr="007970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6E4095" w:rsidRDefault="00F232F5" w:rsidP="00D34F3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D34F3B" w:rsidRPr="0079705B">
              <w:rPr>
                <w:rFonts w:ascii="Times New Roman" w:hAnsi="Times New Roman" w:cs="Times New Roman"/>
                <w:i/>
                <w:sz w:val="28"/>
                <w:szCs w:val="28"/>
              </w:rPr>
              <w:t>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C483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583261" w:rsidRDefault="0058326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http</w:t>
            </w: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://</w:t>
            </w:r>
            <w:r w:rsidRPr="00081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regulation</w:t>
            </w: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81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kamgov</w:t>
            </w: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81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081339" w:rsidRDefault="00D34F3B" w:rsidP="00147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6C4839"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.03.2017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081339" w:rsidRDefault="00081339" w:rsidP="003F05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  <w:r w:rsidR="006C4839"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04.2017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6C4839" w:rsidRDefault="006C483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6C4839" w:rsidRDefault="006C483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83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0F5E1B">
        <w:tc>
          <w:tcPr>
            <w:tcW w:w="403" w:type="pct"/>
          </w:tcPr>
          <w:p w:rsidR="00043567" w:rsidRPr="00081339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 w:rsidRPr="0008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1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081339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81339" w:rsidRPr="00081339" w:rsidRDefault="00081339" w:rsidP="0008133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color w:val="323E4F" w:themeColor="text2" w:themeShade="BF"/>
                <w:sz w:val="28"/>
                <w:szCs w:val="28"/>
              </w:rPr>
            </w:pPr>
            <w:hyperlink r:id="rId8" w:history="1">
              <w:bookmarkStart w:id="1" w:name="_GoBack"/>
              <w:r w:rsidRPr="00081339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http://regulation</w:t>
              </w:r>
              <w:bookmarkEnd w:id="1"/>
              <w:r w:rsidRPr="00081339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.kamgov.ru</w:t>
              </w:r>
            </w:hyperlink>
          </w:p>
          <w:p w:rsidR="00043567" w:rsidRPr="00081339" w:rsidRDefault="00081339" w:rsidP="0008133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43567" w:rsidRPr="0008133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43567" w:rsidRPr="0008133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43567" w:rsidRPr="0008133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0F5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0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081339" w:rsidRDefault="00D34F3B" w:rsidP="000F5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6C4839"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.03.2017</w:t>
            </w:r>
          </w:p>
        </w:tc>
      </w:tr>
      <w:tr w:rsidR="00043567" w:rsidTr="000F5E1B">
        <w:trPr>
          <w:trHeight w:val="105"/>
        </w:trPr>
        <w:tc>
          <w:tcPr>
            <w:tcW w:w="403" w:type="pct"/>
            <w:vMerge/>
          </w:tcPr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F5E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081339" w:rsidRDefault="00081339" w:rsidP="000F5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6C4839" w:rsidRPr="00081339">
              <w:rPr>
                <w:rFonts w:ascii="Times New Roman" w:hAnsi="Times New Roman" w:cs="Times New Roman"/>
                <w:i/>
                <w:sz w:val="28"/>
                <w:szCs w:val="28"/>
              </w:rPr>
              <w:t>.04.2017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0F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0F5E1B">
        <w:tc>
          <w:tcPr>
            <w:tcW w:w="403" w:type="pct"/>
          </w:tcPr>
          <w:p w:rsidR="00043567" w:rsidRDefault="00CE4D90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F5E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0F5E1B">
        <w:tc>
          <w:tcPr>
            <w:tcW w:w="2642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6C4839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  <w:p w:rsidR="00043567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0F5E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D34F3B">
        <w:rPr>
          <w:rFonts w:ascii="Times New Roman" w:eastAsia="Calibri" w:hAnsi="Times New Roman" w:cs="Times New Roman"/>
          <w:sz w:val="20"/>
          <w:szCs w:val="20"/>
        </w:rPr>
        <w:t>Маркина Елена Викторовна</w:t>
      </w:r>
    </w:p>
    <w:p w:rsidR="00640496" w:rsidRPr="003D4B04" w:rsidRDefault="00640496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>
        <w:rPr>
          <w:rFonts w:ascii="Times New Roman" w:eastAsia="Calibri" w:hAnsi="Times New Roman" w:cs="Times New Roman"/>
          <w:sz w:val="20"/>
          <w:szCs w:val="20"/>
        </w:rPr>
        <w:t>42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D34F3B">
        <w:rPr>
          <w:rFonts w:ascii="Times New Roman" w:eastAsia="Calibri" w:hAnsi="Times New Roman" w:cs="Times New Roman"/>
          <w:sz w:val="20"/>
          <w:szCs w:val="20"/>
        </w:rPr>
        <w:t>9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D34F3B">
        <w:rPr>
          <w:rFonts w:ascii="Times New Roman" w:eastAsia="Calibri" w:hAnsi="Times New Roman" w:cs="Times New Roman"/>
          <w:sz w:val="20"/>
          <w:szCs w:val="20"/>
        </w:rPr>
        <w:t>1</w:t>
      </w:r>
    </w:p>
    <w:p w:rsidR="0053306C" w:rsidRPr="00A763F3" w:rsidRDefault="0053306C" w:rsidP="0064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D6" w:rsidRDefault="00C523D6" w:rsidP="00EA7CC1">
      <w:pPr>
        <w:spacing w:after="0" w:line="240" w:lineRule="auto"/>
      </w:pPr>
      <w:r>
        <w:separator/>
      </w:r>
    </w:p>
  </w:endnote>
  <w:endnote w:type="continuationSeparator" w:id="0">
    <w:p w:rsidR="00C523D6" w:rsidRDefault="00C52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D6" w:rsidRDefault="00C523D6" w:rsidP="00EA7CC1">
      <w:pPr>
        <w:spacing w:after="0" w:line="240" w:lineRule="auto"/>
      </w:pPr>
      <w:r>
        <w:separator/>
      </w:r>
    </w:p>
  </w:footnote>
  <w:footnote w:type="continuationSeparator" w:id="0">
    <w:p w:rsidR="00C523D6" w:rsidRDefault="00C523D6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70B7"/>
    <w:rsid w:val="00081339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E0C34"/>
    <w:rsid w:val="000F11DA"/>
    <w:rsid w:val="000F5E1B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B46B2"/>
    <w:rsid w:val="002C6215"/>
    <w:rsid w:val="002D38F5"/>
    <w:rsid w:val="002E36DB"/>
    <w:rsid w:val="002F2EC6"/>
    <w:rsid w:val="002F7EEC"/>
    <w:rsid w:val="0030395C"/>
    <w:rsid w:val="003062B1"/>
    <w:rsid w:val="00312C9E"/>
    <w:rsid w:val="00317FD7"/>
    <w:rsid w:val="0032181E"/>
    <w:rsid w:val="003319D0"/>
    <w:rsid w:val="00344A57"/>
    <w:rsid w:val="003467FE"/>
    <w:rsid w:val="00360BE6"/>
    <w:rsid w:val="00366A67"/>
    <w:rsid w:val="00372B46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261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496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4839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87705"/>
    <w:rsid w:val="007A0D77"/>
    <w:rsid w:val="007A7E4E"/>
    <w:rsid w:val="007C4424"/>
    <w:rsid w:val="007D0451"/>
    <w:rsid w:val="007D5351"/>
    <w:rsid w:val="007E19D3"/>
    <w:rsid w:val="007E1F9A"/>
    <w:rsid w:val="007E3921"/>
    <w:rsid w:val="007F1FF8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46C5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92DEA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3D6"/>
    <w:rsid w:val="00C52622"/>
    <w:rsid w:val="00C56C8E"/>
    <w:rsid w:val="00C61463"/>
    <w:rsid w:val="00C714D4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176F4"/>
    <w:rsid w:val="00D21DBD"/>
    <w:rsid w:val="00D241D6"/>
    <w:rsid w:val="00D26176"/>
    <w:rsid w:val="00D34F3B"/>
    <w:rsid w:val="00D4186E"/>
    <w:rsid w:val="00D5110E"/>
    <w:rsid w:val="00D64297"/>
    <w:rsid w:val="00D76D5E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D2448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32F5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382ED-C8A7-48B5-8830-4508CB27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081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069F-7224-4F9C-B560-AE49ADAE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5</cp:revision>
  <cp:lastPrinted>2016-08-14T22:12:00Z</cp:lastPrinted>
  <dcterms:created xsi:type="dcterms:W3CDTF">2017-03-30T00:20:00Z</dcterms:created>
  <dcterms:modified xsi:type="dcterms:W3CDTF">2017-03-31T00:15:00Z</dcterms:modified>
</cp:coreProperties>
</file>