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930B0E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6F2DD0" w:rsidRPr="00930B0E" w:rsidRDefault="0048161F" w:rsidP="006C0AD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en-US"/>
        </w:rPr>
      </w:pPr>
      <w:r w:rsidRPr="00930B0E">
        <w:rPr>
          <w:b/>
          <w:bCs/>
          <w:color w:val="000000" w:themeColor="text1"/>
          <w:sz w:val="26"/>
          <w:szCs w:val="26"/>
          <w:lang w:eastAsia="en-US"/>
        </w:rPr>
        <w:t>Уведомление</w:t>
      </w:r>
      <w:r w:rsidR="00767B10" w:rsidRPr="00930B0E">
        <w:rPr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6F2DD0" w:rsidRPr="00930B0E">
        <w:rPr>
          <w:b/>
          <w:bCs/>
          <w:color w:val="000000" w:themeColor="text1"/>
          <w:sz w:val="26"/>
          <w:szCs w:val="26"/>
          <w:lang w:eastAsia="en-US"/>
        </w:rPr>
        <w:t xml:space="preserve">о проведении публичных консультаций </w:t>
      </w:r>
      <w:r w:rsidR="005A50A6" w:rsidRPr="00930B0E">
        <w:rPr>
          <w:b/>
          <w:bCs/>
          <w:color w:val="000000" w:themeColor="text1"/>
          <w:sz w:val="26"/>
          <w:szCs w:val="26"/>
          <w:lang w:eastAsia="en-US"/>
        </w:rPr>
        <w:t>по проекту нормативного правового акта</w:t>
      </w:r>
    </w:p>
    <w:p w:rsidR="005A50A6" w:rsidRPr="00930B0E" w:rsidRDefault="005A50A6" w:rsidP="006C0AD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A50A6" w:rsidRPr="00930B0E" w:rsidRDefault="005A50A6" w:rsidP="001676BF">
      <w:pPr>
        <w:tabs>
          <w:tab w:val="left" w:pos="709"/>
        </w:tabs>
        <w:ind w:firstLine="709"/>
        <w:jc w:val="both"/>
        <w:rPr>
          <w:i/>
          <w:iCs/>
          <w:sz w:val="26"/>
          <w:szCs w:val="26"/>
        </w:rPr>
      </w:pPr>
      <w:r w:rsidRPr="00930B0E">
        <w:rPr>
          <w:sz w:val="26"/>
          <w:szCs w:val="26"/>
        </w:rPr>
        <w:t xml:space="preserve">Настоящим  </w:t>
      </w:r>
      <w:r w:rsidR="001676BF" w:rsidRPr="00930B0E">
        <w:rPr>
          <w:sz w:val="26"/>
          <w:szCs w:val="26"/>
        </w:rPr>
        <w:t>Агентство лесного хозяйства и охраны животного мира Камчатского края</w:t>
      </w:r>
      <w:r w:rsidR="001676BF" w:rsidRPr="00930B0E">
        <w:rPr>
          <w:i/>
          <w:iCs/>
          <w:sz w:val="26"/>
          <w:szCs w:val="26"/>
        </w:rPr>
        <w:t xml:space="preserve"> </w:t>
      </w:r>
      <w:r w:rsidRPr="00930B0E">
        <w:rPr>
          <w:sz w:val="26"/>
          <w:szCs w:val="26"/>
        </w:rPr>
        <w:t>извещает о проведении публичных консультаций по</w:t>
      </w:r>
      <w:r w:rsidR="001676BF" w:rsidRPr="00930B0E">
        <w:rPr>
          <w:sz w:val="26"/>
          <w:szCs w:val="26"/>
        </w:rPr>
        <w:t xml:space="preserve"> проекту постановления Губернатора Камчатского края «О внесении изменений                         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</w:t>
      </w:r>
    </w:p>
    <w:p w:rsidR="00667A39" w:rsidRPr="00930B0E" w:rsidRDefault="00667A39" w:rsidP="006C0AD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930B0E" w:rsidRDefault="005A50A6" w:rsidP="0048161F">
      <w:pPr>
        <w:tabs>
          <w:tab w:val="left" w:pos="709"/>
          <w:tab w:val="right" w:pos="9923"/>
        </w:tabs>
        <w:ind w:firstLine="709"/>
        <w:rPr>
          <w:sz w:val="26"/>
          <w:szCs w:val="26"/>
        </w:rPr>
      </w:pPr>
      <w:r w:rsidRPr="00930B0E">
        <w:rPr>
          <w:sz w:val="26"/>
          <w:szCs w:val="26"/>
        </w:rPr>
        <w:t xml:space="preserve">Предложения </w:t>
      </w:r>
      <w:r w:rsidR="00667A39" w:rsidRPr="00930B0E">
        <w:rPr>
          <w:sz w:val="26"/>
          <w:szCs w:val="26"/>
        </w:rPr>
        <w:t xml:space="preserve">и замечания </w:t>
      </w:r>
      <w:bookmarkStart w:id="0" w:name="_GoBack"/>
      <w:r w:rsidR="00667A39" w:rsidRPr="00930B0E">
        <w:rPr>
          <w:sz w:val="26"/>
          <w:szCs w:val="26"/>
        </w:rPr>
        <w:t>п</w:t>
      </w:r>
      <w:bookmarkEnd w:id="0"/>
      <w:r w:rsidR="00667A39" w:rsidRPr="00930B0E">
        <w:rPr>
          <w:sz w:val="26"/>
          <w:szCs w:val="26"/>
        </w:rPr>
        <w:t>ринимаются по адресу:</w:t>
      </w:r>
      <w:r w:rsidR="001676BF" w:rsidRPr="00930B0E">
        <w:rPr>
          <w:sz w:val="26"/>
          <w:szCs w:val="26"/>
        </w:rPr>
        <w:t xml:space="preserve"> г. Петропавловск-Камчатский, ул. Чубарова, </w:t>
      </w:r>
      <w:r w:rsidR="0048161F" w:rsidRPr="00930B0E">
        <w:rPr>
          <w:sz w:val="26"/>
          <w:szCs w:val="26"/>
        </w:rPr>
        <w:t xml:space="preserve">д. </w:t>
      </w:r>
      <w:r w:rsidR="001676BF" w:rsidRPr="00930B0E">
        <w:rPr>
          <w:sz w:val="26"/>
          <w:szCs w:val="26"/>
        </w:rPr>
        <w:t>18</w:t>
      </w:r>
      <w:r w:rsidR="0048161F" w:rsidRPr="00930B0E">
        <w:rPr>
          <w:sz w:val="26"/>
          <w:szCs w:val="26"/>
        </w:rPr>
        <w:t xml:space="preserve">, </w:t>
      </w:r>
      <w:r w:rsidRPr="00930B0E">
        <w:rPr>
          <w:sz w:val="26"/>
          <w:szCs w:val="26"/>
        </w:rPr>
        <w:t>а также по а</w:t>
      </w:r>
      <w:r w:rsidR="00667A39" w:rsidRPr="00930B0E">
        <w:rPr>
          <w:sz w:val="26"/>
          <w:szCs w:val="26"/>
        </w:rPr>
        <w:t>дресу электронной почты:</w:t>
      </w:r>
      <w:r w:rsidR="001676BF" w:rsidRPr="00930B0E">
        <w:rPr>
          <w:sz w:val="26"/>
          <w:szCs w:val="26"/>
        </w:rPr>
        <w:t xml:space="preserve"> </w:t>
      </w:r>
      <w:hyperlink r:id="rId4" w:history="1">
        <w:r w:rsidR="0048161F" w:rsidRPr="00930B0E">
          <w:rPr>
            <w:rStyle w:val="a3"/>
            <w:sz w:val="26"/>
            <w:szCs w:val="26"/>
          </w:rPr>
          <w:t>green@mail.kamchatka.ru</w:t>
        </w:r>
      </w:hyperlink>
      <w:r w:rsidR="0048161F" w:rsidRPr="00930B0E">
        <w:rPr>
          <w:sz w:val="26"/>
          <w:szCs w:val="26"/>
        </w:rPr>
        <w:t>.</w:t>
      </w:r>
    </w:p>
    <w:p w:rsidR="005A50A6" w:rsidRPr="00930B0E" w:rsidRDefault="006C0AD5" w:rsidP="0048161F">
      <w:pPr>
        <w:tabs>
          <w:tab w:val="right" w:pos="9923"/>
        </w:tabs>
        <w:ind w:left="567" w:right="-2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5A50A6" w:rsidRPr="00930B0E">
        <w:rPr>
          <w:sz w:val="26"/>
          <w:szCs w:val="26"/>
        </w:rPr>
        <w:t>Сроки приема предложений</w:t>
      </w:r>
      <w:r w:rsidRPr="00930B0E">
        <w:rPr>
          <w:sz w:val="26"/>
          <w:szCs w:val="26"/>
        </w:rPr>
        <w:t xml:space="preserve"> и </w:t>
      </w:r>
      <w:r w:rsidR="00667A39" w:rsidRPr="00930B0E">
        <w:rPr>
          <w:sz w:val="26"/>
          <w:szCs w:val="26"/>
        </w:rPr>
        <w:t>замечаний:</w:t>
      </w:r>
      <w:r w:rsidR="00A62819" w:rsidRPr="00930B0E">
        <w:rPr>
          <w:sz w:val="26"/>
          <w:szCs w:val="26"/>
        </w:rPr>
        <w:t xml:space="preserve"> до 07.04</w:t>
      </w:r>
      <w:r w:rsidR="001676BF" w:rsidRPr="00930B0E">
        <w:rPr>
          <w:sz w:val="26"/>
          <w:szCs w:val="26"/>
        </w:rPr>
        <w:t>.2017</w:t>
      </w:r>
      <w:r w:rsidR="005A50A6" w:rsidRPr="00930B0E">
        <w:rPr>
          <w:sz w:val="26"/>
          <w:szCs w:val="26"/>
        </w:rPr>
        <w:tab/>
      </w:r>
    </w:p>
    <w:p w:rsidR="005A50A6" w:rsidRPr="00930B0E" w:rsidRDefault="006C0AD5" w:rsidP="006C0AD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5A50A6" w:rsidRPr="00930B0E">
        <w:rPr>
          <w:sz w:val="26"/>
          <w:szCs w:val="26"/>
        </w:rPr>
        <w:t>Место размещения уведомления в информационно-телекоммуникационной сети «Интернет»</w:t>
      </w:r>
      <w:r w:rsidR="00667A39" w:rsidRPr="00930B0E">
        <w:rPr>
          <w:sz w:val="26"/>
          <w:szCs w:val="26"/>
        </w:rPr>
        <w:t xml:space="preserve"> (полный электронный адрес): </w:t>
      </w:r>
      <w:r w:rsidR="00930B0E" w:rsidRPr="00930B0E">
        <w:rPr>
          <w:sz w:val="26"/>
          <w:szCs w:val="26"/>
        </w:rPr>
        <w:t>http://regulation.kamgov.ru/projects#npa=5204</w:t>
      </w:r>
    </w:p>
    <w:p w:rsidR="00800E63" w:rsidRPr="00930B0E" w:rsidRDefault="00800E63" w:rsidP="006C0AD5">
      <w:pPr>
        <w:tabs>
          <w:tab w:val="left" w:pos="709"/>
        </w:tabs>
        <w:ind w:firstLine="567"/>
        <w:jc w:val="both"/>
        <w:rPr>
          <w:sz w:val="12"/>
          <w:szCs w:val="28"/>
        </w:rPr>
      </w:pPr>
    </w:p>
    <w:p w:rsidR="005A50A6" w:rsidRPr="00930B0E" w:rsidRDefault="005A50A6" w:rsidP="006C0AD5">
      <w:pPr>
        <w:pBdr>
          <w:top w:val="single" w:sz="4" w:space="1" w:color="auto"/>
        </w:pBdr>
        <w:ind w:right="113"/>
        <w:rPr>
          <w:sz w:val="8"/>
          <w:szCs w:val="28"/>
        </w:rPr>
      </w:pPr>
    </w:p>
    <w:p w:rsidR="006C0AD5" w:rsidRPr="00930B0E" w:rsidRDefault="006C0AD5" w:rsidP="006C0AD5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5A50A6" w:rsidRPr="00930B0E">
        <w:rPr>
          <w:sz w:val="26"/>
          <w:szCs w:val="26"/>
        </w:rPr>
        <w:t>Все поступившие предложения</w:t>
      </w:r>
      <w:r w:rsidR="00667A39" w:rsidRPr="00930B0E">
        <w:rPr>
          <w:sz w:val="26"/>
          <w:szCs w:val="26"/>
        </w:rPr>
        <w:t xml:space="preserve"> и замечания</w:t>
      </w:r>
      <w:r w:rsidR="005A50A6" w:rsidRPr="00930B0E">
        <w:rPr>
          <w:sz w:val="26"/>
          <w:szCs w:val="26"/>
        </w:rPr>
        <w:t xml:space="preserve"> будут рассмотрены</w:t>
      </w:r>
      <w:r w:rsidR="007D5B1F" w:rsidRPr="00930B0E">
        <w:rPr>
          <w:sz w:val="26"/>
          <w:szCs w:val="26"/>
        </w:rPr>
        <w:t xml:space="preserve">. </w:t>
      </w:r>
      <w:r w:rsidRPr="00930B0E">
        <w:rPr>
          <w:sz w:val="26"/>
          <w:szCs w:val="26"/>
        </w:rPr>
        <w:t xml:space="preserve">                         </w:t>
      </w:r>
    </w:p>
    <w:p w:rsidR="0048161F" w:rsidRPr="00930B0E" w:rsidRDefault="006C0AD5" w:rsidP="0048161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7D5B1F" w:rsidRPr="00930B0E">
        <w:rPr>
          <w:sz w:val="26"/>
          <w:szCs w:val="26"/>
        </w:rPr>
        <w:t>Свод</w:t>
      </w:r>
      <w:r w:rsidR="001676BF" w:rsidRPr="00930B0E">
        <w:rPr>
          <w:sz w:val="26"/>
          <w:szCs w:val="26"/>
        </w:rPr>
        <w:t xml:space="preserve"> предложений будет размещен</w:t>
      </w:r>
      <w:r w:rsidR="005A50A6" w:rsidRPr="00930B0E">
        <w:rPr>
          <w:sz w:val="26"/>
          <w:szCs w:val="26"/>
        </w:rPr>
        <w:t xml:space="preserve"> на </w:t>
      </w:r>
      <w:proofErr w:type="gramStart"/>
      <w:r w:rsidR="005A50A6" w:rsidRPr="00930B0E">
        <w:rPr>
          <w:sz w:val="26"/>
          <w:szCs w:val="26"/>
        </w:rPr>
        <w:t xml:space="preserve">сайте  </w:t>
      </w:r>
      <w:r w:rsidR="00710C1D" w:rsidRPr="00930B0E">
        <w:rPr>
          <w:sz w:val="26"/>
          <w:szCs w:val="26"/>
          <w:lang w:val="en-US"/>
        </w:rPr>
        <w:t>regulation</w:t>
      </w:r>
      <w:r w:rsidR="00710C1D" w:rsidRPr="00930B0E">
        <w:rPr>
          <w:sz w:val="26"/>
          <w:szCs w:val="26"/>
        </w:rPr>
        <w:t>.</w:t>
      </w:r>
      <w:proofErr w:type="spellStart"/>
      <w:r w:rsidR="00710C1D" w:rsidRPr="00930B0E">
        <w:rPr>
          <w:sz w:val="26"/>
          <w:szCs w:val="26"/>
          <w:lang w:val="en-US"/>
        </w:rPr>
        <w:t>kamgov</w:t>
      </w:r>
      <w:proofErr w:type="spellEnd"/>
      <w:r w:rsidR="00710C1D" w:rsidRPr="00930B0E">
        <w:rPr>
          <w:sz w:val="26"/>
          <w:szCs w:val="26"/>
        </w:rPr>
        <w:t>.</w:t>
      </w:r>
      <w:proofErr w:type="spellStart"/>
      <w:r w:rsidR="00710C1D" w:rsidRPr="00930B0E">
        <w:rPr>
          <w:sz w:val="26"/>
          <w:szCs w:val="26"/>
          <w:lang w:val="en-US"/>
        </w:rPr>
        <w:t>ru</w:t>
      </w:r>
      <w:proofErr w:type="spellEnd"/>
      <w:proofErr w:type="gramEnd"/>
      <w:r w:rsidR="0048161F" w:rsidRPr="00930B0E">
        <w:rPr>
          <w:sz w:val="26"/>
          <w:szCs w:val="26"/>
        </w:rPr>
        <w:t xml:space="preserve"> не позднее</w:t>
      </w:r>
      <w:r w:rsidR="00A62819" w:rsidRPr="00930B0E">
        <w:rPr>
          <w:sz w:val="26"/>
          <w:szCs w:val="26"/>
        </w:rPr>
        <w:t xml:space="preserve"> 10.04</w:t>
      </w:r>
      <w:r w:rsidR="00710C1D" w:rsidRPr="00930B0E">
        <w:rPr>
          <w:sz w:val="26"/>
          <w:szCs w:val="26"/>
        </w:rPr>
        <w:t>.2017</w:t>
      </w:r>
      <w:r w:rsidR="0048161F" w:rsidRPr="00930B0E">
        <w:rPr>
          <w:sz w:val="26"/>
          <w:szCs w:val="26"/>
        </w:rPr>
        <w:t>.</w:t>
      </w:r>
    </w:p>
    <w:p w:rsidR="005A50A6" w:rsidRPr="00930B0E" w:rsidRDefault="005A50A6" w:rsidP="0048161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ab/>
      </w:r>
    </w:p>
    <w:p w:rsidR="005A50A6" w:rsidRPr="00930B0E" w:rsidRDefault="006C0AD5" w:rsidP="0048161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5A50A6" w:rsidRPr="00930B0E">
        <w:rPr>
          <w:sz w:val="26"/>
          <w:szCs w:val="26"/>
        </w:rPr>
        <w:t xml:space="preserve">1. Описание проблемы, на решение которой направлено предлагаемое правовое </w:t>
      </w:r>
      <w:proofErr w:type="gramStart"/>
      <w:r w:rsidR="005A50A6" w:rsidRPr="00930B0E">
        <w:rPr>
          <w:sz w:val="26"/>
          <w:szCs w:val="26"/>
        </w:rPr>
        <w:t xml:space="preserve">регулирование:  </w:t>
      </w:r>
      <w:r w:rsidR="00A62819" w:rsidRPr="00930B0E">
        <w:rPr>
          <w:sz w:val="26"/>
          <w:szCs w:val="26"/>
        </w:rPr>
        <w:t>получение</w:t>
      </w:r>
      <w:proofErr w:type="gramEnd"/>
      <w:r w:rsidR="00A62819" w:rsidRPr="00930B0E">
        <w:rPr>
          <w:sz w:val="26"/>
          <w:szCs w:val="26"/>
        </w:rPr>
        <w:t xml:space="preserve"> права на добычу водоплавающей дичи (разрешенные к добыче виды уток и гусей) в неблагоприятное для охоты время</w:t>
      </w:r>
      <w:r w:rsidR="002B0265" w:rsidRPr="00930B0E">
        <w:rPr>
          <w:sz w:val="26"/>
          <w:szCs w:val="26"/>
        </w:rPr>
        <w:t>.</w:t>
      </w:r>
      <w:r w:rsidR="005A50A6" w:rsidRPr="00930B0E">
        <w:rPr>
          <w:sz w:val="26"/>
          <w:szCs w:val="26"/>
        </w:rPr>
        <w:tab/>
      </w:r>
    </w:p>
    <w:p w:rsidR="00930B0E" w:rsidRPr="00930B0E" w:rsidRDefault="006C0AD5" w:rsidP="002B0265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5A50A6" w:rsidRPr="00930B0E">
        <w:rPr>
          <w:sz w:val="26"/>
          <w:szCs w:val="26"/>
        </w:rPr>
        <w:t xml:space="preserve">2. Цели предлагаемого правового регулирования:  </w:t>
      </w:r>
      <w:r w:rsidR="002B0265" w:rsidRPr="00930B0E">
        <w:rPr>
          <w:sz w:val="26"/>
          <w:szCs w:val="26"/>
        </w:rPr>
        <w:t xml:space="preserve">                                                   </w:t>
      </w:r>
    </w:p>
    <w:p w:rsidR="002B0265" w:rsidRPr="00930B0E" w:rsidRDefault="00930B0E" w:rsidP="002B0265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2B0265" w:rsidRPr="00930B0E">
        <w:rPr>
          <w:sz w:val="26"/>
          <w:szCs w:val="26"/>
        </w:rPr>
        <w:t>- сохранение и рациональное использование охотничьих ресурсов и среды их обитания;</w:t>
      </w:r>
    </w:p>
    <w:p w:rsidR="002E2056" w:rsidRPr="00930B0E" w:rsidRDefault="00930B0E" w:rsidP="002E2056">
      <w:pPr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        </w:t>
      </w:r>
      <w:r w:rsidR="002E2056" w:rsidRPr="00930B0E">
        <w:rPr>
          <w:sz w:val="26"/>
          <w:szCs w:val="26"/>
        </w:rPr>
        <w:t xml:space="preserve">- оптимизация параметров охоты на некоторые охотничьи ресурсы (водоплавающая дичь) на территориях </w:t>
      </w:r>
      <w:proofErr w:type="spellStart"/>
      <w:r w:rsidR="002E2056" w:rsidRPr="00930B0E">
        <w:rPr>
          <w:sz w:val="26"/>
          <w:szCs w:val="26"/>
        </w:rPr>
        <w:t>Усть</w:t>
      </w:r>
      <w:proofErr w:type="spellEnd"/>
      <w:r w:rsidR="002E2056" w:rsidRPr="00930B0E">
        <w:rPr>
          <w:sz w:val="26"/>
          <w:szCs w:val="26"/>
        </w:rPr>
        <w:t>-Камчатского района и Корякского округа Камчатского края.</w:t>
      </w:r>
    </w:p>
    <w:p w:rsidR="00930B0E" w:rsidRPr="00930B0E" w:rsidRDefault="006C0AD5" w:rsidP="00800E63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5A50A6" w:rsidRPr="00930B0E">
        <w:rPr>
          <w:sz w:val="26"/>
          <w:szCs w:val="26"/>
        </w:rPr>
        <w:t xml:space="preserve">3. Ожидаемый результат предлагаемого правового регулирования:  </w:t>
      </w:r>
      <w:r w:rsidR="00930B0E" w:rsidRPr="00930B0E">
        <w:rPr>
          <w:sz w:val="26"/>
          <w:szCs w:val="26"/>
        </w:rPr>
        <w:t xml:space="preserve">  </w:t>
      </w:r>
    </w:p>
    <w:p w:rsidR="005A50A6" w:rsidRPr="00930B0E" w:rsidRDefault="00930B0E" w:rsidP="00800E63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</w:t>
      </w:r>
      <w:r w:rsidR="002E2056" w:rsidRPr="00930B0E">
        <w:rPr>
          <w:sz w:val="26"/>
          <w:szCs w:val="26"/>
        </w:rPr>
        <w:t xml:space="preserve">получение права на добычу водоплавающей дичи (разрешенные к добыче виды уток и гусей) в благоприятное для охоты время на территориях </w:t>
      </w:r>
      <w:proofErr w:type="spellStart"/>
      <w:r w:rsidR="002E2056" w:rsidRPr="00930B0E">
        <w:rPr>
          <w:sz w:val="26"/>
          <w:szCs w:val="26"/>
        </w:rPr>
        <w:t>Усть</w:t>
      </w:r>
      <w:proofErr w:type="spellEnd"/>
      <w:r w:rsidR="002E2056" w:rsidRPr="00930B0E">
        <w:rPr>
          <w:sz w:val="26"/>
          <w:szCs w:val="26"/>
        </w:rPr>
        <w:t>-Камчатского района и Корякского округа Камчатского края.</w:t>
      </w:r>
      <w:r w:rsidR="00667A39" w:rsidRPr="00930B0E">
        <w:rPr>
          <w:sz w:val="26"/>
          <w:szCs w:val="26"/>
        </w:rPr>
        <w:tab/>
      </w:r>
    </w:p>
    <w:p w:rsidR="00F72B52" w:rsidRPr="00930B0E" w:rsidRDefault="005A50A6" w:rsidP="0048161F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>4. Действующие нормативные правовые акты, поручения, другие решения,</w:t>
      </w:r>
      <w:r w:rsidR="007D5B1F" w:rsidRPr="00930B0E">
        <w:rPr>
          <w:sz w:val="26"/>
          <w:szCs w:val="26"/>
        </w:rPr>
        <w:t xml:space="preserve"> </w:t>
      </w:r>
      <w:r w:rsidRPr="00930B0E">
        <w:rPr>
          <w:sz w:val="26"/>
          <w:szCs w:val="26"/>
        </w:rPr>
        <w:t>из которых вытекает необходимость разработки предлагаемого правового р</w:t>
      </w:r>
      <w:r w:rsidR="00667A39" w:rsidRPr="00930B0E">
        <w:rPr>
          <w:sz w:val="26"/>
          <w:szCs w:val="26"/>
        </w:rPr>
        <w:t xml:space="preserve">егулирования в данной области: </w:t>
      </w:r>
      <w:r w:rsidR="00F72B52" w:rsidRPr="00930B0E">
        <w:rPr>
          <w:sz w:val="26"/>
          <w:szCs w:val="26"/>
        </w:rPr>
        <w:t xml:space="preserve">Федеральный закон от 24.04.1995 № 52-ФЗ «О животном мире»; Федеральный закон от 24.07.2009 № 209-ФЗ «Об охоте </w:t>
      </w:r>
      <w:r w:rsidR="0048161F" w:rsidRPr="00930B0E">
        <w:rPr>
          <w:sz w:val="26"/>
          <w:szCs w:val="26"/>
        </w:rPr>
        <w:t xml:space="preserve">                  </w:t>
      </w:r>
      <w:r w:rsidR="00F72B52" w:rsidRPr="00930B0E">
        <w:rPr>
          <w:sz w:val="26"/>
          <w:szCs w:val="26"/>
        </w:rPr>
        <w:t xml:space="preserve">и о сохранении охотничьих </w:t>
      </w:r>
      <w:r w:rsidR="0048161F" w:rsidRPr="00930B0E">
        <w:rPr>
          <w:sz w:val="26"/>
          <w:szCs w:val="26"/>
        </w:rPr>
        <w:t xml:space="preserve">ресурсов и о внесении изменений </w:t>
      </w:r>
      <w:r w:rsidR="00F72B52" w:rsidRPr="00930B0E">
        <w:rPr>
          <w:sz w:val="26"/>
          <w:szCs w:val="26"/>
        </w:rPr>
        <w:t xml:space="preserve">в отдельные законодательные акты Российской Федерации», приказ Минприроды России от 16.11.2010 № 512 «Об утверждении правил охоты», постановление Правительства Камчатского края от 28.04.2011 № 165-П «Об утверждении Положения об Агентстве лесного хозяйства и охраны животного мира Камчатского края»; </w:t>
      </w:r>
      <w:r w:rsidR="002E2056" w:rsidRPr="00930B0E">
        <w:rPr>
          <w:sz w:val="26"/>
          <w:szCs w:val="26"/>
        </w:rPr>
        <w:t>данные государственного мониторинга</w:t>
      </w:r>
      <w:r w:rsidR="00F72B52" w:rsidRPr="00930B0E">
        <w:rPr>
          <w:sz w:val="26"/>
          <w:szCs w:val="26"/>
        </w:rPr>
        <w:t>, а также следующие документы:</w:t>
      </w:r>
    </w:p>
    <w:p w:rsidR="002E2056" w:rsidRPr="00930B0E" w:rsidRDefault="002E2056" w:rsidP="002E2056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lastRenderedPageBreak/>
        <w:t xml:space="preserve">- обращение Главы </w:t>
      </w:r>
      <w:proofErr w:type="spellStart"/>
      <w:r w:rsidRPr="00930B0E">
        <w:rPr>
          <w:sz w:val="26"/>
          <w:szCs w:val="26"/>
        </w:rPr>
        <w:t>Усть</w:t>
      </w:r>
      <w:proofErr w:type="spellEnd"/>
      <w:r w:rsidRPr="00930B0E">
        <w:rPr>
          <w:sz w:val="26"/>
          <w:szCs w:val="26"/>
        </w:rPr>
        <w:t xml:space="preserve">-Камчатского муниципального района от 10.03.2017 № 81 «Об изменении сроков охоты» по вопросу пересмотра сроков открытия весенней охоты на водоплавающую дичь в </w:t>
      </w:r>
      <w:proofErr w:type="spellStart"/>
      <w:r w:rsidRPr="00930B0E">
        <w:rPr>
          <w:sz w:val="26"/>
          <w:szCs w:val="26"/>
        </w:rPr>
        <w:t>охотугодьях</w:t>
      </w:r>
      <w:proofErr w:type="spellEnd"/>
      <w:r w:rsidRPr="00930B0E">
        <w:rPr>
          <w:sz w:val="26"/>
          <w:szCs w:val="26"/>
        </w:rPr>
        <w:t xml:space="preserve"> районного общества охотников и рыболовов;</w:t>
      </w:r>
    </w:p>
    <w:p w:rsidR="002E2056" w:rsidRPr="00930B0E" w:rsidRDefault="002E2056" w:rsidP="002E2056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>- обращение МОО «</w:t>
      </w:r>
      <w:proofErr w:type="spellStart"/>
      <w:r w:rsidRPr="00930B0E">
        <w:rPr>
          <w:sz w:val="26"/>
          <w:szCs w:val="26"/>
        </w:rPr>
        <w:t>Ключевское</w:t>
      </w:r>
      <w:proofErr w:type="spellEnd"/>
      <w:r w:rsidRPr="00930B0E">
        <w:rPr>
          <w:sz w:val="26"/>
          <w:szCs w:val="26"/>
        </w:rPr>
        <w:t xml:space="preserve"> общество охотников и рыболовов» от 20.01.2017 № 4/17 с ходатайством Главы пос. Ключи от 24.01.2017 по вопросу пересмотра сроков открытия весенней охоты на водоплавающую дичь </w:t>
      </w:r>
      <w:r w:rsidR="00800E63" w:rsidRPr="00930B0E">
        <w:rPr>
          <w:sz w:val="26"/>
          <w:szCs w:val="26"/>
        </w:rPr>
        <w:t xml:space="preserve">                           </w:t>
      </w:r>
      <w:r w:rsidRPr="00930B0E">
        <w:rPr>
          <w:sz w:val="26"/>
          <w:szCs w:val="26"/>
        </w:rPr>
        <w:t xml:space="preserve">в </w:t>
      </w:r>
      <w:proofErr w:type="spellStart"/>
      <w:r w:rsidRPr="00930B0E">
        <w:rPr>
          <w:sz w:val="26"/>
          <w:szCs w:val="26"/>
        </w:rPr>
        <w:t>охотугодьях</w:t>
      </w:r>
      <w:proofErr w:type="spellEnd"/>
      <w:r w:rsidRPr="00930B0E">
        <w:rPr>
          <w:sz w:val="26"/>
          <w:szCs w:val="26"/>
        </w:rPr>
        <w:t xml:space="preserve"> местной общественной организации охотников и рыболовов;</w:t>
      </w:r>
    </w:p>
    <w:p w:rsidR="002E2056" w:rsidRPr="00930B0E" w:rsidRDefault="002E2056" w:rsidP="002E2056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>- обращение ООО «</w:t>
      </w:r>
      <w:proofErr w:type="spellStart"/>
      <w:r w:rsidRPr="00930B0E">
        <w:rPr>
          <w:sz w:val="26"/>
          <w:szCs w:val="26"/>
        </w:rPr>
        <w:t>Ключевское</w:t>
      </w:r>
      <w:proofErr w:type="spellEnd"/>
      <w:r w:rsidRPr="00930B0E">
        <w:rPr>
          <w:sz w:val="26"/>
          <w:szCs w:val="26"/>
        </w:rPr>
        <w:t xml:space="preserve"> ОПХ» от 16.01.2017 № б/н по вопросу пересмотра сроков открытия весенней охоты на водоплавающую дичь </w:t>
      </w:r>
      <w:r w:rsidR="00800E63" w:rsidRPr="00930B0E">
        <w:rPr>
          <w:sz w:val="26"/>
          <w:szCs w:val="26"/>
        </w:rPr>
        <w:t xml:space="preserve">                         </w:t>
      </w:r>
      <w:r w:rsidRPr="00930B0E">
        <w:rPr>
          <w:sz w:val="26"/>
          <w:szCs w:val="26"/>
        </w:rPr>
        <w:t xml:space="preserve">в </w:t>
      </w:r>
      <w:proofErr w:type="spellStart"/>
      <w:r w:rsidRPr="00930B0E">
        <w:rPr>
          <w:sz w:val="26"/>
          <w:szCs w:val="26"/>
        </w:rPr>
        <w:t>охотугодьях</w:t>
      </w:r>
      <w:proofErr w:type="spellEnd"/>
      <w:r w:rsidRPr="00930B0E">
        <w:rPr>
          <w:sz w:val="26"/>
          <w:szCs w:val="26"/>
        </w:rPr>
        <w:t xml:space="preserve"> </w:t>
      </w:r>
      <w:proofErr w:type="spellStart"/>
      <w:r w:rsidRPr="00930B0E">
        <w:rPr>
          <w:sz w:val="26"/>
          <w:szCs w:val="26"/>
        </w:rPr>
        <w:t>Усть</w:t>
      </w:r>
      <w:proofErr w:type="spellEnd"/>
      <w:r w:rsidRPr="00930B0E">
        <w:rPr>
          <w:sz w:val="26"/>
          <w:szCs w:val="26"/>
        </w:rPr>
        <w:t>-Камчатского района в бывших границах Ключевского производственного участка;</w:t>
      </w:r>
    </w:p>
    <w:p w:rsidR="002E2056" w:rsidRPr="00930B0E" w:rsidRDefault="002E2056" w:rsidP="002E2056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>- обращение охотпользователей Корякского округа (</w:t>
      </w:r>
      <w:proofErr w:type="spellStart"/>
      <w:r w:rsidRPr="00930B0E">
        <w:rPr>
          <w:sz w:val="26"/>
          <w:szCs w:val="26"/>
        </w:rPr>
        <w:t>Паланское</w:t>
      </w:r>
      <w:proofErr w:type="spellEnd"/>
      <w:r w:rsidRPr="00930B0E">
        <w:rPr>
          <w:sz w:val="26"/>
          <w:szCs w:val="26"/>
        </w:rPr>
        <w:t xml:space="preserve"> общество охотников и рыболовов, ООО «Рысь», ООО «</w:t>
      </w:r>
      <w:proofErr w:type="spellStart"/>
      <w:r w:rsidRPr="00930B0E">
        <w:rPr>
          <w:sz w:val="26"/>
          <w:szCs w:val="26"/>
        </w:rPr>
        <w:t>Селинг</w:t>
      </w:r>
      <w:proofErr w:type="spellEnd"/>
      <w:r w:rsidRPr="00930B0E">
        <w:rPr>
          <w:sz w:val="26"/>
          <w:szCs w:val="26"/>
        </w:rPr>
        <w:t>») по переносу сроков проведения весенней охоты на перелетную дичь в районах Корякского округа на более ранние.</w:t>
      </w:r>
    </w:p>
    <w:p w:rsidR="005A50A6" w:rsidRPr="00930B0E" w:rsidRDefault="005A50A6" w:rsidP="002E2056">
      <w:pPr>
        <w:ind w:firstLine="567"/>
        <w:jc w:val="both"/>
        <w:rPr>
          <w:sz w:val="26"/>
          <w:szCs w:val="26"/>
        </w:rPr>
      </w:pPr>
      <w:r w:rsidRPr="00930B0E">
        <w:rPr>
          <w:sz w:val="26"/>
          <w:szCs w:val="26"/>
        </w:rPr>
        <w:t>5. Планируемый срок вступления в силу предлагаемого правового</w:t>
      </w:r>
      <w:r w:rsidRPr="00930B0E">
        <w:rPr>
          <w:sz w:val="26"/>
          <w:szCs w:val="26"/>
        </w:rPr>
        <w:br/>
        <w:t xml:space="preserve">регулирования:  </w:t>
      </w:r>
      <w:r w:rsidR="002E2056" w:rsidRPr="00930B0E">
        <w:rPr>
          <w:sz w:val="26"/>
          <w:szCs w:val="26"/>
        </w:rPr>
        <w:t>04.05</w:t>
      </w:r>
      <w:r w:rsidR="001676BF" w:rsidRPr="00930B0E">
        <w:rPr>
          <w:sz w:val="26"/>
          <w:szCs w:val="26"/>
        </w:rPr>
        <w:t>.2017</w:t>
      </w:r>
    </w:p>
    <w:p w:rsidR="005A50A6" w:rsidRPr="00930B0E" w:rsidRDefault="0048161F" w:rsidP="0048161F">
      <w:pPr>
        <w:tabs>
          <w:tab w:val="left" w:pos="709"/>
        </w:tabs>
        <w:jc w:val="both"/>
        <w:rPr>
          <w:sz w:val="26"/>
          <w:szCs w:val="26"/>
        </w:rPr>
      </w:pPr>
      <w:r w:rsidRPr="00930B0E">
        <w:rPr>
          <w:sz w:val="26"/>
          <w:szCs w:val="26"/>
        </w:rPr>
        <w:t xml:space="preserve">         </w:t>
      </w:r>
      <w:r w:rsidR="00554488" w:rsidRPr="00930B0E">
        <w:rPr>
          <w:sz w:val="26"/>
          <w:szCs w:val="26"/>
        </w:rPr>
        <w:t>6</w:t>
      </w:r>
      <w:r w:rsidR="005A50A6" w:rsidRPr="00930B0E">
        <w:rPr>
          <w:sz w:val="26"/>
          <w:szCs w:val="26"/>
        </w:rPr>
        <w:t xml:space="preserve">. Иная информация по решению </w:t>
      </w:r>
      <w:r w:rsidR="007D5B1F" w:rsidRPr="00930B0E">
        <w:rPr>
          <w:sz w:val="26"/>
          <w:szCs w:val="26"/>
        </w:rPr>
        <w:t>регулирующего органа</w:t>
      </w:r>
      <w:r w:rsidR="005A50A6" w:rsidRPr="00930B0E">
        <w:rPr>
          <w:sz w:val="26"/>
          <w:szCs w:val="26"/>
        </w:rPr>
        <w:t xml:space="preserve">, относящаяся </w:t>
      </w:r>
      <w:r w:rsidR="00800E63" w:rsidRPr="00930B0E">
        <w:rPr>
          <w:sz w:val="26"/>
          <w:szCs w:val="26"/>
        </w:rPr>
        <w:t xml:space="preserve">                 </w:t>
      </w:r>
      <w:r w:rsidR="005A50A6" w:rsidRPr="00930B0E">
        <w:rPr>
          <w:sz w:val="26"/>
          <w:szCs w:val="26"/>
        </w:rPr>
        <w:t xml:space="preserve">к сведениям о </w:t>
      </w:r>
      <w:r w:rsidR="007D5B1F" w:rsidRPr="00930B0E">
        <w:rPr>
          <w:sz w:val="26"/>
          <w:szCs w:val="26"/>
        </w:rPr>
        <w:t>разработке</w:t>
      </w:r>
      <w:r w:rsidR="005A50A6" w:rsidRPr="00930B0E">
        <w:rPr>
          <w:sz w:val="26"/>
          <w:szCs w:val="26"/>
        </w:rPr>
        <w:t xml:space="preserve"> предлагаемого</w:t>
      </w:r>
      <w:r w:rsidR="00667A39" w:rsidRPr="00930B0E">
        <w:rPr>
          <w:sz w:val="26"/>
          <w:szCs w:val="26"/>
        </w:rPr>
        <w:t xml:space="preserve"> правового регулирования: </w:t>
      </w:r>
      <w:r w:rsidR="00642E5B" w:rsidRPr="00930B0E">
        <w:rPr>
          <w:sz w:val="26"/>
          <w:szCs w:val="26"/>
        </w:rPr>
        <w:t>нет</w:t>
      </w:r>
      <w:r w:rsidRPr="00930B0E">
        <w:rPr>
          <w:sz w:val="26"/>
          <w:szCs w:val="26"/>
        </w:rPr>
        <w:t>.</w:t>
      </w:r>
    </w:p>
    <w:p w:rsidR="0048161F" w:rsidRPr="00930B0E" w:rsidRDefault="0048161F" w:rsidP="0048161F">
      <w:pPr>
        <w:tabs>
          <w:tab w:val="left" w:pos="709"/>
        </w:tabs>
        <w:jc w:val="both"/>
        <w:rPr>
          <w:sz w:val="26"/>
          <w:szCs w:val="26"/>
        </w:rPr>
      </w:pPr>
    </w:p>
    <w:p w:rsidR="005A50A6" w:rsidRPr="00930B0E" w:rsidRDefault="005A50A6" w:rsidP="006C0AD5">
      <w:pPr>
        <w:spacing w:after="240"/>
        <w:rPr>
          <w:sz w:val="26"/>
          <w:szCs w:val="26"/>
        </w:rPr>
      </w:pPr>
      <w:r w:rsidRPr="00930B0E">
        <w:rPr>
          <w:sz w:val="26"/>
          <w:szCs w:val="26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930B0E" w:rsidTr="004C7FF9">
        <w:tc>
          <w:tcPr>
            <w:tcW w:w="454" w:type="dxa"/>
          </w:tcPr>
          <w:p w:rsidR="005A50A6" w:rsidRPr="00930B0E" w:rsidRDefault="005A50A6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930B0E" w:rsidRDefault="00E9627C" w:rsidP="006C0AD5">
            <w:pPr>
              <w:pStyle w:val="ConsDTNormal"/>
              <w:ind w:left="57" w:right="57"/>
              <w:jc w:val="left"/>
              <w:rPr>
                <w:szCs w:val="28"/>
              </w:rPr>
            </w:pPr>
            <w:r w:rsidRPr="00930B0E">
              <w:rPr>
                <w:szCs w:val="28"/>
              </w:rPr>
              <w:t>Анкета</w:t>
            </w:r>
            <w:r w:rsidR="005A50A6" w:rsidRPr="00930B0E">
              <w:rPr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930B0E" w:rsidRDefault="00192744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>на 5 л. в 1 экз.</w:t>
            </w:r>
          </w:p>
        </w:tc>
      </w:tr>
      <w:tr w:rsidR="005A50A6" w:rsidRPr="00930B0E" w:rsidTr="004C7FF9">
        <w:tc>
          <w:tcPr>
            <w:tcW w:w="454" w:type="dxa"/>
          </w:tcPr>
          <w:p w:rsidR="005A50A6" w:rsidRPr="00930B0E" w:rsidRDefault="005A50A6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930B0E" w:rsidRDefault="002B0265" w:rsidP="006C0AD5">
            <w:pPr>
              <w:pStyle w:val="ConsDTNormal"/>
              <w:ind w:left="57" w:right="57"/>
              <w:jc w:val="left"/>
              <w:rPr>
                <w:szCs w:val="28"/>
              </w:rPr>
            </w:pPr>
            <w:r w:rsidRPr="00930B0E">
              <w:rPr>
                <w:szCs w:val="28"/>
              </w:rPr>
              <w:t>Проект постановления Губернатора Камчатского края 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</w:t>
            </w:r>
          </w:p>
        </w:tc>
        <w:tc>
          <w:tcPr>
            <w:tcW w:w="2438" w:type="dxa"/>
          </w:tcPr>
          <w:p w:rsidR="005A50A6" w:rsidRPr="00930B0E" w:rsidRDefault="002B0265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 xml:space="preserve">на 2 л. </w:t>
            </w:r>
            <w:r w:rsidR="00281ECF" w:rsidRPr="00930B0E">
              <w:rPr>
                <w:szCs w:val="28"/>
              </w:rPr>
              <w:t>в 1 экз.</w:t>
            </w:r>
          </w:p>
        </w:tc>
      </w:tr>
      <w:tr w:rsidR="00930B0E" w:rsidRPr="00930B0E" w:rsidTr="004C7FF9">
        <w:tc>
          <w:tcPr>
            <w:tcW w:w="454" w:type="dxa"/>
          </w:tcPr>
          <w:p w:rsidR="00930B0E" w:rsidRPr="00930B0E" w:rsidRDefault="00930B0E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>3</w:t>
            </w:r>
          </w:p>
        </w:tc>
        <w:tc>
          <w:tcPr>
            <w:tcW w:w="7088" w:type="dxa"/>
          </w:tcPr>
          <w:p w:rsidR="00930B0E" w:rsidRPr="00930B0E" w:rsidRDefault="00930B0E" w:rsidP="00930B0E">
            <w:pPr>
              <w:pStyle w:val="ConsDTNormal"/>
              <w:ind w:left="57" w:right="57"/>
              <w:jc w:val="left"/>
              <w:rPr>
                <w:szCs w:val="28"/>
              </w:rPr>
            </w:pPr>
            <w:r w:rsidRPr="00930B0E">
              <w:rPr>
                <w:szCs w:val="28"/>
              </w:rPr>
              <w:t>Постановление</w:t>
            </w:r>
            <w:r w:rsidRPr="00930B0E">
              <w:rPr>
                <w:szCs w:val="28"/>
              </w:rPr>
              <w:t xml:space="preserve">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  <w:tc>
          <w:tcPr>
            <w:tcW w:w="2438" w:type="dxa"/>
          </w:tcPr>
          <w:p w:rsidR="00930B0E" w:rsidRPr="00930B0E" w:rsidRDefault="00930B0E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>на 4</w:t>
            </w:r>
            <w:r w:rsidRPr="00930B0E">
              <w:rPr>
                <w:szCs w:val="28"/>
              </w:rPr>
              <w:t xml:space="preserve"> л. в 1 экз.</w:t>
            </w:r>
          </w:p>
        </w:tc>
      </w:tr>
      <w:tr w:rsidR="00930B0E" w:rsidRPr="00930B0E" w:rsidTr="004C7FF9">
        <w:tc>
          <w:tcPr>
            <w:tcW w:w="454" w:type="dxa"/>
          </w:tcPr>
          <w:p w:rsidR="00930B0E" w:rsidRPr="00930B0E" w:rsidRDefault="00930B0E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>4</w:t>
            </w:r>
          </w:p>
        </w:tc>
        <w:tc>
          <w:tcPr>
            <w:tcW w:w="7088" w:type="dxa"/>
          </w:tcPr>
          <w:p w:rsidR="00930B0E" w:rsidRPr="00930B0E" w:rsidRDefault="00930B0E" w:rsidP="00930B0E">
            <w:pPr>
              <w:pStyle w:val="ConsDTNormal"/>
              <w:ind w:left="57" w:right="57"/>
              <w:jc w:val="left"/>
              <w:rPr>
                <w:szCs w:val="28"/>
              </w:rPr>
            </w:pPr>
            <w:r w:rsidRPr="00930B0E">
              <w:rPr>
                <w:szCs w:val="28"/>
              </w:rPr>
              <w:t>Сводный отчёт к проекту постановления</w:t>
            </w:r>
          </w:p>
        </w:tc>
        <w:tc>
          <w:tcPr>
            <w:tcW w:w="2438" w:type="dxa"/>
          </w:tcPr>
          <w:p w:rsidR="00930B0E" w:rsidRPr="00930B0E" w:rsidRDefault="00930B0E" w:rsidP="006C0AD5">
            <w:pPr>
              <w:pStyle w:val="ConsDTNormal"/>
              <w:jc w:val="center"/>
              <w:rPr>
                <w:szCs w:val="28"/>
              </w:rPr>
            </w:pPr>
            <w:r w:rsidRPr="00930B0E">
              <w:rPr>
                <w:szCs w:val="28"/>
              </w:rPr>
              <w:t>на 10</w:t>
            </w:r>
            <w:r w:rsidRPr="00930B0E">
              <w:rPr>
                <w:szCs w:val="28"/>
              </w:rPr>
              <w:t xml:space="preserve"> л. в 1 экз.</w:t>
            </w:r>
          </w:p>
        </w:tc>
      </w:tr>
    </w:tbl>
    <w:p w:rsidR="005A50A6" w:rsidRPr="00930B0E" w:rsidRDefault="005A50A6" w:rsidP="006C0AD5">
      <w:pPr>
        <w:rPr>
          <w:sz w:val="22"/>
        </w:rPr>
      </w:pPr>
    </w:p>
    <w:p w:rsidR="005A50A6" w:rsidRPr="00930B0E" w:rsidRDefault="005A50A6" w:rsidP="006F2DD0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sectPr w:rsidR="005A50A6" w:rsidRPr="00930B0E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66C58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676BF"/>
    <w:rsid w:val="001851C4"/>
    <w:rsid w:val="0019274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77A52"/>
    <w:rsid w:val="00281ECF"/>
    <w:rsid w:val="00283586"/>
    <w:rsid w:val="002836A5"/>
    <w:rsid w:val="00283F89"/>
    <w:rsid w:val="00294424"/>
    <w:rsid w:val="00294C6E"/>
    <w:rsid w:val="002A262F"/>
    <w:rsid w:val="002A340F"/>
    <w:rsid w:val="002A40A3"/>
    <w:rsid w:val="002B0265"/>
    <w:rsid w:val="002B0C9E"/>
    <w:rsid w:val="002B62F2"/>
    <w:rsid w:val="002C1D19"/>
    <w:rsid w:val="002C2F56"/>
    <w:rsid w:val="002C6817"/>
    <w:rsid w:val="002D1D14"/>
    <w:rsid w:val="002D21D6"/>
    <w:rsid w:val="002D5BE7"/>
    <w:rsid w:val="002E2056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161F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2E5B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0C1D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0E63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B0E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62819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07F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2B52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49398-79C8-4ED3-9849-4E3B8B5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3</cp:revision>
  <cp:lastPrinted>2016-08-10T04:02:00Z</cp:lastPrinted>
  <dcterms:created xsi:type="dcterms:W3CDTF">2017-03-27T22:00:00Z</dcterms:created>
  <dcterms:modified xsi:type="dcterms:W3CDTF">2017-03-29T03:47:00Z</dcterms:modified>
</cp:coreProperties>
</file>