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44146" w:rsidRPr="005F453B" w:rsidTr="006E43A0">
        <w:trPr>
          <w:cantSplit/>
          <w:trHeight w:val="1843"/>
        </w:trPr>
        <w:tc>
          <w:tcPr>
            <w:tcW w:w="9720" w:type="dxa"/>
          </w:tcPr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B26D17" wp14:editId="410FFCCC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46" w:rsidRPr="005F453B" w:rsidRDefault="003654A5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МИНИСТЕРСТВО</w:t>
            </w:r>
            <w:r w:rsidR="00344146"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ИНВЕСТИЦИЙ И ПРЕДПРИНИМАТЕЛЬСТВА </w:t>
            </w:r>
          </w:p>
          <w:p w:rsidR="00344146" w:rsidRPr="006E43A0" w:rsidRDefault="00344146" w:rsidP="006E43A0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</w:tc>
      </w:tr>
    </w:tbl>
    <w:p w:rsidR="00344146" w:rsidRPr="001541B0" w:rsidRDefault="00344146" w:rsidP="00344146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541B0">
        <w:rPr>
          <w:rFonts w:ascii="Times New Roman" w:hAnsi="Times New Roman"/>
          <w:sz w:val="28"/>
          <w:szCs w:val="28"/>
        </w:rPr>
        <w:t>ПРИКАЗ</w:t>
      </w:r>
      <w:r w:rsidR="00DD42A3" w:rsidRPr="001541B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1541B0">
        <w:rPr>
          <w:rFonts w:ascii="Times New Roman" w:hAnsi="Times New Roman"/>
          <w:sz w:val="28"/>
          <w:szCs w:val="28"/>
        </w:rPr>
        <w:t xml:space="preserve"> </w:t>
      </w:r>
      <w:r w:rsidRPr="001541B0">
        <w:rPr>
          <w:rFonts w:ascii="Times New Roman" w:hAnsi="Times New Roman"/>
          <w:sz w:val="28"/>
          <w:szCs w:val="28"/>
          <w:lang w:val="ru-RU"/>
        </w:rPr>
        <w:t>-</w:t>
      </w:r>
      <w:r w:rsidRPr="001541B0">
        <w:rPr>
          <w:rFonts w:ascii="Times New Roman" w:hAnsi="Times New Roman"/>
          <w:sz w:val="28"/>
          <w:szCs w:val="28"/>
        </w:rPr>
        <w:t>п</w:t>
      </w:r>
    </w:p>
    <w:p w:rsidR="00344146" w:rsidRPr="001541B0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1541B0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541B0">
        <w:rPr>
          <w:rFonts w:ascii="Times New Roman" w:hAnsi="Times New Roman" w:cs="Times New Roman"/>
          <w:bCs/>
          <w:sz w:val="28"/>
          <w:szCs w:val="28"/>
        </w:rPr>
        <w:t>г. Петропавл</w:t>
      </w:r>
      <w:r w:rsidR="000E6230" w:rsidRPr="001541B0">
        <w:rPr>
          <w:rFonts w:ascii="Times New Roman" w:hAnsi="Times New Roman" w:cs="Times New Roman"/>
          <w:bCs/>
          <w:sz w:val="28"/>
          <w:szCs w:val="28"/>
        </w:rPr>
        <w:t>овск – Камчатский</w:t>
      </w:r>
      <w:r w:rsidR="000E6230" w:rsidRPr="001541B0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1541B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F73B4" w:rsidRPr="001541B0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1541B0">
        <w:rPr>
          <w:rFonts w:ascii="Times New Roman" w:hAnsi="Times New Roman" w:cs="Times New Roman"/>
          <w:bCs/>
          <w:sz w:val="28"/>
          <w:szCs w:val="28"/>
        </w:rPr>
        <w:t>20</w:t>
      </w:r>
      <w:r w:rsidR="00B90EBC" w:rsidRPr="001541B0">
        <w:rPr>
          <w:rFonts w:ascii="Times New Roman" w:hAnsi="Times New Roman" w:cs="Times New Roman"/>
          <w:bCs/>
          <w:sz w:val="28"/>
          <w:szCs w:val="28"/>
        </w:rPr>
        <w:t>20</w:t>
      </w:r>
      <w:r w:rsidRPr="001541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44146" w:rsidRPr="002B028A" w:rsidRDefault="00344146" w:rsidP="0034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344146" w:rsidRPr="002B028A" w:rsidTr="004C1A24">
        <w:tc>
          <w:tcPr>
            <w:tcW w:w="4503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A2A">
              <w:rPr>
                <w:rFonts w:ascii="Times New Roman" w:hAnsi="Times New Roman" w:cs="Times New Roman"/>
                <w:bCs/>
              </w:rPr>
              <w:t>Об утверждении критериев оценки бизнес-планов, финансово-экономических обоснований, предоставляемых субъектами малого и среднего предпринимательства Камчатского края для получения финансовых мер поддержки</w:t>
            </w:r>
          </w:p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4146" w:rsidRDefault="00344146" w:rsidP="00F64F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F64FB1" w:rsidRPr="00B90EBC" w:rsidRDefault="00F64FB1" w:rsidP="00F64F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3A0" w:rsidRDefault="009A077A" w:rsidP="006E43A0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критерии оценки финансово-экономических обоснований, предоставляемых субъектами малого </w:t>
      </w:r>
      <w:r w:rsidR="006E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для получения</w:t>
      </w:r>
      <w:r w:rsidR="006E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субсидий:</w:t>
      </w:r>
    </w:p>
    <w:p w:rsidR="006E43A0" w:rsidRDefault="009A077A" w:rsidP="006E43A0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3A0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6E43A0"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предпринимательства, осуществляющим отдельные виды предпринимательской деятельности, на неотложн</w:t>
      </w:r>
      <w:r w:rsidR="006E43A0">
        <w:rPr>
          <w:rFonts w:ascii="Times New Roman" w:hAnsi="Times New Roman" w:cs="Times New Roman"/>
          <w:color w:val="000000" w:themeColor="text1"/>
          <w:sz w:val="28"/>
          <w:szCs w:val="28"/>
        </w:rPr>
        <w:t>ые нужды, согласно приложению 1;</w:t>
      </w:r>
    </w:p>
    <w:p w:rsidR="006E43A0" w:rsidRDefault="006E43A0" w:rsidP="006E43A0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6E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077A" w:rsidRPr="006E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субъектам малого предпринимательства, осуществляющим образовательную деятельность</w:t>
      </w:r>
      <w:r w:rsidR="009A077A"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0EBC" w:rsidRPr="006E43A0" w:rsidRDefault="006E43A0" w:rsidP="006E43A0">
      <w:pPr>
        <w:pStyle w:val="a5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6E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077A" w:rsidRPr="006E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субъектам малого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</w:t>
      </w:r>
      <w:r w:rsidR="009A077A"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приложению </w:t>
      </w:r>
      <w:r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077A" w:rsidRPr="006E43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146" w:rsidRPr="002B028A" w:rsidRDefault="003D7E10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настоящий Приказ на официальном сайте исполнительных органов государственной власти Камчатского края в сети Интернет: www.kamgov.ru.</w:t>
      </w:r>
    </w:p>
    <w:p w:rsidR="00344146" w:rsidRPr="002B028A" w:rsidRDefault="003D7E10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настоящий Приказ в официальном печатном издании губернатора и Правительства Камчатского края </w:t>
      </w:r>
      <w:r w:rsidR="00D527A0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«Официальные ведомости»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146" w:rsidRDefault="003D7E10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</w:t>
      </w:r>
      <w:r w:rsidR="00D5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:rsidR="009A077A" w:rsidRDefault="009A077A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7A" w:rsidRPr="002B028A" w:rsidRDefault="009A077A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146" w:rsidRPr="00A53456" w:rsidRDefault="009A077A" w:rsidP="001648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B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41C6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146" w:rsidRPr="00A53456">
        <w:rPr>
          <w:rFonts w:ascii="Times New Roman" w:hAnsi="Times New Roman" w:cs="Times New Roman"/>
          <w:sz w:val="28"/>
          <w:szCs w:val="28"/>
        </w:rPr>
        <w:t>Герасимова О.В.</w:t>
      </w:r>
    </w:p>
    <w:p w:rsidR="00510495" w:rsidRPr="004B1552" w:rsidRDefault="00510495" w:rsidP="004B1552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9A077A" w:rsidRPr="004B1552" w:rsidRDefault="00510495" w:rsidP="004B1552">
      <w:pPr>
        <w:spacing w:after="0" w:line="240" w:lineRule="auto"/>
        <w:ind w:left="5954"/>
        <w:jc w:val="both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t xml:space="preserve">к приказу </w:t>
      </w:r>
      <w:r w:rsidR="001541B0" w:rsidRPr="004B1552">
        <w:rPr>
          <w:rFonts w:ascii="Times New Roman" w:hAnsi="Times New Roman" w:cs="Times New Roman"/>
          <w:szCs w:val="28"/>
        </w:rPr>
        <w:t>Министерства</w:t>
      </w:r>
      <w:r w:rsidRPr="004B1552">
        <w:rPr>
          <w:rFonts w:ascii="Times New Roman" w:hAnsi="Times New Roman" w:cs="Times New Roman"/>
          <w:szCs w:val="28"/>
        </w:rPr>
        <w:t xml:space="preserve"> инвестиций и предпринимательства Камчатского</w:t>
      </w:r>
      <w:r w:rsidR="00CA39B2" w:rsidRPr="004B1552">
        <w:rPr>
          <w:rFonts w:ascii="Times New Roman" w:hAnsi="Times New Roman" w:cs="Times New Roman"/>
          <w:szCs w:val="28"/>
        </w:rPr>
        <w:t xml:space="preserve"> края </w:t>
      </w:r>
    </w:p>
    <w:p w:rsidR="00510495" w:rsidRPr="004B1552" w:rsidRDefault="00CA39B2" w:rsidP="004B1552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t xml:space="preserve">от </w:t>
      </w:r>
      <w:r w:rsidR="004B1552" w:rsidRPr="004B1552">
        <w:rPr>
          <w:rFonts w:ascii="Times New Roman" w:hAnsi="Times New Roman" w:cs="Times New Roman"/>
          <w:szCs w:val="28"/>
        </w:rPr>
        <w:t>30</w:t>
      </w:r>
      <w:r w:rsidR="00F64FB1" w:rsidRPr="004B1552">
        <w:rPr>
          <w:rFonts w:ascii="Times New Roman" w:hAnsi="Times New Roman" w:cs="Times New Roman"/>
          <w:szCs w:val="28"/>
        </w:rPr>
        <w:t>.0</w:t>
      </w:r>
      <w:r w:rsidR="004B1552" w:rsidRPr="004B1552">
        <w:rPr>
          <w:rFonts w:ascii="Times New Roman" w:hAnsi="Times New Roman" w:cs="Times New Roman"/>
          <w:szCs w:val="28"/>
        </w:rPr>
        <w:t>4</w:t>
      </w:r>
      <w:r w:rsidR="00F64FB1" w:rsidRPr="004B1552">
        <w:rPr>
          <w:rFonts w:ascii="Times New Roman" w:hAnsi="Times New Roman" w:cs="Times New Roman"/>
          <w:szCs w:val="28"/>
        </w:rPr>
        <w:t>.2020</w:t>
      </w:r>
      <w:r w:rsidRPr="004B1552">
        <w:rPr>
          <w:rFonts w:ascii="Times New Roman" w:hAnsi="Times New Roman" w:cs="Times New Roman"/>
          <w:szCs w:val="28"/>
        </w:rPr>
        <w:t xml:space="preserve"> № </w:t>
      </w:r>
      <w:r w:rsidR="004B1552" w:rsidRPr="004B1552">
        <w:rPr>
          <w:rFonts w:ascii="Times New Roman" w:hAnsi="Times New Roman" w:cs="Times New Roman"/>
          <w:szCs w:val="28"/>
        </w:rPr>
        <w:t>60</w:t>
      </w:r>
      <w:r w:rsidR="00F64FB1" w:rsidRPr="004B1552">
        <w:rPr>
          <w:rFonts w:ascii="Times New Roman" w:hAnsi="Times New Roman" w:cs="Times New Roman"/>
          <w:szCs w:val="28"/>
        </w:rPr>
        <w:t>-п</w:t>
      </w:r>
    </w:p>
    <w:p w:rsidR="00510495" w:rsidRPr="004B1552" w:rsidRDefault="00510495" w:rsidP="004B1552">
      <w:pPr>
        <w:spacing w:after="0" w:line="240" w:lineRule="auto"/>
        <w:ind w:left="6312" w:firstLine="768"/>
        <w:jc w:val="center"/>
        <w:rPr>
          <w:rFonts w:ascii="Times New Roman" w:hAnsi="Times New Roman" w:cs="Times New Roman"/>
          <w:szCs w:val="28"/>
        </w:rPr>
      </w:pPr>
    </w:p>
    <w:p w:rsidR="004B1552" w:rsidRPr="004B1552" w:rsidRDefault="004B1552" w:rsidP="004B1552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</w:p>
    <w:p w:rsidR="004B1552" w:rsidRPr="004B1552" w:rsidRDefault="004B1552" w:rsidP="004B15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КРИТЕРИИ ОЦЕНКИ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ФИНАНСОВО-ЭКОНОМИЧЕСКИХ ОБОСНОВАНИЙ,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 xml:space="preserve">ПРЕДОСТАВЛЯЕМЫХ СУБЪЕКТАМИ МАЛОГО ПРЕДПРИНИМАТЕЛЬСТВА 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ДЛЯ ПОЛУЧЕНИЯ СУБСИДИЙ</w:t>
      </w:r>
      <w:r w:rsidRPr="004B155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B1552">
        <w:rPr>
          <w:rFonts w:ascii="Times New Roman" w:hAnsi="Times New Roman" w:cs="Times New Roman"/>
          <w:bCs/>
        </w:rPr>
        <w:t>СУБЪЕКТАМ МАЛОГО ПРЕДПРИНИМАТЕЛЬСТВА, ОСУЩЕСТВЛЯЮЩИМ ОТДЕЛЬНЫЕ ВИДЫ ПРЕДПРИНИМАТЕЛЬСКОЙ ДЕЯТЕЛЬНОСТИ, НА НЕОТЛОЖНЫЕ НУЖДЫ</w:t>
      </w:r>
    </w:p>
    <w:p w:rsidR="004B1552" w:rsidRPr="004B1552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Оценка финансово-экономического обоснования проекта осуществляется по следующим критериям:</w:t>
      </w:r>
    </w:p>
    <w:p w:rsidR="004B1552" w:rsidRPr="006E43A0" w:rsidRDefault="004B1552" w:rsidP="006E43A0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Направление расходования средств субсидии.</w:t>
      </w:r>
    </w:p>
    <w:p w:rsidR="004B1552" w:rsidRPr="006E43A0" w:rsidRDefault="004B1552" w:rsidP="006E43A0">
      <w:pPr>
        <w:pStyle w:val="ConsPlusNormal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Общая оценка реализуемого проекта.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Оценка финансово-экономического обоснования проекта осуществляется Комиссией по предоставлению государственной поддержки субъектам малого и среднего предпринимательства.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ab/>
        <w:t>По каждому критерию финансово-экономического обоснования проекта каждым членом Комиссии по предоставлению государственной поддержки субъектам малого и среднего предпринимательства, присутствующим на заседании, присваивается от 1 до 5 баллов.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ab/>
        <w:t>Финансово-экономическое обоснование проекта признается соответствующим критериям, если средний балл по каждому из критериев составляет не менее 3 баллов.</w:t>
      </w:r>
    </w:p>
    <w:p w:rsidR="004B1552" w:rsidRPr="004B1552" w:rsidRDefault="005833DB" w:rsidP="006E43A0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  <w:r w:rsidRPr="006E43A0">
        <w:rPr>
          <w:rFonts w:ascii="Times New Roman" w:hAnsi="Times New Roman" w:cs="Times New Roman"/>
          <w:sz w:val="36"/>
          <w:szCs w:val="28"/>
        </w:rPr>
        <w:t xml:space="preserve"> </w:t>
      </w:r>
      <w:r w:rsidR="004B1552" w:rsidRPr="006E43A0">
        <w:rPr>
          <w:rFonts w:ascii="Times New Roman" w:hAnsi="Times New Roman" w:cs="Times New Roman"/>
          <w:sz w:val="36"/>
          <w:szCs w:val="28"/>
        </w:rPr>
        <w:tab/>
      </w:r>
      <w:r w:rsidR="004B1552" w:rsidRPr="006E43A0">
        <w:rPr>
          <w:rFonts w:ascii="Times New Roman" w:hAnsi="Times New Roman" w:cs="Times New Roman"/>
          <w:sz w:val="36"/>
          <w:szCs w:val="28"/>
        </w:rPr>
        <w:tab/>
      </w:r>
      <w:r w:rsidR="004B1552" w:rsidRPr="006E43A0">
        <w:rPr>
          <w:rFonts w:ascii="Times New Roman" w:hAnsi="Times New Roman" w:cs="Times New Roman"/>
          <w:sz w:val="36"/>
          <w:szCs w:val="28"/>
        </w:rPr>
        <w:tab/>
      </w:r>
      <w:r w:rsidR="004B1552" w:rsidRPr="004B1552">
        <w:rPr>
          <w:rFonts w:ascii="Times New Roman" w:hAnsi="Times New Roman" w:cs="Times New Roman"/>
          <w:color w:val="000000"/>
          <w:szCs w:val="28"/>
        </w:rPr>
        <w:br w:type="page"/>
      </w:r>
    </w:p>
    <w:p w:rsidR="004B1552" w:rsidRPr="004B1552" w:rsidRDefault="004B1552" w:rsidP="004B1552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4B1552" w:rsidRPr="004B1552" w:rsidRDefault="004B1552" w:rsidP="004B1552">
      <w:pPr>
        <w:spacing w:after="0" w:line="240" w:lineRule="auto"/>
        <w:ind w:left="5954"/>
        <w:jc w:val="both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t xml:space="preserve">к приказу Министерства инвестиций и предпринимательства Камчатского края </w:t>
      </w:r>
    </w:p>
    <w:p w:rsidR="004B1552" w:rsidRPr="004B1552" w:rsidRDefault="004B1552" w:rsidP="004B1552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t>от 30.04.2020 № 60-п</w:t>
      </w:r>
    </w:p>
    <w:p w:rsidR="004B1552" w:rsidRPr="004B1552" w:rsidRDefault="004B1552" w:rsidP="004B1552">
      <w:pPr>
        <w:spacing w:after="0" w:line="240" w:lineRule="auto"/>
        <w:ind w:left="6312" w:firstLine="768"/>
        <w:jc w:val="center"/>
        <w:rPr>
          <w:rFonts w:ascii="Times New Roman" w:hAnsi="Times New Roman" w:cs="Times New Roman"/>
          <w:szCs w:val="28"/>
        </w:rPr>
      </w:pPr>
    </w:p>
    <w:p w:rsidR="004B1552" w:rsidRPr="004B1552" w:rsidRDefault="004B1552" w:rsidP="004B1552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</w:p>
    <w:p w:rsidR="004B1552" w:rsidRPr="004B1552" w:rsidRDefault="004B1552" w:rsidP="004B15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КРИТЕРИИ ОЦЕНКИ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ФИНАНСОВО-ЭКОНОМИЧЕСКИХ ОБОСНОВАНИЙ,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 xml:space="preserve">ПРЕДОСТАВЛЯЕМЫХ СУБЪЕКТАМИ МАЛОГО ПРЕДПРИНИМАТЕЛЬСТВА 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ДЛЯ ПОЛУЧЕНИЯ СУБСИДИЙ</w:t>
      </w:r>
      <w:r w:rsidRPr="004B155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B1552">
        <w:rPr>
          <w:rFonts w:ascii="Times New Roman" w:hAnsi="Times New Roman" w:cs="Times New Roman"/>
          <w:bCs/>
        </w:rPr>
        <w:t>СУБЪЕКТАМ МАЛОГО ПРЕДПРИНИМАТЕЛЬСТВА, ОСУЩЕСТВЛЯЮЩИМ ОБРАЗОВАТЕЛЬНУЮ ДЕЯТЕЛЬНОСТЬ</w:t>
      </w:r>
    </w:p>
    <w:p w:rsidR="004B1552" w:rsidRPr="004B1552" w:rsidRDefault="004B1552" w:rsidP="004B155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Оценка финансово-экономического обоснования проекта осуществляется по следующим критериям:</w:t>
      </w:r>
    </w:p>
    <w:p w:rsidR="004B1552" w:rsidRPr="006E43A0" w:rsidRDefault="004B1552" w:rsidP="006E43A0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Направление расходования средств субсидии.</w:t>
      </w:r>
    </w:p>
    <w:p w:rsidR="004B1552" w:rsidRPr="006E43A0" w:rsidRDefault="004B1552" w:rsidP="006E43A0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Общая оценка реализуемого проекта.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Оценка финансово-экономического обоснования проекта осуществляется Комиссией по предоставлению государственной поддержки субъектам малого и среднего предпринимательства.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ab/>
        <w:t>По каждому критерию финансово-экономического обоснования проекта каждым членом Комиссии по предоставлению государственной поддержки субъектам малого и среднего предпринимательства, присутствующим на заседании, присваивается от 1 до 5 баллов.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ab/>
        <w:t>Финансово-экономическое обоснование проекта признается соответствующим критериям, если средний балл по каждому из критериев составляет не менее 3 баллов.</w:t>
      </w:r>
    </w:p>
    <w:p w:rsidR="004B1552" w:rsidRPr="004B1552" w:rsidRDefault="004B1552" w:rsidP="004B1552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B1552" w:rsidRPr="004B1552" w:rsidRDefault="004B1552" w:rsidP="004B1552">
      <w:pPr>
        <w:spacing w:after="160"/>
        <w:rPr>
          <w:rFonts w:ascii="Times New Roman" w:hAnsi="Times New Roman" w:cs="Times New Roman"/>
          <w:color w:val="000000"/>
          <w:szCs w:val="28"/>
        </w:rPr>
      </w:pPr>
      <w:r w:rsidRPr="004B1552">
        <w:rPr>
          <w:rFonts w:ascii="Times New Roman" w:hAnsi="Times New Roman" w:cs="Times New Roman"/>
          <w:color w:val="000000"/>
          <w:szCs w:val="28"/>
        </w:rPr>
        <w:br w:type="page"/>
      </w:r>
    </w:p>
    <w:p w:rsidR="004B1552" w:rsidRPr="004B1552" w:rsidRDefault="004B1552" w:rsidP="004B1552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4B1552" w:rsidRPr="004B1552" w:rsidRDefault="004B1552" w:rsidP="004B1552">
      <w:pPr>
        <w:spacing w:after="0" w:line="240" w:lineRule="auto"/>
        <w:ind w:left="5954"/>
        <w:jc w:val="both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t xml:space="preserve">к приказу Министерства инвестиций и предпринимательства Камчатского края </w:t>
      </w:r>
    </w:p>
    <w:p w:rsidR="004B1552" w:rsidRPr="004B1552" w:rsidRDefault="004B1552" w:rsidP="004B1552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4B1552">
        <w:rPr>
          <w:rFonts w:ascii="Times New Roman" w:hAnsi="Times New Roman" w:cs="Times New Roman"/>
          <w:szCs w:val="28"/>
        </w:rPr>
        <w:t>от 30.04.2020 № 60-п</w:t>
      </w:r>
    </w:p>
    <w:p w:rsidR="004B1552" w:rsidRPr="004B1552" w:rsidRDefault="004B1552" w:rsidP="004B1552">
      <w:pPr>
        <w:spacing w:after="0" w:line="240" w:lineRule="auto"/>
        <w:ind w:left="6312" w:firstLine="768"/>
        <w:jc w:val="center"/>
        <w:rPr>
          <w:rFonts w:ascii="Times New Roman" w:hAnsi="Times New Roman" w:cs="Times New Roman"/>
          <w:szCs w:val="28"/>
        </w:rPr>
      </w:pPr>
    </w:p>
    <w:p w:rsidR="004B1552" w:rsidRPr="004B1552" w:rsidRDefault="004B1552" w:rsidP="004B1552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</w:p>
    <w:p w:rsidR="004B1552" w:rsidRPr="004B1552" w:rsidRDefault="004B1552" w:rsidP="004B15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КРИТЕРИИ ОЦЕНКИ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>ФИНАНСОВО-ЭКОНОМИЧЕСКИХ ОБОСНОВАНИЙ,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</w:rPr>
        <w:t xml:space="preserve">ПРЕДОСТАВЛЯЕМЫХ СУБЪЕКТАМИ МАЛОГО ПРЕДПРИНИМАТЕЛЬСТВА </w:t>
      </w:r>
    </w:p>
    <w:p w:rsid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</w:rPr>
      </w:pPr>
      <w:r w:rsidRPr="004B1552">
        <w:rPr>
          <w:rFonts w:ascii="Times New Roman" w:hAnsi="Times New Roman" w:cs="Times New Roman"/>
        </w:rPr>
        <w:t>ДЛЯ ПОЛУЧЕНИЯ СУБСИДИЙ</w:t>
      </w:r>
      <w:r w:rsidRPr="004B155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B1552">
        <w:rPr>
          <w:rFonts w:ascii="Times New Roman" w:hAnsi="Times New Roman" w:cs="Times New Roman"/>
          <w:bCs/>
        </w:rPr>
        <w:t xml:space="preserve">СУБЪЕКТАМ МАЛОГО ПРЕДПРИНИМАТЕЛЬСТВА, ОСУЩЕСТВЛЯЮЩИМ ДЕЯТЕЛЬНОСТЬ В СФЕРЕ ОБЩЕСТВЕННОГО ПИТАНИЯ, В ЦЕЛЯХ ФИНАНСИРОВАНИЯ РАСХОДОВ, СВЯЗАННЫХ С </w:t>
      </w:r>
    </w:p>
    <w:p w:rsidR="004B1552" w:rsidRPr="004B1552" w:rsidRDefault="004B1552" w:rsidP="004B155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4B1552">
        <w:rPr>
          <w:rFonts w:ascii="Times New Roman" w:hAnsi="Times New Roman" w:cs="Times New Roman"/>
          <w:bCs/>
        </w:rPr>
        <w:t>ДОСТАВКОЙ ПРОДУКТОВ ПИТАНИЯ</w:t>
      </w:r>
    </w:p>
    <w:p w:rsidR="004B1552" w:rsidRPr="004B1552" w:rsidRDefault="004B1552" w:rsidP="004B155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Оценка финансово-экономического обоснования проекта осуществляется по следующим критериям:</w:t>
      </w:r>
    </w:p>
    <w:p w:rsidR="004B1552" w:rsidRPr="006E43A0" w:rsidRDefault="004B1552" w:rsidP="006E43A0">
      <w:pPr>
        <w:pStyle w:val="ConsPlusNormal"/>
        <w:numPr>
          <w:ilvl w:val="0"/>
          <w:numId w:val="1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Направление расходования средств субсидии.</w:t>
      </w:r>
    </w:p>
    <w:p w:rsidR="004B1552" w:rsidRPr="006E43A0" w:rsidRDefault="004B1552" w:rsidP="006E43A0">
      <w:pPr>
        <w:pStyle w:val="ConsPlusNormal"/>
        <w:numPr>
          <w:ilvl w:val="0"/>
          <w:numId w:val="1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Общая оценка реализуемого проекта.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Оценка финансово-экономического обоснования проекта осуществляется Комиссией по предоставлению государственной поддержки субъектам малого и среднего предпринимательства.</w:t>
      </w:r>
    </w:p>
    <w:p w:rsidR="004B1552" w:rsidRPr="006E43A0" w:rsidRDefault="004B1552" w:rsidP="006E43A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По каждому критерию финансово-экономического обоснования проекта каждым членом Комиссии по предоставлению государственной поддержки субъектам малого и среднего предпринимательства, присутствующим на заседании, присваивается от 1 до 5 баллов.</w:t>
      </w:r>
    </w:p>
    <w:p w:rsidR="004B1552" w:rsidRPr="006E43A0" w:rsidRDefault="004B1552" w:rsidP="006E43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E43A0">
        <w:rPr>
          <w:rFonts w:ascii="Times New Roman" w:hAnsi="Times New Roman" w:cs="Times New Roman"/>
          <w:sz w:val="28"/>
        </w:rPr>
        <w:t>Финансово-экономическое обоснование проекта признается соответствующим критериям, если средний балл по каждому из критериев составляет не менее 3 баллов.</w:t>
      </w:r>
    </w:p>
    <w:sectPr w:rsidR="004B1552" w:rsidRPr="006E43A0" w:rsidSect="00141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5FE"/>
    <w:multiLevelType w:val="hybridMultilevel"/>
    <w:tmpl w:val="2BA6DBD0"/>
    <w:lvl w:ilvl="0" w:tplc="0B563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8E0"/>
    <w:multiLevelType w:val="hybridMultilevel"/>
    <w:tmpl w:val="C388CF92"/>
    <w:lvl w:ilvl="0" w:tplc="F2CAD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26A97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61E4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C26C96"/>
    <w:multiLevelType w:val="hybridMultilevel"/>
    <w:tmpl w:val="B6C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723"/>
    <w:multiLevelType w:val="hybridMultilevel"/>
    <w:tmpl w:val="BE1E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18D"/>
    <w:multiLevelType w:val="hybridMultilevel"/>
    <w:tmpl w:val="93B0411C"/>
    <w:lvl w:ilvl="0" w:tplc="E2706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D3562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709E2"/>
    <w:multiLevelType w:val="hybridMultilevel"/>
    <w:tmpl w:val="0018FD76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8B03D3"/>
    <w:multiLevelType w:val="hybridMultilevel"/>
    <w:tmpl w:val="DAA8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7C"/>
    <w:rsid w:val="00026F49"/>
    <w:rsid w:val="00042E38"/>
    <w:rsid w:val="00044AE0"/>
    <w:rsid w:val="000514E2"/>
    <w:rsid w:val="000A652F"/>
    <w:rsid w:val="000E6230"/>
    <w:rsid w:val="00131EC7"/>
    <w:rsid w:val="00141C6F"/>
    <w:rsid w:val="001541B0"/>
    <w:rsid w:val="0016484B"/>
    <w:rsid w:val="002172DE"/>
    <w:rsid w:val="00344146"/>
    <w:rsid w:val="00360323"/>
    <w:rsid w:val="003654A5"/>
    <w:rsid w:val="00377608"/>
    <w:rsid w:val="003D10AC"/>
    <w:rsid w:val="003D7E10"/>
    <w:rsid w:val="003F73B4"/>
    <w:rsid w:val="00450909"/>
    <w:rsid w:val="00463BAE"/>
    <w:rsid w:val="00493B51"/>
    <w:rsid w:val="004A3376"/>
    <w:rsid w:val="004B1552"/>
    <w:rsid w:val="004C0EB2"/>
    <w:rsid w:val="004C2410"/>
    <w:rsid w:val="004F2B88"/>
    <w:rsid w:val="00510495"/>
    <w:rsid w:val="00537544"/>
    <w:rsid w:val="005833DB"/>
    <w:rsid w:val="0061527C"/>
    <w:rsid w:val="006A3F7B"/>
    <w:rsid w:val="006E43A0"/>
    <w:rsid w:val="00755B31"/>
    <w:rsid w:val="007637F1"/>
    <w:rsid w:val="00765D94"/>
    <w:rsid w:val="00777A83"/>
    <w:rsid w:val="00780E7A"/>
    <w:rsid w:val="008C0D02"/>
    <w:rsid w:val="008E197A"/>
    <w:rsid w:val="009A077A"/>
    <w:rsid w:val="009B47EB"/>
    <w:rsid w:val="009B66A5"/>
    <w:rsid w:val="009B66F1"/>
    <w:rsid w:val="00A93412"/>
    <w:rsid w:val="00A95000"/>
    <w:rsid w:val="00AD75CC"/>
    <w:rsid w:val="00AE0237"/>
    <w:rsid w:val="00B90883"/>
    <w:rsid w:val="00B90EBC"/>
    <w:rsid w:val="00C50A2C"/>
    <w:rsid w:val="00C71DFF"/>
    <w:rsid w:val="00CA39B2"/>
    <w:rsid w:val="00CB7035"/>
    <w:rsid w:val="00CD061E"/>
    <w:rsid w:val="00CE6716"/>
    <w:rsid w:val="00CF2D93"/>
    <w:rsid w:val="00D524E7"/>
    <w:rsid w:val="00D527A0"/>
    <w:rsid w:val="00D61324"/>
    <w:rsid w:val="00DD42A3"/>
    <w:rsid w:val="00E65EFF"/>
    <w:rsid w:val="00E77A2A"/>
    <w:rsid w:val="00ED0122"/>
    <w:rsid w:val="00ED4CE0"/>
    <w:rsid w:val="00F23069"/>
    <w:rsid w:val="00F64FB1"/>
    <w:rsid w:val="00F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157A-D7F4-421C-9AC2-ED53F2E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4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414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1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146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4414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41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4146"/>
    <w:pPr>
      <w:ind w:left="720"/>
      <w:contextualSpacing/>
    </w:pPr>
  </w:style>
  <w:style w:type="paragraph" w:styleId="a6">
    <w:name w:val="Normal (Web)"/>
    <w:basedOn w:val="a"/>
    <w:uiPriority w:val="99"/>
    <w:rsid w:val="0034414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344146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styleId="a7">
    <w:name w:val="Emphasis"/>
    <w:uiPriority w:val="20"/>
    <w:qFormat/>
    <w:rsid w:val="00344146"/>
    <w:rPr>
      <w:i/>
      <w:iCs/>
    </w:rPr>
  </w:style>
  <w:style w:type="paragraph" w:styleId="a8">
    <w:name w:val="Body Text Indent"/>
    <w:aliases w:val="Основной текст 1,Нумерованный список !!,Надин стиль,Body Text Indent,Iniiaiie oaeno 1"/>
    <w:basedOn w:val="a"/>
    <w:link w:val="a9"/>
    <w:uiPriority w:val="99"/>
    <w:unhideWhenUsed/>
    <w:rsid w:val="00B90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8"/>
    <w:uiPriority w:val="99"/>
    <w:rsid w:val="00B90E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5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7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A077A"/>
    <w:rPr>
      <w:color w:val="0563C1" w:themeColor="hyperlink"/>
      <w:u w:val="single"/>
    </w:rPr>
  </w:style>
  <w:style w:type="paragraph" w:customStyle="1" w:styleId="ConsPlusNormal">
    <w:name w:val="ConsPlusNormal"/>
    <w:rsid w:val="004B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Грошенко Виктор Андреевич</cp:lastModifiedBy>
  <cp:revision>15</cp:revision>
  <cp:lastPrinted>2020-02-03T07:02:00Z</cp:lastPrinted>
  <dcterms:created xsi:type="dcterms:W3CDTF">2018-05-28T03:22:00Z</dcterms:created>
  <dcterms:modified xsi:type="dcterms:W3CDTF">2020-05-07T03:47:00Z</dcterms:modified>
</cp:coreProperties>
</file>