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90" w:rsidRPr="00966EFA" w:rsidRDefault="00F26790" w:rsidP="00F26790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90" w:rsidRPr="008D2002" w:rsidRDefault="00F26790" w:rsidP="00F2679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26790" w:rsidRPr="00296585" w:rsidRDefault="00F26790" w:rsidP="00F26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790" w:rsidRDefault="00F26790" w:rsidP="00F26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6790" w:rsidRPr="00A7100A" w:rsidRDefault="00F26790" w:rsidP="00F26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F6B8E" w:rsidRPr="00F26790" w:rsidRDefault="003F6B8E" w:rsidP="00F26790">
      <w:pPr>
        <w:autoSpaceDE w:val="0"/>
        <w:autoSpaceDN w:val="0"/>
        <w:adjustRightInd w:val="0"/>
        <w:ind w:right="4817"/>
        <w:jc w:val="both"/>
        <w:rPr>
          <w:bCs/>
          <w:sz w:val="28"/>
          <w:szCs w:val="28"/>
        </w:rPr>
      </w:pPr>
    </w:p>
    <w:p w:rsidR="00F26790" w:rsidRDefault="00F26790" w:rsidP="00F26790">
      <w:pPr>
        <w:jc w:val="both"/>
        <w:rPr>
          <w:sz w:val="3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F26790" w:rsidRPr="009A4B8D" w:rsidTr="002D5FA7">
        <w:tc>
          <w:tcPr>
            <w:tcW w:w="4900" w:type="dxa"/>
          </w:tcPr>
          <w:p w:rsidR="00F26790" w:rsidRPr="008F634F" w:rsidRDefault="00F26790" w:rsidP="00F26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79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изменения в </w:t>
            </w:r>
            <w:r>
              <w:rPr>
                <w:bCs/>
                <w:sz w:val="28"/>
                <w:szCs w:val="28"/>
              </w:rPr>
              <w:t>п</w:t>
            </w:r>
            <w:r w:rsidRPr="00F26790">
              <w:rPr>
                <w:bCs/>
                <w:sz w:val="28"/>
                <w:szCs w:val="28"/>
              </w:rPr>
              <w:t>остановлени</w:t>
            </w:r>
            <w:r>
              <w:rPr>
                <w:bCs/>
                <w:sz w:val="28"/>
                <w:szCs w:val="28"/>
              </w:rPr>
              <w:t>е</w:t>
            </w:r>
            <w:r w:rsidRPr="00F26790">
              <w:rPr>
                <w:bCs/>
                <w:sz w:val="28"/>
                <w:szCs w:val="28"/>
              </w:rPr>
              <w:t xml:space="preserve"> Правительства Камчатского края от 06.06.2013 </w:t>
            </w:r>
            <w:r>
              <w:rPr>
                <w:bCs/>
                <w:sz w:val="28"/>
                <w:szCs w:val="28"/>
              </w:rPr>
              <w:t>№</w:t>
            </w:r>
            <w:r w:rsidRPr="00F26790">
              <w:rPr>
                <w:bCs/>
                <w:sz w:val="28"/>
                <w:szCs w:val="28"/>
              </w:rPr>
              <w:t xml:space="preserve">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      </w:r>
          </w:p>
        </w:tc>
      </w:tr>
    </w:tbl>
    <w:p w:rsidR="00F26790" w:rsidRDefault="00F26790" w:rsidP="00F26790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4D6D04" w:rsidRDefault="004D6D04" w:rsidP="004D6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85401">
        <w:rPr>
          <w:sz w:val="28"/>
          <w:szCs w:val="28"/>
        </w:rPr>
        <w:t>введени</w:t>
      </w:r>
      <w:r>
        <w:rPr>
          <w:sz w:val="28"/>
          <w:szCs w:val="28"/>
        </w:rPr>
        <w:t>ем</w:t>
      </w:r>
      <w:r w:rsidRPr="00985401">
        <w:rPr>
          <w:sz w:val="28"/>
          <w:szCs w:val="28"/>
        </w:rPr>
        <w:t xml:space="preserve"> на территории Камчатского края режима повышенной готовности </w:t>
      </w:r>
      <w:r>
        <w:rPr>
          <w:sz w:val="28"/>
          <w:szCs w:val="28"/>
        </w:rPr>
        <w:t xml:space="preserve">в соответствии </w:t>
      </w:r>
      <w:r>
        <w:rPr>
          <w:sz w:val="28"/>
        </w:rPr>
        <w:t xml:space="preserve">с </w:t>
      </w:r>
      <w:r w:rsidRPr="00985401">
        <w:rPr>
          <w:sz w:val="28"/>
          <w:szCs w:val="28"/>
        </w:rPr>
        <w:t>распоряжением Губернатора Камчатск</w:t>
      </w:r>
      <w:r>
        <w:rPr>
          <w:sz w:val="28"/>
          <w:szCs w:val="28"/>
        </w:rPr>
        <w:t xml:space="preserve">ого края от 12.03.2020 № 267-Р, </w:t>
      </w:r>
      <w:r>
        <w:rPr>
          <w:color w:val="000000" w:themeColor="text1"/>
          <w:sz w:val="28"/>
          <w:szCs w:val="28"/>
        </w:rPr>
        <w:t xml:space="preserve">в целях </w:t>
      </w:r>
      <w:r w:rsidRPr="003703E4">
        <w:rPr>
          <w:color w:val="000000" w:themeColor="text1"/>
          <w:sz w:val="28"/>
          <w:szCs w:val="28"/>
        </w:rPr>
        <w:t>поддержани</w:t>
      </w:r>
      <w:r>
        <w:rPr>
          <w:color w:val="000000" w:themeColor="text1"/>
          <w:sz w:val="28"/>
          <w:szCs w:val="28"/>
        </w:rPr>
        <w:t>я</w:t>
      </w:r>
      <w:r w:rsidRPr="003703E4">
        <w:rPr>
          <w:color w:val="000000" w:themeColor="text1"/>
          <w:sz w:val="28"/>
          <w:szCs w:val="28"/>
        </w:rPr>
        <w:t xml:space="preserve"> экономической стабильности в Камчатском крае в 2020 году</w:t>
      </w:r>
    </w:p>
    <w:p w:rsidR="004D6D04" w:rsidRDefault="004D6D04" w:rsidP="00F26790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F26790" w:rsidRPr="004578A3" w:rsidRDefault="00F26790" w:rsidP="00F26790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4578A3">
        <w:rPr>
          <w:sz w:val="28"/>
          <w:szCs w:val="28"/>
        </w:rPr>
        <w:t xml:space="preserve">ПРАВИТЕЛЬСТВО ПОСТАНОВЛЯЕТ: </w:t>
      </w:r>
    </w:p>
    <w:p w:rsidR="00F26790" w:rsidRPr="008F634F" w:rsidRDefault="00F26790" w:rsidP="00F2679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6790" w:rsidRDefault="00F26790" w:rsidP="00F26790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2B5704" w:rsidRPr="00F26790">
        <w:rPr>
          <w:bCs/>
          <w:color w:val="000000" w:themeColor="text1"/>
          <w:sz w:val="28"/>
          <w:szCs w:val="28"/>
        </w:rPr>
        <w:t xml:space="preserve">Внести </w:t>
      </w:r>
      <w:r w:rsidRPr="00F26790">
        <w:rPr>
          <w:sz w:val="28"/>
          <w:szCs w:val="28"/>
        </w:rPr>
        <w:t xml:space="preserve">в </w:t>
      </w:r>
      <w:r w:rsidRPr="00F26790">
        <w:rPr>
          <w:bCs/>
          <w:sz w:val="28"/>
          <w:szCs w:val="28"/>
        </w:rPr>
        <w:t>постановление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</w:r>
      <w:r>
        <w:rPr>
          <w:bCs/>
          <w:sz w:val="28"/>
          <w:szCs w:val="28"/>
        </w:rPr>
        <w:t xml:space="preserve"> </w:t>
      </w:r>
      <w:r w:rsidR="00B721DA" w:rsidRPr="00F26790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е, дополнив его частью 4</w:t>
      </w:r>
      <w:r w:rsidRPr="00F26790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 xml:space="preserve"> следующего содержания</w:t>
      </w:r>
      <w:r w:rsidR="00326C3E" w:rsidRPr="00F26790">
        <w:rPr>
          <w:color w:val="000000" w:themeColor="text1"/>
          <w:sz w:val="28"/>
          <w:szCs w:val="28"/>
        </w:rPr>
        <w:t>:</w:t>
      </w:r>
    </w:p>
    <w:p w:rsidR="004D6D04" w:rsidRDefault="00F26790" w:rsidP="004D6D0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"4</w:t>
      </w:r>
      <w:r w:rsidRPr="00F26790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 xml:space="preserve">. Положения Порядка не применяются в отношении </w:t>
      </w:r>
      <w:r w:rsidR="003703E4" w:rsidRPr="003703E4">
        <w:rPr>
          <w:color w:val="000000" w:themeColor="text1"/>
          <w:sz w:val="28"/>
          <w:szCs w:val="28"/>
        </w:rPr>
        <w:t>проектов нормативных</w:t>
      </w:r>
      <w:r w:rsidR="003703E4">
        <w:rPr>
          <w:color w:val="000000" w:themeColor="text1"/>
          <w:sz w:val="28"/>
          <w:szCs w:val="28"/>
        </w:rPr>
        <w:t xml:space="preserve"> правовых</w:t>
      </w:r>
      <w:r w:rsidR="003703E4" w:rsidRPr="003703E4">
        <w:rPr>
          <w:color w:val="000000" w:themeColor="text1"/>
          <w:sz w:val="28"/>
          <w:szCs w:val="28"/>
        </w:rPr>
        <w:t xml:space="preserve"> акт</w:t>
      </w:r>
      <w:r w:rsidR="003703E4">
        <w:rPr>
          <w:color w:val="000000" w:themeColor="text1"/>
          <w:sz w:val="28"/>
          <w:szCs w:val="28"/>
        </w:rPr>
        <w:t>ов</w:t>
      </w:r>
      <w:r w:rsidR="003703E4" w:rsidRPr="003703E4">
        <w:rPr>
          <w:color w:val="000000" w:themeColor="text1"/>
          <w:sz w:val="28"/>
          <w:szCs w:val="28"/>
        </w:rPr>
        <w:t xml:space="preserve"> Камчатского края, подготовленных в</w:t>
      </w:r>
      <w:r w:rsidR="003703E4">
        <w:rPr>
          <w:color w:val="000000" w:themeColor="text1"/>
          <w:sz w:val="28"/>
          <w:szCs w:val="28"/>
        </w:rPr>
        <w:t xml:space="preserve">о исполнение </w:t>
      </w:r>
      <w:r w:rsidR="003703E4" w:rsidRPr="003703E4">
        <w:rPr>
          <w:color w:val="000000" w:themeColor="text1"/>
          <w:sz w:val="28"/>
          <w:szCs w:val="28"/>
        </w:rPr>
        <w:t xml:space="preserve">Плана первоочередных мероприятий (действий) по обеспечению устойчивого развития экономики Камчатского края и поддержке наиболее </w:t>
      </w:r>
      <w:proofErr w:type="spellStart"/>
      <w:r w:rsidR="003703E4" w:rsidRPr="003703E4">
        <w:rPr>
          <w:color w:val="000000" w:themeColor="text1"/>
          <w:sz w:val="28"/>
          <w:szCs w:val="28"/>
        </w:rPr>
        <w:t>высокорисковых</w:t>
      </w:r>
      <w:proofErr w:type="spellEnd"/>
      <w:r w:rsidR="003703E4" w:rsidRPr="003703E4">
        <w:rPr>
          <w:color w:val="000000" w:themeColor="text1"/>
          <w:sz w:val="28"/>
          <w:szCs w:val="28"/>
        </w:rPr>
        <w:t xml:space="preserve"> отраслей экономики в 2020 году, утвержденного </w:t>
      </w:r>
      <w:r w:rsidR="00094022">
        <w:rPr>
          <w:color w:val="000000" w:themeColor="text1"/>
          <w:sz w:val="28"/>
          <w:szCs w:val="28"/>
        </w:rPr>
        <w:t>Постановлением</w:t>
      </w:r>
      <w:r w:rsidR="003703E4" w:rsidRPr="003703E4">
        <w:rPr>
          <w:color w:val="000000" w:themeColor="text1"/>
          <w:sz w:val="28"/>
          <w:szCs w:val="28"/>
        </w:rPr>
        <w:t xml:space="preserve"> Губернатора Камчатского края от 03.04.2020 № 355</w:t>
      </w:r>
      <w:r w:rsidR="003703E4">
        <w:rPr>
          <w:color w:val="000000" w:themeColor="text1"/>
          <w:sz w:val="28"/>
          <w:szCs w:val="28"/>
        </w:rPr>
        <w:t>, и решений</w:t>
      </w:r>
      <w:r w:rsidR="003703E4" w:rsidRPr="003703E4">
        <w:rPr>
          <w:color w:val="000000" w:themeColor="text1"/>
          <w:sz w:val="28"/>
          <w:szCs w:val="28"/>
        </w:rPr>
        <w:t xml:space="preserve"> Регионального штаба по поддержанию экономической стабильности в Камчатском крае, образованно</w:t>
      </w:r>
      <w:r w:rsidR="004D6D04">
        <w:rPr>
          <w:color w:val="000000" w:themeColor="text1"/>
          <w:sz w:val="28"/>
          <w:szCs w:val="28"/>
        </w:rPr>
        <w:t>го</w:t>
      </w:r>
      <w:r w:rsidR="003703E4" w:rsidRPr="003703E4">
        <w:rPr>
          <w:color w:val="000000" w:themeColor="text1"/>
          <w:sz w:val="28"/>
          <w:szCs w:val="28"/>
        </w:rPr>
        <w:t xml:space="preserve"> </w:t>
      </w:r>
      <w:r w:rsidR="004D6D04">
        <w:rPr>
          <w:color w:val="000000" w:themeColor="text1"/>
          <w:sz w:val="28"/>
          <w:szCs w:val="28"/>
        </w:rPr>
        <w:t>р</w:t>
      </w:r>
      <w:r w:rsidR="003703E4" w:rsidRPr="003703E4">
        <w:rPr>
          <w:color w:val="000000" w:themeColor="text1"/>
          <w:sz w:val="28"/>
          <w:szCs w:val="28"/>
        </w:rPr>
        <w:t>аспоряжением Губернатора Камчатского края от 03.04.2020 № 97-РП.</w:t>
      </w:r>
      <w:r w:rsidR="004D6D04">
        <w:rPr>
          <w:color w:val="000000" w:themeColor="text1"/>
          <w:sz w:val="28"/>
          <w:szCs w:val="28"/>
        </w:rPr>
        <w:t>"</w:t>
      </w:r>
      <w:r w:rsidR="003703E4" w:rsidRPr="003703E4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703E4" w:rsidRPr="004D6D04" w:rsidRDefault="004D6D04" w:rsidP="004D6D04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703E4" w:rsidRPr="003703E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3703E4" w:rsidRPr="003703E4">
        <w:rPr>
          <w:sz w:val="28"/>
          <w:szCs w:val="28"/>
        </w:rPr>
        <w:t>остановление вступает в силу после дня его официального опубликования и распространяется на правоотношения</w:t>
      </w:r>
      <w:r w:rsidR="003703E4">
        <w:rPr>
          <w:sz w:val="28"/>
          <w:szCs w:val="28"/>
        </w:rPr>
        <w:t>,</w:t>
      </w:r>
      <w:r w:rsidR="003703E4" w:rsidRPr="003703E4">
        <w:rPr>
          <w:sz w:val="28"/>
          <w:szCs w:val="28"/>
        </w:rPr>
        <w:t xml:space="preserve"> возникшие </w:t>
      </w:r>
      <w:r w:rsidR="003703E4" w:rsidRPr="00B45330">
        <w:rPr>
          <w:sz w:val="28"/>
          <w:szCs w:val="28"/>
        </w:rPr>
        <w:t xml:space="preserve">с </w:t>
      </w:r>
      <w:r w:rsidR="00094022">
        <w:rPr>
          <w:sz w:val="28"/>
          <w:szCs w:val="28"/>
        </w:rPr>
        <w:t>1</w:t>
      </w:r>
      <w:r w:rsidR="003703E4" w:rsidRPr="00B45330">
        <w:rPr>
          <w:sz w:val="28"/>
          <w:szCs w:val="28"/>
        </w:rPr>
        <w:t xml:space="preserve"> апреля</w:t>
      </w:r>
      <w:r w:rsidR="003703E4" w:rsidRPr="003703E4">
        <w:rPr>
          <w:sz w:val="28"/>
          <w:szCs w:val="28"/>
        </w:rPr>
        <w:t xml:space="preserve"> 2020 года.</w:t>
      </w:r>
      <w:r>
        <w:rPr>
          <w:sz w:val="28"/>
          <w:szCs w:val="28"/>
        </w:rPr>
        <w:t xml:space="preserve"> </w:t>
      </w:r>
    </w:p>
    <w:p w:rsidR="003703E4" w:rsidRDefault="003703E4" w:rsidP="00370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6D04" w:rsidRDefault="004D6D04" w:rsidP="00370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6D04" w:rsidRDefault="003703E4" w:rsidP="004D6D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</w:t>
      </w:r>
      <w:r w:rsidR="004D6D04">
        <w:rPr>
          <w:sz w:val="28"/>
          <w:szCs w:val="28"/>
        </w:rPr>
        <w:t>еменно исполняющий обязанности</w:t>
      </w:r>
      <w:r>
        <w:rPr>
          <w:sz w:val="28"/>
          <w:szCs w:val="28"/>
        </w:rPr>
        <w:t xml:space="preserve"> </w:t>
      </w:r>
    </w:p>
    <w:p w:rsidR="004D6D04" w:rsidRDefault="004D6D04" w:rsidP="004D6D04">
      <w:pPr>
        <w:rPr>
          <w:color w:val="000000" w:themeColor="text1"/>
          <w:sz w:val="28"/>
          <w:szCs w:val="28"/>
          <w:shd w:val="clear" w:color="auto" w:fill="FFFFFF"/>
        </w:rPr>
      </w:pPr>
      <w:r w:rsidRPr="00C03014">
        <w:rPr>
          <w:color w:val="000000" w:themeColor="text1"/>
          <w:sz w:val="28"/>
          <w:szCs w:val="28"/>
          <w:shd w:val="clear" w:color="auto" w:fill="FFFFFF"/>
        </w:rPr>
        <w:t>Председателя Правительства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C0301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6D04" w:rsidRDefault="004D6D04" w:rsidP="004D6D04">
      <w:pPr>
        <w:rPr>
          <w:color w:val="000000" w:themeColor="text1"/>
          <w:sz w:val="28"/>
          <w:szCs w:val="28"/>
          <w:shd w:val="clear" w:color="auto" w:fill="FFFFFF"/>
        </w:rPr>
      </w:pPr>
      <w:r w:rsidRPr="00C03014">
        <w:rPr>
          <w:color w:val="000000" w:themeColor="text1"/>
          <w:sz w:val="28"/>
          <w:szCs w:val="28"/>
          <w:shd w:val="clear" w:color="auto" w:fill="FFFFFF"/>
        </w:rPr>
        <w:t>Первого вице-губернатора</w:t>
      </w:r>
    </w:p>
    <w:p w:rsidR="003703E4" w:rsidRDefault="004D6D04" w:rsidP="004D6D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Камчатского края</w:t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  </w:t>
      </w:r>
      <w:r w:rsidRPr="00C030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А.О. Кузнецов</w:t>
      </w:r>
    </w:p>
    <w:p w:rsidR="00930524" w:rsidRPr="00EA6E40" w:rsidRDefault="00696D4A" w:rsidP="00930524">
      <w:pPr>
        <w:pageBreakBefore/>
        <w:widowControl w:val="0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</w:t>
      </w:r>
      <w:r w:rsidR="00930524" w:rsidRPr="00EA6E40">
        <w:rPr>
          <w:caps/>
          <w:sz w:val="28"/>
          <w:szCs w:val="28"/>
        </w:rPr>
        <w:t>Согласовано:</w:t>
      </w:r>
    </w:p>
    <w:p w:rsidR="00C03014" w:rsidRDefault="00C03014" w:rsidP="00930524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</w:p>
    <w:p w:rsidR="00C03014" w:rsidRDefault="00C03014" w:rsidP="00930524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</w:p>
    <w:p w:rsidR="00C03014" w:rsidRDefault="00C03014" w:rsidP="00930524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43"/>
        <w:gridCol w:w="2087"/>
        <w:gridCol w:w="3007"/>
      </w:tblGrid>
      <w:tr w:rsidR="00EA6E40" w:rsidRPr="00EA6E40" w:rsidTr="00C03014">
        <w:trPr>
          <w:trHeight w:val="1019"/>
        </w:trPr>
        <w:tc>
          <w:tcPr>
            <w:tcW w:w="2357" w:type="pct"/>
          </w:tcPr>
          <w:p w:rsidR="00D235C1" w:rsidRDefault="00C0301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r w:rsidR="001D72A2">
              <w:rPr>
                <w:sz w:val="28"/>
                <w:szCs w:val="28"/>
              </w:rPr>
              <w:t>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D72A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аместителя</w:t>
            </w:r>
            <w:r w:rsidR="00930524" w:rsidRPr="00EA6E40">
              <w:rPr>
                <w:sz w:val="28"/>
                <w:szCs w:val="28"/>
              </w:rPr>
              <w:t xml:space="preserve"> Председателя          </w:t>
            </w:r>
          </w:p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1D72A2" w:rsidRDefault="001D72A2" w:rsidP="00930524">
            <w:pPr>
              <w:jc w:val="right"/>
              <w:rPr>
                <w:sz w:val="28"/>
                <w:szCs w:val="28"/>
              </w:rPr>
            </w:pPr>
          </w:p>
          <w:p w:rsidR="00930524" w:rsidRPr="00EA6E40" w:rsidRDefault="00C03014" w:rsidP="00930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930524" w:rsidRPr="00EA6E40" w:rsidRDefault="00B721DA" w:rsidP="0093052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</w:tc>
      </w:tr>
      <w:tr w:rsidR="00EA6E40" w:rsidRPr="00EA6E40" w:rsidTr="00C03014">
        <w:trPr>
          <w:trHeight w:val="645"/>
        </w:trPr>
        <w:tc>
          <w:tcPr>
            <w:tcW w:w="2357" w:type="pct"/>
          </w:tcPr>
          <w:p w:rsidR="00E2216B" w:rsidRPr="00EA6E40" w:rsidRDefault="00E2216B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E2216B" w:rsidRPr="00EA6E40" w:rsidRDefault="00E2216B" w:rsidP="00930524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C03014">
        <w:trPr>
          <w:trHeight w:val="645"/>
        </w:trPr>
        <w:tc>
          <w:tcPr>
            <w:tcW w:w="2357" w:type="pct"/>
          </w:tcPr>
          <w:p w:rsidR="0024671F" w:rsidRPr="00EA6E40" w:rsidRDefault="001D72A2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3410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24671F" w:rsidRPr="00EA6E40">
              <w:rPr>
                <w:sz w:val="28"/>
                <w:szCs w:val="28"/>
              </w:rPr>
              <w:t xml:space="preserve"> 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24671F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1D72A2" w:rsidRPr="00EA6E40" w:rsidRDefault="001D72A2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DA3410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B721DA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</w:tc>
      </w:tr>
      <w:tr w:rsidR="0024671F" w:rsidRPr="00EA6E40" w:rsidTr="00C03014">
        <w:tc>
          <w:tcPr>
            <w:tcW w:w="2357" w:type="pct"/>
          </w:tcPr>
          <w:p w:rsidR="0024671F" w:rsidRPr="00EA6E40" w:rsidRDefault="00C0301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4671F" w:rsidRPr="00EA6E40">
              <w:rPr>
                <w:sz w:val="28"/>
                <w:szCs w:val="28"/>
              </w:rPr>
              <w:t>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C03014" w:rsidRDefault="00C03014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D235C1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2BD8">
              <w:rPr>
                <w:sz w:val="28"/>
                <w:szCs w:val="28"/>
              </w:rPr>
              <w:t>С.Н. Гудин</w:t>
            </w:r>
          </w:p>
          <w:p w:rsidR="0024671F" w:rsidRPr="00EA6E40" w:rsidRDefault="00B721DA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72A2" w:rsidRPr="00EA6E40" w:rsidRDefault="001D72A2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D34FEC">
        <w:rPr>
          <w:sz w:val="20"/>
          <w:szCs w:val="20"/>
        </w:rPr>
        <w:t>Садовникова Алла Сергеевна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D34FEC">
        <w:rPr>
          <w:sz w:val="20"/>
          <w:szCs w:val="20"/>
        </w:rPr>
        <w:t>99</w:t>
      </w:r>
      <w:r w:rsidR="002D1E97" w:rsidRPr="00EA6E40">
        <w:rPr>
          <w:sz w:val="20"/>
          <w:szCs w:val="20"/>
        </w:rPr>
        <w:t xml:space="preserve"> </w:t>
      </w:r>
    </w:p>
    <w:p w:rsidR="0055192E" w:rsidRDefault="003D0BFF" w:rsidP="00E2216B">
      <w:pPr>
        <w:pStyle w:val="a5"/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Министерство</w:t>
      </w:r>
      <w:r w:rsidR="002D1E97" w:rsidRPr="00EA6E40">
        <w:rPr>
          <w:sz w:val="20"/>
          <w:szCs w:val="20"/>
        </w:rPr>
        <w:t xml:space="preserve"> инвестиций и предпринимательства Камчатского края</w:t>
      </w:r>
    </w:p>
    <w:p w:rsidR="006C7B68" w:rsidRDefault="00326C3E" w:rsidP="00404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235C1" w:rsidRDefault="006C7B68" w:rsidP="001D72A2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</w:t>
      </w:r>
      <w:r w:rsidR="00054185" w:rsidRPr="003703E4">
        <w:rPr>
          <w:color w:val="000000" w:themeColor="text1"/>
          <w:sz w:val="28"/>
          <w:szCs w:val="28"/>
        </w:rPr>
        <w:t>постановлени</w:t>
      </w:r>
      <w:r w:rsidR="00054185">
        <w:rPr>
          <w:color w:val="000000" w:themeColor="text1"/>
          <w:sz w:val="28"/>
          <w:szCs w:val="28"/>
        </w:rPr>
        <w:t>я</w:t>
      </w:r>
      <w:r w:rsidR="00054185" w:rsidRPr="003703E4">
        <w:rPr>
          <w:color w:val="000000" w:themeColor="text1"/>
          <w:sz w:val="28"/>
          <w:szCs w:val="28"/>
        </w:rPr>
        <w:t xml:space="preserve"> </w:t>
      </w:r>
      <w:r w:rsidR="001D72A2">
        <w:rPr>
          <w:color w:val="000000" w:themeColor="text1"/>
          <w:sz w:val="28"/>
          <w:szCs w:val="28"/>
        </w:rPr>
        <w:t>Правительства</w:t>
      </w:r>
      <w:r w:rsidR="00054185" w:rsidRPr="003703E4">
        <w:rPr>
          <w:color w:val="000000" w:themeColor="text1"/>
          <w:sz w:val="28"/>
          <w:szCs w:val="28"/>
        </w:rPr>
        <w:t xml:space="preserve"> Камчатского края </w:t>
      </w:r>
      <w:r w:rsidR="001D72A2">
        <w:rPr>
          <w:color w:val="000000" w:themeColor="text1"/>
          <w:sz w:val="28"/>
          <w:szCs w:val="28"/>
        </w:rPr>
        <w:t>"</w:t>
      </w:r>
      <w:r w:rsidR="001D72A2" w:rsidRPr="00F26790">
        <w:rPr>
          <w:sz w:val="28"/>
          <w:szCs w:val="28"/>
        </w:rPr>
        <w:t xml:space="preserve">О </w:t>
      </w:r>
      <w:r w:rsidR="001D72A2">
        <w:rPr>
          <w:sz w:val="28"/>
          <w:szCs w:val="28"/>
        </w:rPr>
        <w:t xml:space="preserve">внесении изменения в </w:t>
      </w:r>
      <w:r w:rsidR="001D72A2">
        <w:rPr>
          <w:bCs/>
          <w:sz w:val="28"/>
          <w:szCs w:val="28"/>
        </w:rPr>
        <w:t>п</w:t>
      </w:r>
      <w:r w:rsidR="001D72A2" w:rsidRPr="00F26790">
        <w:rPr>
          <w:bCs/>
          <w:sz w:val="28"/>
          <w:szCs w:val="28"/>
        </w:rPr>
        <w:t>остановлени</w:t>
      </w:r>
      <w:r w:rsidR="001D72A2">
        <w:rPr>
          <w:bCs/>
          <w:sz w:val="28"/>
          <w:szCs w:val="28"/>
        </w:rPr>
        <w:t>е</w:t>
      </w:r>
      <w:r w:rsidR="001D72A2" w:rsidRPr="00F26790">
        <w:rPr>
          <w:bCs/>
          <w:sz w:val="28"/>
          <w:szCs w:val="28"/>
        </w:rPr>
        <w:t xml:space="preserve"> Правительства Камчатского края от 06.06.2013 </w:t>
      </w:r>
      <w:r w:rsidR="001D72A2">
        <w:rPr>
          <w:bCs/>
          <w:sz w:val="28"/>
          <w:szCs w:val="28"/>
        </w:rPr>
        <w:t>№</w:t>
      </w:r>
      <w:r w:rsidR="001D72A2" w:rsidRPr="00F26790">
        <w:rPr>
          <w:bCs/>
          <w:sz w:val="28"/>
          <w:szCs w:val="28"/>
        </w:rPr>
        <w:t xml:space="preserve">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</w:r>
    </w:p>
    <w:p w:rsidR="001D72A2" w:rsidRDefault="001D72A2" w:rsidP="001D72A2">
      <w:pPr>
        <w:jc w:val="center"/>
        <w:rPr>
          <w:sz w:val="28"/>
          <w:szCs w:val="28"/>
        </w:rPr>
      </w:pPr>
    </w:p>
    <w:p w:rsidR="001D72A2" w:rsidRPr="00427EB7" w:rsidRDefault="001D72A2" w:rsidP="001D72A2">
      <w:pPr>
        <w:jc w:val="center"/>
        <w:rPr>
          <w:sz w:val="28"/>
          <w:szCs w:val="28"/>
        </w:rPr>
      </w:pPr>
    </w:p>
    <w:p w:rsidR="001D72A2" w:rsidRDefault="00C45C3E" w:rsidP="001D72A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54185">
        <w:rPr>
          <w:kern w:val="28"/>
          <w:sz w:val="28"/>
          <w:szCs w:val="28"/>
        </w:rPr>
        <w:t xml:space="preserve">Настоящий проект постановления </w:t>
      </w:r>
      <w:r w:rsidR="001D72A2">
        <w:rPr>
          <w:kern w:val="28"/>
          <w:sz w:val="28"/>
          <w:szCs w:val="28"/>
        </w:rPr>
        <w:t>Правительства</w:t>
      </w:r>
      <w:r w:rsidRPr="00054185">
        <w:rPr>
          <w:kern w:val="28"/>
          <w:sz w:val="28"/>
          <w:szCs w:val="28"/>
        </w:rPr>
        <w:t xml:space="preserve"> Камчатского края подготовлен </w:t>
      </w:r>
      <w:r w:rsidR="002B5704" w:rsidRPr="00054185">
        <w:rPr>
          <w:kern w:val="28"/>
          <w:sz w:val="28"/>
          <w:szCs w:val="28"/>
        </w:rPr>
        <w:t xml:space="preserve">в </w:t>
      </w:r>
      <w:r w:rsidR="00D34FEC" w:rsidRPr="00054185">
        <w:rPr>
          <w:bCs/>
          <w:sz w:val="28"/>
          <w:szCs w:val="28"/>
        </w:rPr>
        <w:t xml:space="preserve">целях оперативного принятия решений во исполнения </w:t>
      </w:r>
      <w:r w:rsidR="00D34FEC" w:rsidRPr="00054185">
        <w:rPr>
          <w:color w:val="000000" w:themeColor="text1"/>
          <w:sz w:val="28"/>
          <w:szCs w:val="28"/>
        </w:rPr>
        <w:t xml:space="preserve">Плана первоочередных мероприятий (действий) по обеспечению устойчивого развития экономики Камчатского края и поддержке наиболее </w:t>
      </w:r>
      <w:proofErr w:type="spellStart"/>
      <w:r w:rsidR="00D34FEC" w:rsidRPr="00054185">
        <w:rPr>
          <w:color w:val="000000" w:themeColor="text1"/>
          <w:sz w:val="28"/>
          <w:szCs w:val="28"/>
        </w:rPr>
        <w:t>высокорисковых</w:t>
      </w:r>
      <w:proofErr w:type="spellEnd"/>
      <w:r w:rsidR="00D34FEC" w:rsidRPr="00054185">
        <w:rPr>
          <w:color w:val="000000" w:themeColor="text1"/>
          <w:sz w:val="28"/>
          <w:szCs w:val="28"/>
        </w:rPr>
        <w:t xml:space="preserve"> отраслей экономики в 2020 году, утвержденного </w:t>
      </w:r>
      <w:r w:rsidR="001D72A2">
        <w:rPr>
          <w:color w:val="000000" w:themeColor="text1"/>
          <w:sz w:val="28"/>
          <w:szCs w:val="28"/>
        </w:rPr>
        <w:t>р</w:t>
      </w:r>
      <w:r w:rsidR="00D34FEC" w:rsidRPr="00054185">
        <w:rPr>
          <w:color w:val="000000" w:themeColor="text1"/>
          <w:sz w:val="28"/>
          <w:szCs w:val="28"/>
        </w:rPr>
        <w:t>аспоряжением Губернатора Камчатского края от 03.04.2020 № 355, и решений Регионального штаба по поддержанию экономической стабильности в Камчатском крае.</w:t>
      </w:r>
    </w:p>
    <w:p w:rsidR="00D34FEC" w:rsidRDefault="00D34FEC" w:rsidP="001D7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2A2">
        <w:rPr>
          <w:color w:val="000000" w:themeColor="text1"/>
          <w:sz w:val="28"/>
          <w:szCs w:val="28"/>
        </w:rPr>
        <w:t>На федеральном уровне принят</w:t>
      </w:r>
      <w:r w:rsidR="001D72A2" w:rsidRPr="001D72A2">
        <w:rPr>
          <w:color w:val="000000" w:themeColor="text1"/>
          <w:sz w:val="28"/>
          <w:szCs w:val="28"/>
        </w:rPr>
        <w:t>о</w:t>
      </w:r>
      <w:r w:rsidRPr="001D72A2">
        <w:rPr>
          <w:color w:val="000000" w:themeColor="text1"/>
          <w:sz w:val="28"/>
          <w:szCs w:val="28"/>
        </w:rPr>
        <w:t xml:space="preserve"> </w:t>
      </w:r>
      <w:r w:rsidR="001D72A2" w:rsidRPr="001D72A2">
        <w:rPr>
          <w:sz w:val="28"/>
          <w:szCs w:val="28"/>
        </w:rPr>
        <w:t>постановление Правительства Российской Федерации от 28.03.2020 № 359 "О внесении изменений в некоторые акты Правительства Российской Федерации"</w:t>
      </w:r>
      <w:r w:rsidR="00447E14" w:rsidRPr="001D72A2">
        <w:rPr>
          <w:color w:val="000000" w:themeColor="text1"/>
          <w:sz w:val="28"/>
          <w:szCs w:val="28"/>
        </w:rPr>
        <w:t>, котор</w:t>
      </w:r>
      <w:r w:rsidR="001D72A2">
        <w:rPr>
          <w:color w:val="000000" w:themeColor="text1"/>
          <w:sz w:val="28"/>
          <w:szCs w:val="28"/>
        </w:rPr>
        <w:t>ым</w:t>
      </w:r>
      <w:r w:rsidR="00447E14" w:rsidRPr="001D72A2">
        <w:rPr>
          <w:color w:val="000000" w:themeColor="text1"/>
          <w:sz w:val="28"/>
          <w:szCs w:val="28"/>
        </w:rPr>
        <w:t xml:space="preserve"> вн</w:t>
      </w:r>
      <w:r w:rsidR="001D72A2">
        <w:rPr>
          <w:color w:val="000000" w:themeColor="text1"/>
          <w:sz w:val="28"/>
          <w:szCs w:val="28"/>
        </w:rPr>
        <w:t xml:space="preserve">есены </w:t>
      </w:r>
      <w:r w:rsidR="00447E14" w:rsidRPr="001D72A2">
        <w:rPr>
          <w:color w:val="000000" w:themeColor="text1"/>
          <w:sz w:val="28"/>
          <w:szCs w:val="28"/>
        </w:rPr>
        <w:t xml:space="preserve">изменения в </w:t>
      </w:r>
      <w:bookmarkStart w:id="1" w:name="P294"/>
      <w:bookmarkEnd w:id="1"/>
      <w:r w:rsidR="00447E14" w:rsidRPr="00447E14">
        <w:rPr>
          <w:sz w:val="28"/>
          <w:szCs w:val="28"/>
        </w:rPr>
        <w:t xml:space="preserve">Регламент Правительства Российской Федерации, </w:t>
      </w:r>
      <w:r w:rsidR="001D72A2">
        <w:rPr>
          <w:sz w:val="28"/>
          <w:szCs w:val="28"/>
        </w:rPr>
        <w:t>предусматривающие, что</w:t>
      </w:r>
      <w:r w:rsidR="00447E14" w:rsidRPr="00447E14">
        <w:rPr>
          <w:sz w:val="28"/>
          <w:szCs w:val="28"/>
        </w:rPr>
        <w:t xml:space="preserve"> оценка регулирующего воздействия не проводится в отношении проектов актов</w:t>
      </w:r>
      <w:r w:rsidR="00054185">
        <w:rPr>
          <w:sz w:val="28"/>
          <w:szCs w:val="28"/>
        </w:rPr>
        <w:t xml:space="preserve"> </w:t>
      </w:r>
      <w:r w:rsidR="00054185" w:rsidRPr="00054185">
        <w:rPr>
          <w:sz w:val="28"/>
          <w:szCs w:val="28"/>
        </w:rPr>
        <w:t>подготовленных во исполнение решений Координационного совета, а также Плана первоочередных мероприятий (действий) по обеспечению устойчивого развития экономики в условиях ухудшения ситуации в связи с ра</w:t>
      </w:r>
      <w:r w:rsidR="00054185">
        <w:rPr>
          <w:sz w:val="28"/>
          <w:szCs w:val="28"/>
        </w:rPr>
        <w:t xml:space="preserve">спространением новой </w:t>
      </w:r>
      <w:proofErr w:type="spellStart"/>
      <w:r w:rsidR="00054185">
        <w:rPr>
          <w:sz w:val="28"/>
          <w:szCs w:val="28"/>
        </w:rPr>
        <w:t>коронавиру</w:t>
      </w:r>
      <w:r w:rsidR="00054185" w:rsidRPr="00054185">
        <w:rPr>
          <w:sz w:val="28"/>
          <w:szCs w:val="28"/>
        </w:rPr>
        <w:t>ной</w:t>
      </w:r>
      <w:proofErr w:type="spellEnd"/>
      <w:r w:rsidR="00054185" w:rsidRPr="00054185">
        <w:rPr>
          <w:sz w:val="28"/>
          <w:szCs w:val="28"/>
        </w:rPr>
        <w:t xml:space="preserve"> инфекции. </w:t>
      </w:r>
    </w:p>
    <w:p w:rsidR="001D72A2" w:rsidRDefault="001D72A2" w:rsidP="001D7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D72A2" w:rsidSect="00D235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5F237B58"/>
    <w:multiLevelType w:val="hybridMultilevel"/>
    <w:tmpl w:val="6C8EF9EC"/>
    <w:lvl w:ilvl="0" w:tplc="83FE4D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F58D6"/>
    <w:multiLevelType w:val="hybridMultilevel"/>
    <w:tmpl w:val="4798E2F4"/>
    <w:lvl w:ilvl="0" w:tplc="C46C0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364AE3"/>
    <w:multiLevelType w:val="hybridMultilevel"/>
    <w:tmpl w:val="8956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1EF8"/>
    <w:rsid w:val="00012257"/>
    <w:rsid w:val="00013580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0D4B"/>
    <w:rsid w:val="000528FA"/>
    <w:rsid w:val="00054185"/>
    <w:rsid w:val="0005566A"/>
    <w:rsid w:val="0006547F"/>
    <w:rsid w:val="000743D4"/>
    <w:rsid w:val="00081CD0"/>
    <w:rsid w:val="000854AB"/>
    <w:rsid w:val="000931D3"/>
    <w:rsid w:val="00094022"/>
    <w:rsid w:val="00095674"/>
    <w:rsid w:val="000A0B1D"/>
    <w:rsid w:val="000A1740"/>
    <w:rsid w:val="000A698B"/>
    <w:rsid w:val="000B1693"/>
    <w:rsid w:val="000B3EF8"/>
    <w:rsid w:val="000B3F36"/>
    <w:rsid w:val="000B66B0"/>
    <w:rsid w:val="000C0817"/>
    <w:rsid w:val="000C0D06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6B97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6B19"/>
    <w:rsid w:val="00146CA8"/>
    <w:rsid w:val="0015406E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15EA"/>
    <w:rsid w:val="001A5AB6"/>
    <w:rsid w:val="001B1CB7"/>
    <w:rsid w:val="001C0E8A"/>
    <w:rsid w:val="001D194B"/>
    <w:rsid w:val="001D72A2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5704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2F2A01"/>
    <w:rsid w:val="0030009F"/>
    <w:rsid w:val="00300A8C"/>
    <w:rsid w:val="00300FFA"/>
    <w:rsid w:val="00310978"/>
    <w:rsid w:val="00322975"/>
    <w:rsid w:val="00326C3E"/>
    <w:rsid w:val="0033058B"/>
    <w:rsid w:val="00330E1D"/>
    <w:rsid w:val="00333381"/>
    <w:rsid w:val="00334490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703E4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0BFF"/>
    <w:rsid w:val="003D5B55"/>
    <w:rsid w:val="003E1BEA"/>
    <w:rsid w:val="003E3374"/>
    <w:rsid w:val="003E53E5"/>
    <w:rsid w:val="003E66C0"/>
    <w:rsid w:val="003E767D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47E14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D4BE3"/>
    <w:rsid w:val="004D6D04"/>
    <w:rsid w:val="004E06A9"/>
    <w:rsid w:val="004E18C9"/>
    <w:rsid w:val="004E3E02"/>
    <w:rsid w:val="004E5367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538F"/>
    <w:rsid w:val="005C5A25"/>
    <w:rsid w:val="005C630C"/>
    <w:rsid w:val="005C7A87"/>
    <w:rsid w:val="005D2948"/>
    <w:rsid w:val="005D446A"/>
    <w:rsid w:val="005E2D43"/>
    <w:rsid w:val="005E32D0"/>
    <w:rsid w:val="005F1E79"/>
    <w:rsid w:val="0060269E"/>
    <w:rsid w:val="00602D10"/>
    <w:rsid w:val="00603EBB"/>
    <w:rsid w:val="00604107"/>
    <w:rsid w:val="006047A2"/>
    <w:rsid w:val="00614E32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3905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6D4A"/>
    <w:rsid w:val="00697947"/>
    <w:rsid w:val="006A36FD"/>
    <w:rsid w:val="006A424D"/>
    <w:rsid w:val="006A57BB"/>
    <w:rsid w:val="006B1E2E"/>
    <w:rsid w:val="006B4AF9"/>
    <w:rsid w:val="006C0DBB"/>
    <w:rsid w:val="006C30C7"/>
    <w:rsid w:val="006C7B68"/>
    <w:rsid w:val="006D0475"/>
    <w:rsid w:val="006D1ACB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38D4"/>
    <w:rsid w:val="0070675D"/>
    <w:rsid w:val="007113FD"/>
    <w:rsid w:val="007146ED"/>
    <w:rsid w:val="00716738"/>
    <w:rsid w:val="007303F2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727FE"/>
    <w:rsid w:val="00872C6E"/>
    <w:rsid w:val="00883115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126"/>
    <w:rsid w:val="008D0E8C"/>
    <w:rsid w:val="008D3B49"/>
    <w:rsid w:val="008E0631"/>
    <w:rsid w:val="008E4CE7"/>
    <w:rsid w:val="008F2AE7"/>
    <w:rsid w:val="008F2C6D"/>
    <w:rsid w:val="00902811"/>
    <w:rsid w:val="009035EB"/>
    <w:rsid w:val="00905D5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276B"/>
    <w:rsid w:val="00953C08"/>
    <w:rsid w:val="00964352"/>
    <w:rsid w:val="00972BD8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43D3"/>
    <w:rsid w:val="009A5A7E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4EB7"/>
    <w:rsid w:val="00A07F44"/>
    <w:rsid w:val="00A11D08"/>
    <w:rsid w:val="00A154E8"/>
    <w:rsid w:val="00A20694"/>
    <w:rsid w:val="00A20BB4"/>
    <w:rsid w:val="00A20C87"/>
    <w:rsid w:val="00A241EC"/>
    <w:rsid w:val="00A26129"/>
    <w:rsid w:val="00A30B33"/>
    <w:rsid w:val="00A3711A"/>
    <w:rsid w:val="00A37A21"/>
    <w:rsid w:val="00A42050"/>
    <w:rsid w:val="00A47DF6"/>
    <w:rsid w:val="00A54BCC"/>
    <w:rsid w:val="00A57B7D"/>
    <w:rsid w:val="00A61439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32A3"/>
    <w:rsid w:val="00B347DB"/>
    <w:rsid w:val="00B359B3"/>
    <w:rsid w:val="00B45330"/>
    <w:rsid w:val="00B45528"/>
    <w:rsid w:val="00B46081"/>
    <w:rsid w:val="00B469CE"/>
    <w:rsid w:val="00B530DA"/>
    <w:rsid w:val="00B5660F"/>
    <w:rsid w:val="00B57466"/>
    <w:rsid w:val="00B635DF"/>
    <w:rsid w:val="00B70A74"/>
    <w:rsid w:val="00B721DA"/>
    <w:rsid w:val="00B741F8"/>
    <w:rsid w:val="00B7440F"/>
    <w:rsid w:val="00B756E5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BF62DD"/>
    <w:rsid w:val="00C01F81"/>
    <w:rsid w:val="00C03014"/>
    <w:rsid w:val="00C06B32"/>
    <w:rsid w:val="00C12315"/>
    <w:rsid w:val="00C34335"/>
    <w:rsid w:val="00C45C3E"/>
    <w:rsid w:val="00C464FD"/>
    <w:rsid w:val="00C46C7C"/>
    <w:rsid w:val="00C470F5"/>
    <w:rsid w:val="00C54371"/>
    <w:rsid w:val="00C54C50"/>
    <w:rsid w:val="00C62512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D4F91"/>
    <w:rsid w:val="00CD534E"/>
    <w:rsid w:val="00CD5463"/>
    <w:rsid w:val="00CD78E8"/>
    <w:rsid w:val="00CE17E0"/>
    <w:rsid w:val="00CE2F9F"/>
    <w:rsid w:val="00CE4C39"/>
    <w:rsid w:val="00CE70CD"/>
    <w:rsid w:val="00CE78A5"/>
    <w:rsid w:val="00CF011B"/>
    <w:rsid w:val="00CF12AF"/>
    <w:rsid w:val="00CF76BA"/>
    <w:rsid w:val="00D00CFF"/>
    <w:rsid w:val="00D06AC3"/>
    <w:rsid w:val="00D11939"/>
    <w:rsid w:val="00D207B4"/>
    <w:rsid w:val="00D20807"/>
    <w:rsid w:val="00D235C1"/>
    <w:rsid w:val="00D2605B"/>
    <w:rsid w:val="00D2623A"/>
    <w:rsid w:val="00D34FEC"/>
    <w:rsid w:val="00D3626E"/>
    <w:rsid w:val="00D37A4A"/>
    <w:rsid w:val="00D43842"/>
    <w:rsid w:val="00D44DF1"/>
    <w:rsid w:val="00D478D7"/>
    <w:rsid w:val="00D56654"/>
    <w:rsid w:val="00D566D6"/>
    <w:rsid w:val="00D6260C"/>
    <w:rsid w:val="00D67242"/>
    <w:rsid w:val="00D75670"/>
    <w:rsid w:val="00D7586F"/>
    <w:rsid w:val="00D76E91"/>
    <w:rsid w:val="00D82237"/>
    <w:rsid w:val="00D86C1A"/>
    <w:rsid w:val="00D912DA"/>
    <w:rsid w:val="00D95E83"/>
    <w:rsid w:val="00D9624F"/>
    <w:rsid w:val="00D97380"/>
    <w:rsid w:val="00DA2E54"/>
    <w:rsid w:val="00DA3410"/>
    <w:rsid w:val="00DA6DB0"/>
    <w:rsid w:val="00DB6463"/>
    <w:rsid w:val="00DC1058"/>
    <w:rsid w:val="00DC22FB"/>
    <w:rsid w:val="00DC4066"/>
    <w:rsid w:val="00DC72B3"/>
    <w:rsid w:val="00DD0502"/>
    <w:rsid w:val="00DD2361"/>
    <w:rsid w:val="00DD2EBE"/>
    <w:rsid w:val="00DD4064"/>
    <w:rsid w:val="00DD7AB5"/>
    <w:rsid w:val="00DE10EC"/>
    <w:rsid w:val="00DE4552"/>
    <w:rsid w:val="00DE6517"/>
    <w:rsid w:val="00DF2D72"/>
    <w:rsid w:val="00E039AF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464F4"/>
    <w:rsid w:val="00E66391"/>
    <w:rsid w:val="00E67867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3225"/>
    <w:rsid w:val="00F07A66"/>
    <w:rsid w:val="00F129B1"/>
    <w:rsid w:val="00F220ED"/>
    <w:rsid w:val="00F26790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70217"/>
    <w:rsid w:val="00F708A4"/>
    <w:rsid w:val="00F76C98"/>
    <w:rsid w:val="00F77A3C"/>
    <w:rsid w:val="00F80882"/>
    <w:rsid w:val="00F80AE0"/>
    <w:rsid w:val="00F82D2E"/>
    <w:rsid w:val="00F871CE"/>
    <w:rsid w:val="00F922CE"/>
    <w:rsid w:val="00F9290C"/>
    <w:rsid w:val="00F93F7F"/>
    <w:rsid w:val="00FA2352"/>
    <w:rsid w:val="00FA3AB0"/>
    <w:rsid w:val="00FA4233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B8BA9-B094-4973-AE2A-209E2BD9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6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styleId="ab">
    <w:name w:val="Hyperlink"/>
    <w:basedOn w:val="a0"/>
    <w:unhideWhenUsed/>
    <w:rsid w:val="002B570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326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Normal">
    <w:name w:val="ConsNormal"/>
    <w:rsid w:val="00F26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E97B-23D3-4414-84A5-8E8AB369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Садовникова Алла Сергеевна</cp:lastModifiedBy>
  <cp:revision>2</cp:revision>
  <cp:lastPrinted>2020-04-24T02:09:00Z</cp:lastPrinted>
  <dcterms:created xsi:type="dcterms:W3CDTF">2020-04-24T02:19:00Z</dcterms:created>
  <dcterms:modified xsi:type="dcterms:W3CDTF">2020-04-24T02:19:00Z</dcterms:modified>
</cp:coreProperties>
</file>