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86" w:rsidRDefault="00D96386" w:rsidP="00F273E3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58F75BB" wp14:editId="3BA438C3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572846">
        <w:trPr>
          <w:trHeight w:val="80"/>
        </w:trPr>
        <w:tc>
          <w:tcPr>
            <w:tcW w:w="4962" w:type="dxa"/>
          </w:tcPr>
          <w:p w:rsidR="00D96386" w:rsidRPr="00573782" w:rsidRDefault="00D96386" w:rsidP="00F273E3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F273E3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F273E3">
      <w:pPr>
        <w:pStyle w:val="ConsPlusTitle"/>
        <w:widowControl/>
        <w:jc w:val="center"/>
        <w:rPr>
          <w:sz w:val="32"/>
          <w:szCs w:val="32"/>
        </w:rPr>
      </w:pPr>
      <w:r w:rsidRPr="003B3AFC">
        <w:rPr>
          <w:sz w:val="32"/>
          <w:szCs w:val="32"/>
        </w:rPr>
        <w:t>П О С Т А Н О В Л Е Н И Е</w:t>
      </w: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Pr="00573782" w:rsidRDefault="00D96386" w:rsidP="00F273E3">
      <w:pPr>
        <w:widowControl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572846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F273E3">
      <w:pPr>
        <w:widowControl/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E0237A" w:rsidRPr="004239B2" w:rsidRDefault="00E0237A" w:rsidP="00F273E3">
      <w:pPr>
        <w:widowControl/>
        <w:ind w:right="486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03CE2" w:rsidRDefault="005A08D2" w:rsidP="00741525">
      <w:pPr>
        <w:pStyle w:val="ConsPlusNormal"/>
        <w:widowControl/>
        <w:ind w:right="49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8D2">
        <w:rPr>
          <w:rFonts w:ascii="Times New Roman" w:hAnsi="Times New Roman" w:cs="Times New Roman"/>
          <w:sz w:val="28"/>
          <w:szCs w:val="28"/>
        </w:rPr>
        <w:t>О вне</w:t>
      </w:r>
      <w:r w:rsidR="002F61FA">
        <w:rPr>
          <w:rFonts w:ascii="Times New Roman" w:hAnsi="Times New Roman" w:cs="Times New Roman"/>
          <w:sz w:val="28"/>
          <w:szCs w:val="28"/>
        </w:rPr>
        <w:t>сении изменени</w:t>
      </w:r>
      <w:r w:rsidR="00D850E0">
        <w:rPr>
          <w:rFonts w:ascii="Times New Roman" w:hAnsi="Times New Roman" w:cs="Times New Roman"/>
          <w:sz w:val="28"/>
          <w:szCs w:val="28"/>
        </w:rPr>
        <w:t>й</w:t>
      </w:r>
      <w:r w:rsidR="002F61FA">
        <w:rPr>
          <w:rFonts w:ascii="Times New Roman" w:hAnsi="Times New Roman" w:cs="Times New Roman"/>
          <w:sz w:val="28"/>
          <w:szCs w:val="28"/>
        </w:rPr>
        <w:t xml:space="preserve"> в </w:t>
      </w:r>
      <w:r w:rsidR="00BA2A6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811EF">
        <w:rPr>
          <w:rFonts w:ascii="Times New Roman" w:hAnsi="Times New Roman" w:cs="Times New Roman"/>
          <w:sz w:val="28"/>
          <w:szCs w:val="28"/>
        </w:rPr>
        <w:t>п</w:t>
      </w:r>
      <w:r w:rsidR="002F61FA">
        <w:rPr>
          <w:rFonts w:ascii="Times New Roman" w:hAnsi="Times New Roman" w:cs="Times New Roman"/>
          <w:sz w:val="28"/>
          <w:szCs w:val="28"/>
        </w:rPr>
        <w:t>остановлени</w:t>
      </w:r>
      <w:r w:rsidR="00BA2A65">
        <w:rPr>
          <w:rFonts w:ascii="Times New Roman" w:hAnsi="Times New Roman" w:cs="Times New Roman"/>
          <w:sz w:val="28"/>
          <w:szCs w:val="28"/>
        </w:rPr>
        <w:t>ю</w:t>
      </w:r>
      <w:r w:rsidR="002F61FA">
        <w:rPr>
          <w:rFonts w:ascii="Times New Roman" w:hAnsi="Times New Roman" w:cs="Times New Roman"/>
          <w:sz w:val="28"/>
          <w:szCs w:val="28"/>
        </w:rPr>
        <w:t xml:space="preserve"> </w:t>
      </w:r>
      <w:r w:rsidRPr="005A08D2">
        <w:rPr>
          <w:rFonts w:ascii="Times New Roman" w:hAnsi="Times New Roman" w:cs="Times New Roman"/>
          <w:sz w:val="28"/>
          <w:szCs w:val="28"/>
        </w:rPr>
        <w:t>Правительства</w:t>
      </w:r>
      <w:r w:rsidR="00741525">
        <w:rPr>
          <w:rFonts w:ascii="Times New Roman" w:hAnsi="Times New Roman" w:cs="Times New Roman"/>
          <w:sz w:val="28"/>
          <w:szCs w:val="28"/>
        </w:rPr>
        <w:t xml:space="preserve"> </w:t>
      </w:r>
      <w:r w:rsidRPr="005A08D2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="000D4E0B">
        <w:rPr>
          <w:rFonts w:ascii="Times New Roman" w:hAnsi="Times New Roman" w:cs="Times New Roman"/>
          <w:sz w:val="28"/>
          <w:szCs w:val="28"/>
        </w:rPr>
        <w:t>31</w:t>
      </w:r>
      <w:r w:rsidRPr="005A08D2">
        <w:rPr>
          <w:rFonts w:ascii="Times New Roman" w:hAnsi="Times New Roman" w:cs="Times New Roman"/>
          <w:sz w:val="28"/>
          <w:szCs w:val="28"/>
        </w:rPr>
        <w:t>.</w:t>
      </w:r>
      <w:r w:rsidR="000D4E0B">
        <w:rPr>
          <w:rFonts w:ascii="Times New Roman" w:hAnsi="Times New Roman" w:cs="Times New Roman"/>
          <w:sz w:val="28"/>
          <w:szCs w:val="28"/>
        </w:rPr>
        <w:t>08</w:t>
      </w:r>
      <w:r w:rsidRPr="005A08D2">
        <w:rPr>
          <w:rFonts w:ascii="Times New Roman" w:hAnsi="Times New Roman" w:cs="Times New Roman"/>
          <w:sz w:val="28"/>
          <w:szCs w:val="28"/>
        </w:rPr>
        <w:t>.201</w:t>
      </w:r>
      <w:r w:rsidR="000D4E0B">
        <w:rPr>
          <w:rFonts w:ascii="Times New Roman" w:hAnsi="Times New Roman" w:cs="Times New Roman"/>
          <w:sz w:val="28"/>
          <w:szCs w:val="28"/>
        </w:rPr>
        <w:t>5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 w:rsidR="000D4E0B">
        <w:rPr>
          <w:rFonts w:ascii="Times New Roman" w:hAnsi="Times New Roman" w:cs="Times New Roman"/>
          <w:sz w:val="28"/>
          <w:szCs w:val="28"/>
        </w:rPr>
        <w:t>312</w:t>
      </w:r>
      <w:r w:rsidRPr="005A08D2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D2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0D4E0B">
        <w:rPr>
          <w:rFonts w:ascii="Times New Roman" w:hAnsi="Times New Roman" w:cs="Times New Roman"/>
          <w:sz w:val="28"/>
          <w:szCs w:val="28"/>
        </w:rPr>
        <w:t>признании инвестиционного проекта масштабным инвестиционным проектом в Камчатском крае»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CE2" w:rsidRDefault="00103CE2" w:rsidP="00F273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8B" w:rsidRDefault="00F50BD4" w:rsidP="00F273E3">
      <w:pPr>
        <w:pStyle w:val="80"/>
        <w:widowControl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5A08D2" w:rsidRDefault="005A08D2" w:rsidP="00F273E3">
      <w:pPr>
        <w:pStyle w:val="80"/>
        <w:widowControl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</w:p>
    <w:p w:rsidR="00D850E0" w:rsidRDefault="00DA7CDB" w:rsidP="00F273E3">
      <w:pPr>
        <w:pStyle w:val="80"/>
        <w:widowControl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5A08D2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BA2A6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BA2A65">
        <w:rPr>
          <w:sz w:val="28"/>
          <w:szCs w:val="28"/>
        </w:rPr>
        <w:t>ю</w:t>
      </w:r>
      <w:r w:rsidRPr="005A08D2">
        <w:rPr>
          <w:sz w:val="28"/>
          <w:szCs w:val="28"/>
        </w:rPr>
        <w:t xml:space="preserve"> </w:t>
      </w:r>
      <w:r w:rsidR="005A08D2" w:rsidRPr="005A08D2">
        <w:rPr>
          <w:sz w:val="28"/>
          <w:szCs w:val="28"/>
        </w:rPr>
        <w:t xml:space="preserve">Правительства Камчатского края от </w:t>
      </w:r>
      <w:r w:rsidR="000D4E0B">
        <w:rPr>
          <w:sz w:val="28"/>
          <w:szCs w:val="28"/>
        </w:rPr>
        <w:t>31</w:t>
      </w:r>
      <w:r w:rsidR="000D4E0B" w:rsidRPr="005A08D2">
        <w:rPr>
          <w:sz w:val="28"/>
          <w:szCs w:val="28"/>
        </w:rPr>
        <w:t>.</w:t>
      </w:r>
      <w:r w:rsidR="000D4E0B">
        <w:rPr>
          <w:sz w:val="28"/>
          <w:szCs w:val="28"/>
        </w:rPr>
        <w:t>08</w:t>
      </w:r>
      <w:r w:rsidR="000D4E0B" w:rsidRPr="005A08D2">
        <w:rPr>
          <w:sz w:val="28"/>
          <w:szCs w:val="28"/>
        </w:rPr>
        <w:t>.201</w:t>
      </w:r>
      <w:r w:rsidR="000D4E0B">
        <w:rPr>
          <w:sz w:val="28"/>
          <w:szCs w:val="28"/>
        </w:rPr>
        <w:t>5</w:t>
      </w:r>
      <w:r w:rsidR="000D4E0B" w:rsidRPr="005A08D2">
        <w:rPr>
          <w:sz w:val="28"/>
          <w:szCs w:val="28"/>
        </w:rPr>
        <w:t xml:space="preserve"> </w:t>
      </w:r>
      <w:r w:rsidR="000D4E0B">
        <w:rPr>
          <w:sz w:val="28"/>
          <w:szCs w:val="28"/>
        </w:rPr>
        <w:t>№</w:t>
      </w:r>
      <w:r w:rsidR="000D4E0B" w:rsidRPr="005A08D2">
        <w:rPr>
          <w:sz w:val="28"/>
          <w:szCs w:val="28"/>
        </w:rPr>
        <w:t xml:space="preserve"> </w:t>
      </w:r>
      <w:r w:rsidR="000D4E0B">
        <w:rPr>
          <w:sz w:val="28"/>
          <w:szCs w:val="28"/>
        </w:rPr>
        <w:t>312</w:t>
      </w:r>
      <w:r w:rsidR="000D4E0B" w:rsidRPr="005A08D2">
        <w:rPr>
          <w:sz w:val="28"/>
          <w:szCs w:val="28"/>
        </w:rPr>
        <w:t>-П</w:t>
      </w:r>
      <w:r w:rsidR="000D4E0B">
        <w:rPr>
          <w:sz w:val="28"/>
          <w:szCs w:val="28"/>
        </w:rPr>
        <w:t xml:space="preserve"> </w:t>
      </w:r>
      <w:r w:rsidR="005A08D2">
        <w:rPr>
          <w:sz w:val="28"/>
          <w:szCs w:val="28"/>
        </w:rPr>
        <w:t>«</w:t>
      </w:r>
      <w:r w:rsidR="000D4E0B" w:rsidRPr="005A08D2">
        <w:rPr>
          <w:sz w:val="28"/>
          <w:szCs w:val="28"/>
        </w:rPr>
        <w:t xml:space="preserve">Об утверждении </w:t>
      </w:r>
      <w:r w:rsidR="00BA2A65">
        <w:rPr>
          <w:sz w:val="28"/>
          <w:szCs w:val="28"/>
        </w:rPr>
        <w:t>Порядка признания</w:t>
      </w:r>
      <w:r w:rsidR="000D4E0B">
        <w:rPr>
          <w:sz w:val="28"/>
          <w:szCs w:val="28"/>
        </w:rPr>
        <w:t xml:space="preserve"> инвестиционного проекта масштабным инвестиционным проектом в Камчатском крае</w:t>
      </w:r>
      <w:r w:rsidR="005A08D2">
        <w:rPr>
          <w:sz w:val="28"/>
          <w:szCs w:val="28"/>
        </w:rPr>
        <w:t>»</w:t>
      </w:r>
      <w:r w:rsidR="005A08D2" w:rsidRPr="008554B5">
        <w:rPr>
          <w:sz w:val="28"/>
          <w:szCs w:val="28"/>
        </w:rPr>
        <w:t xml:space="preserve"> </w:t>
      </w:r>
      <w:r w:rsidR="00D850E0">
        <w:rPr>
          <w:sz w:val="28"/>
          <w:szCs w:val="28"/>
        </w:rPr>
        <w:t>следующие изменения:</w:t>
      </w:r>
    </w:p>
    <w:p w:rsidR="00BA2A65" w:rsidRDefault="00D850E0" w:rsidP="00BA2A65">
      <w:pPr>
        <w:pStyle w:val="80"/>
        <w:widowControl/>
        <w:numPr>
          <w:ilvl w:val="1"/>
          <w:numId w:val="35"/>
        </w:numPr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в</w:t>
      </w:r>
      <w:r w:rsidR="00DC41E0">
        <w:rPr>
          <w:sz w:val="28"/>
          <w:szCs w:val="28"/>
        </w:rPr>
        <w:t xml:space="preserve"> </w:t>
      </w:r>
      <w:r w:rsidR="00BA2A65">
        <w:rPr>
          <w:sz w:val="28"/>
          <w:szCs w:val="28"/>
        </w:rPr>
        <w:t>части 2:</w:t>
      </w:r>
    </w:p>
    <w:p w:rsidR="00DC41E0" w:rsidRDefault="00BA2A65" w:rsidP="00BA2A65">
      <w:pPr>
        <w:pStyle w:val="80"/>
        <w:widowControl/>
        <w:numPr>
          <w:ilvl w:val="2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DC41E0">
        <w:rPr>
          <w:sz w:val="28"/>
          <w:szCs w:val="28"/>
        </w:rPr>
        <w:t>слов</w:t>
      </w:r>
      <w:r w:rsidR="00970945">
        <w:rPr>
          <w:sz w:val="28"/>
          <w:szCs w:val="28"/>
        </w:rPr>
        <w:t>а</w:t>
      </w:r>
      <w:r w:rsidR="00DC41E0">
        <w:rPr>
          <w:sz w:val="28"/>
          <w:szCs w:val="28"/>
        </w:rPr>
        <w:t xml:space="preserve"> «</w:t>
      </w:r>
      <w:r>
        <w:rPr>
          <w:sz w:val="28"/>
          <w:szCs w:val="28"/>
        </w:rPr>
        <w:t>Агентство</w:t>
      </w:r>
      <w:r w:rsidRPr="00BA2A65">
        <w:rPr>
          <w:sz w:val="28"/>
          <w:szCs w:val="28"/>
        </w:rPr>
        <w:t xml:space="preserve"> инвестиций и предпринимательства Камчатского края (далее </w:t>
      </w:r>
      <w:r>
        <w:rPr>
          <w:sz w:val="28"/>
          <w:szCs w:val="28"/>
        </w:rPr>
        <w:t>–</w:t>
      </w:r>
      <w:r w:rsidRPr="00BA2A65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Агентство</w:t>
      </w:r>
      <w:r w:rsidRPr="00BA2A65">
        <w:rPr>
          <w:sz w:val="28"/>
          <w:szCs w:val="28"/>
        </w:rPr>
        <w:t>)</w:t>
      </w:r>
      <w:r w:rsidR="00DC41E0">
        <w:rPr>
          <w:sz w:val="28"/>
          <w:szCs w:val="28"/>
        </w:rPr>
        <w:t>» заменить слов</w:t>
      </w:r>
      <w:r w:rsidR="00970945">
        <w:rPr>
          <w:sz w:val="28"/>
          <w:szCs w:val="28"/>
        </w:rPr>
        <w:t>а</w:t>
      </w:r>
      <w:r w:rsidR="00DC41E0">
        <w:rPr>
          <w:sz w:val="28"/>
          <w:szCs w:val="28"/>
        </w:rPr>
        <w:t>м</w:t>
      </w:r>
      <w:r w:rsidR="00970945">
        <w:rPr>
          <w:sz w:val="28"/>
          <w:szCs w:val="28"/>
        </w:rPr>
        <w:t>и</w:t>
      </w:r>
      <w:r w:rsidR="00DC41E0">
        <w:rPr>
          <w:sz w:val="28"/>
          <w:szCs w:val="28"/>
        </w:rPr>
        <w:t xml:space="preserve"> «</w:t>
      </w:r>
      <w:r w:rsidRPr="00BA2A65">
        <w:rPr>
          <w:sz w:val="28"/>
          <w:szCs w:val="28"/>
        </w:rPr>
        <w:t xml:space="preserve">Министерство инвестиций и предпринимательства Камчатского края (далее </w:t>
      </w:r>
      <w:r>
        <w:rPr>
          <w:sz w:val="28"/>
          <w:szCs w:val="28"/>
        </w:rPr>
        <w:t>–</w:t>
      </w:r>
      <w:r w:rsidRPr="00BA2A65">
        <w:rPr>
          <w:sz w:val="28"/>
          <w:szCs w:val="28"/>
        </w:rPr>
        <w:t xml:space="preserve"> Министерство)</w:t>
      </w:r>
      <w:r w:rsidR="00DC41E0">
        <w:rPr>
          <w:sz w:val="28"/>
          <w:szCs w:val="28"/>
        </w:rPr>
        <w:t>»;</w:t>
      </w:r>
    </w:p>
    <w:p w:rsidR="00DC41E0" w:rsidRDefault="00DC41E0" w:rsidP="00BA2A65">
      <w:pPr>
        <w:pStyle w:val="80"/>
        <w:widowControl/>
        <w:numPr>
          <w:ilvl w:val="2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A2A65">
        <w:rPr>
          <w:sz w:val="28"/>
          <w:szCs w:val="28"/>
        </w:rPr>
        <w:t>абзаце втором</w:t>
      </w:r>
      <w:r>
        <w:rPr>
          <w:sz w:val="28"/>
          <w:szCs w:val="28"/>
        </w:rPr>
        <w:t xml:space="preserve"> </w:t>
      </w:r>
      <w:r w:rsidR="00970945">
        <w:rPr>
          <w:sz w:val="28"/>
          <w:szCs w:val="28"/>
        </w:rPr>
        <w:t>слов</w:t>
      </w:r>
      <w:r w:rsidR="00BA2A65">
        <w:rPr>
          <w:sz w:val="28"/>
          <w:szCs w:val="28"/>
        </w:rPr>
        <w:t>о</w:t>
      </w:r>
      <w:r w:rsidR="00970945">
        <w:rPr>
          <w:sz w:val="28"/>
          <w:szCs w:val="28"/>
        </w:rPr>
        <w:t xml:space="preserve"> «</w:t>
      </w:r>
      <w:r w:rsidR="00BA2A65">
        <w:rPr>
          <w:sz w:val="28"/>
          <w:szCs w:val="28"/>
        </w:rPr>
        <w:t>Агентство</w:t>
      </w:r>
      <w:r w:rsidR="00970945">
        <w:rPr>
          <w:sz w:val="28"/>
          <w:szCs w:val="28"/>
        </w:rPr>
        <w:t>» заменить слов</w:t>
      </w:r>
      <w:r w:rsidR="00BA2A65">
        <w:rPr>
          <w:sz w:val="28"/>
          <w:szCs w:val="28"/>
        </w:rPr>
        <w:t>ом</w:t>
      </w:r>
      <w:r w:rsidR="00970945">
        <w:rPr>
          <w:sz w:val="28"/>
          <w:szCs w:val="28"/>
        </w:rPr>
        <w:t xml:space="preserve"> «</w:t>
      </w:r>
      <w:r w:rsidR="00BA2A65">
        <w:rPr>
          <w:sz w:val="28"/>
          <w:szCs w:val="28"/>
        </w:rPr>
        <w:t>Министерство</w:t>
      </w:r>
      <w:r w:rsidR="0097094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A2A65" w:rsidRDefault="00BA2A65" w:rsidP="00BA2A65">
      <w:pPr>
        <w:pStyle w:val="80"/>
        <w:widowControl/>
        <w:numPr>
          <w:ilvl w:val="1"/>
          <w:numId w:val="35"/>
        </w:numPr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в части 3:</w:t>
      </w:r>
    </w:p>
    <w:p w:rsidR="00BA2A65" w:rsidRDefault="00DC41E0" w:rsidP="00BA2A65">
      <w:pPr>
        <w:pStyle w:val="80"/>
        <w:widowControl/>
        <w:numPr>
          <w:ilvl w:val="2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A2A65">
        <w:rPr>
          <w:sz w:val="28"/>
          <w:szCs w:val="28"/>
        </w:rPr>
        <w:t>абзаце первом</w:t>
      </w:r>
      <w:r w:rsidR="00BA2A65" w:rsidRPr="00BA2A65">
        <w:rPr>
          <w:sz w:val="28"/>
          <w:szCs w:val="28"/>
        </w:rPr>
        <w:t xml:space="preserve"> </w:t>
      </w:r>
      <w:r w:rsidR="00BA2A65">
        <w:rPr>
          <w:sz w:val="28"/>
          <w:szCs w:val="28"/>
        </w:rPr>
        <w:t>слово «Агентство» заменить словом «Министерство»;</w:t>
      </w:r>
    </w:p>
    <w:p w:rsidR="00DC41E0" w:rsidRDefault="00BD4186" w:rsidP="00741525">
      <w:pPr>
        <w:pStyle w:val="80"/>
        <w:widowControl/>
        <w:numPr>
          <w:ilvl w:val="2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пункте 1 слово «Агентство» заменить словом «Министерство»;</w:t>
      </w:r>
    </w:p>
    <w:p w:rsidR="00BD4186" w:rsidRDefault="00BD4186" w:rsidP="00BD4186">
      <w:pPr>
        <w:pStyle w:val="80"/>
        <w:widowControl/>
        <w:numPr>
          <w:ilvl w:val="1"/>
          <w:numId w:val="35"/>
        </w:numPr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в части 4:</w:t>
      </w:r>
    </w:p>
    <w:p w:rsidR="00BD4186" w:rsidRDefault="00BD4186" w:rsidP="00BD4186">
      <w:pPr>
        <w:pStyle w:val="80"/>
        <w:widowControl/>
        <w:numPr>
          <w:ilvl w:val="2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абзаце первом</w:t>
      </w:r>
      <w:r w:rsidRPr="00BA2A65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«Агентство» заменить словом «Министерство»;</w:t>
      </w:r>
    </w:p>
    <w:p w:rsidR="00BD4186" w:rsidRDefault="00BD4186" w:rsidP="00741525">
      <w:pPr>
        <w:pStyle w:val="80"/>
        <w:widowControl/>
        <w:numPr>
          <w:ilvl w:val="2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пункте 1 слово «Агентство» заменить словом «Министерство»;</w:t>
      </w:r>
    </w:p>
    <w:p w:rsidR="00BD4186" w:rsidRDefault="00BD4186" w:rsidP="00ED02EF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части 9 </w:t>
      </w:r>
      <w:r w:rsidR="00ED02EF">
        <w:rPr>
          <w:sz w:val="28"/>
          <w:szCs w:val="28"/>
        </w:rPr>
        <w:t>слово «Агентство» заменить словом «Министерство»;</w:t>
      </w:r>
    </w:p>
    <w:p w:rsidR="00ED02EF" w:rsidRDefault="00ED02EF" w:rsidP="00ED02EF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части 10:</w:t>
      </w:r>
    </w:p>
    <w:p w:rsidR="00ED02EF" w:rsidRDefault="00ED02EF" w:rsidP="00741525">
      <w:pPr>
        <w:pStyle w:val="80"/>
        <w:widowControl/>
        <w:numPr>
          <w:ilvl w:val="2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абзаце первом</w:t>
      </w:r>
      <w:r w:rsidRPr="00BA2A65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«Агентство» заменить словом «Министерство»;</w:t>
      </w:r>
    </w:p>
    <w:p w:rsidR="00ED02EF" w:rsidRDefault="00ED02EF" w:rsidP="00741525">
      <w:pPr>
        <w:pStyle w:val="80"/>
        <w:widowControl/>
        <w:numPr>
          <w:ilvl w:val="2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абзаце втором</w:t>
      </w:r>
      <w:r w:rsidRPr="00BA2A65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«Агентство» заменить словом «Министерство»;</w:t>
      </w:r>
    </w:p>
    <w:p w:rsidR="00ED02EF" w:rsidRDefault="00ED02EF" w:rsidP="00264E91">
      <w:pPr>
        <w:pStyle w:val="80"/>
        <w:widowControl/>
        <w:numPr>
          <w:ilvl w:val="2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абзаце третьем</w:t>
      </w:r>
      <w:r w:rsidRPr="00BA2A65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«Агентством» заменить словом «Министерством»;</w:t>
      </w:r>
    </w:p>
    <w:p w:rsidR="00ED02EF" w:rsidRDefault="005000EA" w:rsidP="00ED02EF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первом</w:t>
      </w:r>
      <w:r w:rsidR="00ED02EF">
        <w:rPr>
          <w:sz w:val="28"/>
          <w:szCs w:val="28"/>
        </w:rPr>
        <w:t xml:space="preserve"> части 11 </w:t>
      </w:r>
      <w:r>
        <w:rPr>
          <w:sz w:val="28"/>
          <w:szCs w:val="28"/>
        </w:rPr>
        <w:t>слово «Агентство» заменить словом «Министерство»;</w:t>
      </w:r>
    </w:p>
    <w:p w:rsidR="005000EA" w:rsidRDefault="005000EA" w:rsidP="005000EA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части 12 слово «Агентство» заменить словом «Министерство»;</w:t>
      </w:r>
    </w:p>
    <w:p w:rsidR="005000EA" w:rsidRDefault="005000EA" w:rsidP="005000EA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части 13 слово «Агентства» заменить словом «Министерства»;</w:t>
      </w:r>
    </w:p>
    <w:p w:rsidR="005000EA" w:rsidRDefault="005000EA" w:rsidP="005000EA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части 14 слово «Агентство» заменить словом «Министерство»;</w:t>
      </w:r>
    </w:p>
    <w:p w:rsidR="005000EA" w:rsidRDefault="005000EA" w:rsidP="005000EA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части 15 слово «Агентство» заменить словом «Министерство»;</w:t>
      </w:r>
    </w:p>
    <w:p w:rsidR="005000EA" w:rsidRDefault="005000EA" w:rsidP="005000EA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части 16 слово «Агентство» заменить словом «Министерство»;</w:t>
      </w:r>
    </w:p>
    <w:p w:rsidR="005000EA" w:rsidRDefault="005000EA" w:rsidP="005000EA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части 17 слово «Агентство» заменить словом «Министерство»;</w:t>
      </w:r>
    </w:p>
    <w:p w:rsidR="005000EA" w:rsidRDefault="005000EA" w:rsidP="005000EA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абзаце первом части 18 слово «Агентство» заменить словом «Министерство»;</w:t>
      </w:r>
    </w:p>
    <w:p w:rsidR="005000EA" w:rsidRDefault="005000EA" w:rsidP="005000EA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части 19 слово «Агентства» заменить словом «Министерства»;</w:t>
      </w:r>
    </w:p>
    <w:p w:rsidR="005000EA" w:rsidRDefault="005000EA" w:rsidP="005000EA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части 22:</w:t>
      </w:r>
    </w:p>
    <w:p w:rsidR="005000EA" w:rsidRDefault="005000EA" w:rsidP="00741525">
      <w:pPr>
        <w:pStyle w:val="80"/>
        <w:widowControl/>
        <w:numPr>
          <w:ilvl w:val="2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абзаце первом слово «Агентство» заменить словом «Министерство»;</w:t>
      </w:r>
    </w:p>
    <w:p w:rsidR="005000EA" w:rsidRDefault="005000EA" w:rsidP="00957DAC">
      <w:pPr>
        <w:pStyle w:val="80"/>
        <w:widowControl/>
        <w:numPr>
          <w:ilvl w:val="2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абзаце втором слово «Агентство» заменить словом «Министерство»</w:t>
      </w:r>
      <w:r w:rsidR="00957DAC">
        <w:rPr>
          <w:sz w:val="28"/>
          <w:szCs w:val="28"/>
        </w:rPr>
        <w:t>;</w:t>
      </w:r>
    </w:p>
    <w:p w:rsidR="00957DAC" w:rsidRDefault="00957DAC" w:rsidP="00957DAC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пункте 5 приложения 2 слова «</w:t>
      </w:r>
      <w:r w:rsidRPr="00957DAC">
        <w:rPr>
          <w:sz w:val="28"/>
          <w:szCs w:val="28"/>
        </w:rPr>
        <w:t xml:space="preserve">форма по ОКУД 0710003 </w:t>
      </w:r>
      <w:r>
        <w:rPr>
          <w:sz w:val="28"/>
          <w:szCs w:val="28"/>
        </w:rPr>
        <w:t>«Отчет об изменениях капитала»</w:t>
      </w:r>
      <w:r w:rsidRPr="00957DAC">
        <w:rPr>
          <w:sz w:val="28"/>
          <w:szCs w:val="28"/>
        </w:rPr>
        <w:t xml:space="preserve">, форма по ОКУД 0710004 </w:t>
      </w:r>
      <w:r>
        <w:rPr>
          <w:sz w:val="28"/>
          <w:szCs w:val="28"/>
        </w:rPr>
        <w:t>«</w:t>
      </w:r>
      <w:r w:rsidRPr="00957DAC">
        <w:rPr>
          <w:sz w:val="28"/>
          <w:szCs w:val="28"/>
        </w:rPr>
        <w:t>От</w:t>
      </w:r>
      <w:r>
        <w:rPr>
          <w:sz w:val="28"/>
          <w:szCs w:val="28"/>
        </w:rPr>
        <w:t>чет о движении денежных средств», форма по ОКУД 0710005 «</w:t>
      </w:r>
      <w:r w:rsidRPr="00957DAC">
        <w:rPr>
          <w:sz w:val="28"/>
          <w:szCs w:val="28"/>
        </w:rPr>
        <w:t>Пример оформления пояснений к бухгалтерскому балансу и отчету о финансовых резу</w:t>
      </w:r>
      <w:r>
        <w:rPr>
          <w:sz w:val="28"/>
          <w:szCs w:val="28"/>
        </w:rPr>
        <w:t xml:space="preserve">льтатах (тыс. руб. (млн. руб.))» заменить словами </w:t>
      </w:r>
      <w:r w:rsidR="0022675F">
        <w:rPr>
          <w:sz w:val="28"/>
          <w:szCs w:val="28"/>
        </w:rPr>
        <w:t>«</w:t>
      </w:r>
      <w:r w:rsidR="0022675F" w:rsidRPr="00957DAC">
        <w:rPr>
          <w:sz w:val="28"/>
          <w:szCs w:val="28"/>
        </w:rPr>
        <w:t>форма по ОКУД 071000</w:t>
      </w:r>
      <w:r w:rsidR="0022675F">
        <w:rPr>
          <w:sz w:val="28"/>
          <w:szCs w:val="28"/>
        </w:rPr>
        <w:t>4</w:t>
      </w:r>
      <w:r w:rsidR="0022675F" w:rsidRPr="00957DAC">
        <w:rPr>
          <w:sz w:val="28"/>
          <w:szCs w:val="28"/>
        </w:rPr>
        <w:t xml:space="preserve"> </w:t>
      </w:r>
      <w:r w:rsidR="0022675F">
        <w:rPr>
          <w:sz w:val="28"/>
          <w:szCs w:val="28"/>
        </w:rPr>
        <w:t>«Отчет об изменениях капитала»</w:t>
      </w:r>
      <w:r w:rsidR="0022675F" w:rsidRPr="00957DAC">
        <w:rPr>
          <w:sz w:val="28"/>
          <w:szCs w:val="28"/>
        </w:rPr>
        <w:t>, форма по ОКУД 071000</w:t>
      </w:r>
      <w:r w:rsidR="0022675F">
        <w:rPr>
          <w:sz w:val="28"/>
          <w:szCs w:val="28"/>
        </w:rPr>
        <w:t>5</w:t>
      </w:r>
      <w:r w:rsidR="0022675F" w:rsidRPr="00957DAC">
        <w:rPr>
          <w:sz w:val="28"/>
          <w:szCs w:val="28"/>
        </w:rPr>
        <w:t xml:space="preserve"> </w:t>
      </w:r>
      <w:r w:rsidR="0022675F">
        <w:rPr>
          <w:sz w:val="28"/>
          <w:szCs w:val="28"/>
        </w:rPr>
        <w:t>«</w:t>
      </w:r>
      <w:r w:rsidR="0022675F" w:rsidRPr="00957DAC">
        <w:rPr>
          <w:sz w:val="28"/>
          <w:szCs w:val="28"/>
        </w:rPr>
        <w:t>От</w:t>
      </w:r>
      <w:r w:rsidR="0022675F">
        <w:rPr>
          <w:sz w:val="28"/>
          <w:szCs w:val="28"/>
        </w:rPr>
        <w:t>чет о движении денежных средств», форма «</w:t>
      </w:r>
      <w:r w:rsidR="0022675F" w:rsidRPr="00957DAC">
        <w:rPr>
          <w:sz w:val="28"/>
          <w:szCs w:val="28"/>
        </w:rPr>
        <w:t>Пример оформления пояснений к бухгалтерскому балансу и отчету о финансовых резу</w:t>
      </w:r>
      <w:r w:rsidR="0022675F">
        <w:rPr>
          <w:sz w:val="28"/>
          <w:szCs w:val="28"/>
        </w:rPr>
        <w:t>льтатах (тыс. руб.)»;</w:t>
      </w:r>
    </w:p>
    <w:p w:rsidR="0022675F" w:rsidRDefault="0022675F" w:rsidP="0022675F">
      <w:pPr>
        <w:pStyle w:val="80"/>
        <w:widowControl/>
        <w:numPr>
          <w:ilvl w:val="1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 пункте 5 приложения 3 слова «</w:t>
      </w:r>
      <w:r w:rsidRPr="00957DAC">
        <w:rPr>
          <w:sz w:val="28"/>
          <w:szCs w:val="28"/>
        </w:rPr>
        <w:t xml:space="preserve">форма по ОКУД 0710003 </w:t>
      </w:r>
      <w:r>
        <w:rPr>
          <w:sz w:val="28"/>
          <w:szCs w:val="28"/>
        </w:rPr>
        <w:t>«Отчет об изменениях капитала»</w:t>
      </w:r>
      <w:r w:rsidRPr="00957DAC">
        <w:rPr>
          <w:sz w:val="28"/>
          <w:szCs w:val="28"/>
        </w:rPr>
        <w:t xml:space="preserve">, форма по ОКУД 0710004 </w:t>
      </w:r>
      <w:r>
        <w:rPr>
          <w:sz w:val="28"/>
          <w:szCs w:val="28"/>
        </w:rPr>
        <w:t>«</w:t>
      </w:r>
      <w:r w:rsidRPr="00957DAC">
        <w:rPr>
          <w:sz w:val="28"/>
          <w:szCs w:val="28"/>
        </w:rPr>
        <w:t>От</w:t>
      </w:r>
      <w:r>
        <w:rPr>
          <w:sz w:val="28"/>
          <w:szCs w:val="28"/>
        </w:rPr>
        <w:t>чет о движении денежных средств», форма по ОКУД 0710005 «</w:t>
      </w:r>
      <w:r w:rsidRPr="00957DAC">
        <w:rPr>
          <w:sz w:val="28"/>
          <w:szCs w:val="28"/>
        </w:rPr>
        <w:t>Пример оформления пояснений к бухгалтерскому балансу и отчету о финансовых резу</w:t>
      </w:r>
      <w:r>
        <w:rPr>
          <w:sz w:val="28"/>
          <w:szCs w:val="28"/>
        </w:rPr>
        <w:t>льтатах (тыс. руб. (млн. руб.))» заменить словами «</w:t>
      </w:r>
      <w:r w:rsidRPr="00957DAC">
        <w:rPr>
          <w:sz w:val="28"/>
          <w:szCs w:val="28"/>
        </w:rPr>
        <w:t>форма по ОКУД 071000</w:t>
      </w:r>
      <w:r>
        <w:rPr>
          <w:sz w:val="28"/>
          <w:szCs w:val="28"/>
        </w:rPr>
        <w:t>4</w:t>
      </w:r>
      <w:r w:rsidRPr="00957DAC">
        <w:rPr>
          <w:sz w:val="28"/>
          <w:szCs w:val="28"/>
        </w:rPr>
        <w:t xml:space="preserve"> </w:t>
      </w:r>
      <w:r>
        <w:rPr>
          <w:sz w:val="28"/>
          <w:szCs w:val="28"/>
        </w:rPr>
        <w:t>«Отчет об изменениях капитала»</w:t>
      </w:r>
      <w:r w:rsidRPr="00957DAC">
        <w:rPr>
          <w:sz w:val="28"/>
          <w:szCs w:val="28"/>
        </w:rPr>
        <w:t>, форма по ОКУД 071000</w:t>
      </w:r>
      <w:r>
        <w:rPr>
          <w:sz w:val="28"/>
          <w:szCs w:val="28"/>
        </w:rPr>
        <w:t>5</w:t>
      </w:r>
      <w:r w:rsidRPr="00957D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7DAC">
        <w:rPr>
          <w:sz w:val="28"/>
          <w:szCs w:val="28"/>
        </w:rPr>
        <w:t>От</w:t>
      </w:r>
      <w:r>
        <w:rPr>
          <w:sz w:val="28"/>
          <w:szCs w:val="28"/>
        </w:rPr>
        <w:t>чет о движении денежных средств», форма «</w:t>
      </w:r>
      <w:r w:rsidRPr="00957DAC">
        <w:rPr>
          <w:sz w:val="28"/>
          <w:szCs w:val="28"/>
        </w:rPr>
        <w:t>Пример оформления пояснений к бухгалтерскому балансу и отчету о финансовых резу</w:t>
      </w:r>
      <w:r>
        <w:rPr>
          <w:sz w:val="28"/>
          <w:szCs w:val="28"/>
        </w:rPr>
        <w:t>льтатах (тыс. руб.)».</w:t>
      </w:r>
    </w:p>
    <w:p w:rsidR="004F3858" w:rsidRDefault="004F3858" w:rsidP="005000EA">
      <w:pPr>
        <w:pStyle w:val="80"/>
        <w:widowControl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103CE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930358" w:rsidRPr="00930358">
        <w:rPr>
          <w:sz w:val="28"/>
          <w:szCs w:val="28"/>
        </w:rPr>
        <w:t>.</w:t>
      </w:r>
    </w:p>
    <w:p w:rsidR="00717CEA" w:rsidRDefault="00717CEA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741525" w:rsidRDefault="00741525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F3785C" w:rsidRPr="00F3785C" w:rsidRDefault="00F3785C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4"/>
          <w:szCs w:val="24"/>
        </w:rPr>
      </w:pPr>
    </w:p>
    <w:p w:rsidR="005000EA" w:rsidRDefault="005F5A23" w:rsidP="00F273E3">
      <w:pPr>
        <w:pStyle w:val="80"/>
        <w:widowControl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</w:t>
      </w:r>
      <w:r w:rsidR="005000EA">
        <w:rPr>
          <w:sz w:val="28"/>
          <w:szCs w:val="28"/>
        </w:rPr>
        <w:t>редседатель Правительства –</w:t>
      </w:r>
    </w:p>
    <w:p w:rsidR="005F5A23" w:rsidRDefault="005000EA" w:rsidP="00F273E3">
      <w:pPr>
        <w:pStyle w:val="80"/>
        <w:widowControl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5F5A23">
        <w:rPr>
          <w:sz w:val="28"/>
          <w:szCs w:val="28"/>
        </w:rPr>
        <w:t>вице-г</w:t>
      </w:r>
      <w:r w:rsidR="000150B0">
        <w:rPr>
          <w:sz w:val="28"/>
          <w:szCs w:val="28"/>
        </w:rPr>
        <w:t xml:space="preserve">убернатор </w:t>
      </w:r>
    </w:p>
    <w:p w:rsidR="007F6EAB" w:rsidRDefault="000150B0" w:rsidP="00F273E3">
      <w:pPr>
        <w:pStyle w:val="80"/>
        <w:widowControl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4EDA">
        <w:rPr>
          <w:sz w:val="28"/>
          <w:szCs w:val="28"/>
        </w:rPr>
        <w:tab/>
      </w:r>
      <w:r w:rsidR="005F5A23">
        <w:rPr>
          <w:sz w:val="28"/>
          <w:szCs w:val="28"/>
        </w:rPr>
        <w:t xml:space="preserve">               </w:t>
      </w:r>
      <w:r w:rsidR="004239B2">
        <w:rPr>
          <w:sz w:val="28"/>
          <w:szCs w:val="28"/>
        </w:rPr>
        <w:t xml:space="preserve">         </w:t>
      </w:r>
      <w:r w:rsidR="005F5A23">
        <w:rPr>
          <w:sz w:val="28"/>
          <w:szCs w:val="28"/>
        </w:rPr>
        <w:t xml:space="preserve">  </w:t>
      </w:r>
      <w:r w:rsidR="005000EA">
        <w:rPr>
          <w:sz w:val="28"/>
          <w:szCs w:val="28"/>
        </w:rPr>
        <w:t>Р.С. Василевский</w:t>
      </w:r>
      <w:r w:rsidR="005F5A23">
        <w:rPr>
          <w:sz w:val="28"/>
          <w:szCs w:val="28"/>
        </w:rPr>
        <w:t xml:space="preserve"> </w:t>
      </w:r>
    </w:p>
    <w:p w:rsidR="007F6EAB" w:rsidRDefault="007F6E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6BF0" w:rsidRPr="00BB6E89" w:rsidRDefault="00286BF0" w:rsidP="00286BF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286BF0" w:rsidRDefault="00286BF0" w:rsidP="00286BF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>к проекту постановления</w:t>
      </w:r>
      <w:r>
        <w:rPr>
          <w:rFonts w:ascii="Times New Roman" w:eastAsia="Times New Roman" w:hAnsi="Times New Roman"/>
          <w:sz w:val="28"/>
          <w:szCs w:val="28"/>
        </w:rPr>
        <w:t xml:space="preserve"> Правительства Камчатского края</w:t>
      </w:r>
    </w:p>
    <w:p w:rsidR="00286BF0" w:rsidRDefault="00286BF0" w:rsidP="00286BF0">
      <w:pPr>
        <w:pStyle w:val="ConsPlusNormal"/>
        <w:suppressAutoHyphens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08D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A08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8D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08D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A08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A08D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5A08D2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признания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инвестиционного проекта масштабным инвестиционным проектом в Камчатском крае»</w:t>
      </w:r>
    </w:p>
    <w:p w:rsidR="009857FA" w:rsidRPr="00BB6E89" w:rsidRDefault="009857FA" w:rsidP="00286BF0">
      <w:pPr>
        <w:pStyle w:val="ConsPlusNormal"/>
        <w:suppressAutoHyphens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9857FA" w:rsidRPr="009857FA" w:rsidRDefault="009857FA" w:rsidP="00985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FA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8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Правительства Камчатского края</w:t>
      </w:r>
      <w:r w:rsidRPr="009857FA">
        <w:rPr>
          <w:rFonts w:ascii="Times New Roman" w:hAnsi="Times New Roman" w:cs="Times New Roman"/>
          <w:sz w:val="28"/>
          <w:szCs w:val="28"/>
        </w:rPr>
        <w:t xml:space="preserve"> </w:t>
      </w:r>
      <w:r w:rsidRPr="009857FA">
        <w:rPr>
          <w:rFonts w:ascii="Times New Roman" w:hAnsi="Times New Roman" w:cs="Times New Roman"/>
          <w:sz w:val="28"/>
          <w:szCs w:val="28"/>
        </w:rPr>
        <w:t>разработан в связи с реорганизацией в форме слияния Агентства инвестиций и предпринимательства Камчатского края и Агентства приоритетных проектов Камчатского края в Министерство инвестиций и предпринимательства Камчатского края.</w:t>
      </w:r>
    </w:p>
    <w:p w:rsidR="00042CC4" w:rsidRDefault="000062C1" w:rsidP="000E0E4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Также предлагается внести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корректировки, связанные с </w:t>
      </w:r>
      <w:r w:rsidR="00042CC4">
        <w:rPr>
          <w:rFonts w:ascii="Times New Roman" w:hAnsi="Times New Roman" w:cs="Times New Roman"/>
          <w:sz w:val="28"/>
          <w:szCs w:val="28"/>
        </w:rPr>
        <w:t>изменением к</w:t>
      </w:r>
      <w:r w:rsidR="00042CC4">
        <w:rPr>
          <w:rFonts w:ascii="Times New Roman" w:hAnsi="Times New Roman" w:cs="Times New Roman"/>
          <w:color w:val="auto"/>
          <w:sz w:val="28"/>
          <w:szCs w:val="28"/>
          <w:lang w:bidi="ar-SA"/>
        </w:rPr>
        <w:t>одовы</w:t>
      </w:r>
      <w:r w:rsidR="00042CC4">
        <w:rPr>
          <w:rFonts w:ascii="Times New Roman" w:hAnsi="Times New Roman" w:cs="Times New Roman"/>
          <w:color w:val="auto"/>
          <w:sz w:val="28"/>
          <w:szCs w:val="28"/>
          <w:lang w:bidi="ar-SA"/>
        </w:rPr>
        <w:t>х</w:t>
      </w:r>
      <w:r w:rsidR="00042CC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обозначени</w:t>
      </w:r>
      <w:r w:rsidR="00042CC4">
        <w:rPr>
          <w:rFonts w:ascii="Times New Roman" w:hAnsi="Times New Roman" w:cs="Times New Roman"/>
          <w:color w:val="auto"/>
          <w:sz w:val="28"/>
          <w:szCs w:val="28"/>
          <w:lang w:bidi="ar-SA"/>
        </w:rPr>
        <w:t>й</w:t>
      </w:r>
      <w:r w:rsidR="00042CC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унифицированных форм документов, входящих в </w:t>
      </w:r>
      <w:r w:rsidR="00042CC4">
        <w:rPr>
          <w:rFonts w:ascii="Times New Roman" w:hAnsi="Times New Roman" w:cs="Times New Roman"/>
          <w:color w:val="auto"/>
          <w:sz w:val="28"/>
          <w:szCs w:val="28"/>
          <w:lang w:bidi="ar-SA"/>
        </w:rPr>
        <w:t>унифицированн</w:t>
      </w:r>
      <w:r w:rsidR="00516E64">
        <w:rPr>
          <w:rFonts w:ascii="Times New Roman" w:hAnsi="Times New Roman" w:cs="Times New Roman"/>
          <w:color w:val="auto"/>
          <w:sz w:val="28"/>
          <w:szCs w:val="28"/>
          <w:lang w:bidi="ar-SA"/>
        </w:rPr>
        <w:t>ую</w:t>
      </w:r>
      <w:r w:rsidR="00042CC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систем</w:t>
      </w:r>
      <w:r w:rsidR="00516E64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="00042CC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документации бухгалтерского учета организаций</w:t>
      </w:r>
      <w:r w:rsidR="00516E6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(«</w:t>
      </w:r>
      <w:r w:rsidR="00516E64" w:rsidRPr="00516E64">
        <w:rPr>
          <w:rFonts w:ascii="Times New Roman" w:hAnsi="Times New Roman" w:cs="Times New Roman"/>
          <w:color w:val="auto"/>
          <w:sz w:val="28"/>
          <w:szCs w:val="28"/>
          <w:lang w:bidi="ar-SA"/>
        </w:rPr>
        <w:t>ОК 011-93. Общероссийский классификатор управленческой документации</w:t>
      </w:r>
      <w:r w:rsidR="00516E64">
        <w:rPr>
          <w:rFonts w:ascii="Times New Roman" w:hAnsi="Times New Roman" w:cs="Times New Roman"/>
          <w:color w:val="auto"/>
          <w:sz w:val="28"/>
          <w:szCs w:val="28"/>
          <w:lang w:bidi="ar-SA"/>
        </w:rPr>
        <w:t>», ут</w:t>
      </w:r>
      <w:r w:rsidR="00516E64" w:rsidRPr="00516E64"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 w:rsidR="00516E64">
        <w:rPr>
          <w:rFonts w:ascii="Times New Roman" w:hAnsi="Times New Roman" w:cs="Times New Roman"/>
          <w:color w:val="auto"/>
          <w:sz w:val="28"/>
          <w:szCs w:val="28"/>
          <w:lang w:bidi="ar-SA"/>
        </w:rPr>
        <w:t>ержденный</w:t>
      </w:r>
      <w:r w:rsidR="00516E64" w:rsidRPr="00516E6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16E64"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r w:rsidR="00516E64" w:rsidRPr="00516E6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остановлением Госстандарта России от 30.12.1993 </w:t>
      </w:r>
      <w:r w:rsidR="00516E64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="000E0E4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299).</w:t>
      </w:r>
    </w:p>
    <w:p w:rsidR="009857FA" w:rsidRPr="009857FA" w:rsidRDefault="009857FA" w:rsidP="00985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FA">
        <w:rPr>
          <w:rFonts w:ascii="Times New Roman" w:hAnsi="Times New Roman" w:cs="Times New Roman"/>
          <w:sz w:val="28"/>
          <w:szCs w:val="28"/>
        </w:rPr>
        <w:t>В соответствии со статьей 26</w:t>
      </w:r>
      <w:r w:rsidRPr="009857FA">
        <w:rPr>
          <w:rFonts w:ascii="Times New Roman" w:hAnsi="Times New Roman" w:cs="Times New Roman"/>
          <w:sz w:val="28"/>
          <w:szCs w:val="28"/>
          <w:vertAlign w:val="superscript"/>
        </w:rPr>
        <w:t>3-3</w:t>
      </w:r>
      <w:r w:rsidRPr="009857FA">
        <w:rPr>
          <w:rFonts w:ascii="Times New Roman" w:hAnsi="Times New Roman" w:cs="Times New Roman"/>
          <w:sz w:val="28"/>
          <w:szCs w:val="28"/>
        </w:rPr>
        <w:t xml:space="preserve"> Федерального закона от 06.10.1999 № 184-ФЗ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ации законодательных (представи</w:t>
      </w:r>
      <w:r w:rsidRPr="009857FA">
        <w:rPr>
          <w:rFonts w:ascii="Times New Roman" w:hAnsi="Times New Roman" w:cs="Times New Roman"/>
          <w:sz w:val="28"/>
          <w:szCs w:val="28"/>
        </w:rPr>
        <w:t>тельных) и исполнительных органов государственной власти субъектов Российской Федерации», постановлением Правительства Камчатского края от 06.06.2013 № 233-П «Об утверждении Порядка проведения оценки регулирующего воздействия проектов нормат</w:t>
      </w:r>
      <w:r>
        <w:rPr>
          <w:rFonts w:ascii="Times New Roman" w:hAnsi="Times New Roman" w:cs="Times New Roman"/>
          <w:sz w:val="28"/>
          <w:szCs w:val="28"/>
        </w:rPr>
        <w:t>ивных правовых актов и норматив</w:t>
      </w:r>
      <w:r w:rsidRPr="009857FA">
        <w:rPr>
          <w:rFonts w:ascii="Times New Roman" w:hAnsi="Times New Roman" w:cs="Times New Roman"/>
          <w:sz w:val="28"/>
          <w:szCs w:val="28"/>
        </w:rPr>
        <w:t xml:space="preserve">ных правовых актов Камчатского края» настоящий проект приказа не требует проведения оценки регулирующего воздействия, поскольку не </w:t>
      </w:r>
      <w:r w:rsidRPr="009857FA">
        <w:rPr>
          <w:rFonts w:ascii="Times New Roman" w:hAnsi="Times New Roman" w:cs="Times New Roman"/>
          <w:sz w:val="28"/>
          <w:szCs w:val="28"/>
        </w:rPr>
        <w:t>устанавливает</w:t>
      </w:r>
      <w:r w:rsidRPr="009857FA">
        <w:rPr>
          <w:rFonts w:ascii="Times New Roman" w:hAnsi="Times New Roman" w:cs="Times New Roman"/>
          <w:sz w:val="28"/>
          <w:szCs w:val="28"/>
        </w:rPr>
        <w:t xml:space="preserve"> новые и не изменяет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субъектов Российской Федерации, </w:t>
      </w:r>
      <w:r w:rsidRPr="009857FA">
        <w:rPr>
          <w:rFonts w:ascii="Times New Roman" w:hAnsi="Times New Roman" w:cs="Times New Roman"/>
          <w:sz w:val="28"/>
          <w:szCs w:val="28"/>
        </w:rPr>
        <w:t>затрагивающих</w:t>
      </w:r>
      <w:r w:rsidRPr="009857FA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деятельности.</w:t>
      </w:r>
    </w:p>
    <w:p w:rsidR="009857FA" w:rsidRDefault="009857FA" w:rsidP="00985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F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18.05.2010 № 228-П «Об утверждении По</w:t>
      </w:r>
      <w:r>
        <w:rPr>
          <w:rFonts w:ascii="Times New Roman" w:hAnsi="Times New Roman" w:cs="Times New Roman"/>
          <w:sz w:val="28"/>
          <w:szCs w:val="28"/>
        </w:rPr>
        <w:t>ложения о порядке проведения антико</w:t>
      </w:r>
      <w:r w:rsidRPr="009857FA">
        <w:rPr>
          <w:rFonts w:ascii="Times New Roman" w:hAnsi="Times New Roman" w:cs="Times New Roman"/>
          <w:sz w:val="28"/>
          <w:szCs w:val="28"/>
        </w:rPr>
        <w:t>ррупционной экспертизы нормативны</w:t>
      </w:r>
      <w:r>
        <w:rPr>
          <w:rFonts w:ascii="Times New Roman" w:hAnsi="Times New Roman" w:cs="Times New Roman"/>
          <w:sz w:val="28"/>
          <w:szCs w:val="28"/>
        </w:rPr>
        <w:t>х правовых актов и проектов нор</w:t>
      </w:r>
      <w:r w:rsidRPr="009857FA">
        <w:rPr>
          <w:rFonts w:ascii="Times New Roman" w:hAnsi="Times New Roman" w:cs="Times New Roman"/>
          <w:sz w:val="28"/>
          <w:szCs w:val="28"/>
        </w:rPr>
        <w:t>мативных правовых актов исполнительных органов государственной власти Камчатского края» настоящий проект приказа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2</w:t>
      </w:r>
      <w:r w:rsidR="000E0E4F">
        <w:rPr>
          <w:rFonts w:ascii="Times New Roman" w:hAnsi="Times New Roman" w:cs="Times New Roman"/>
          <w:sz w:val="28"/>
          <w:szCs w:val="28"/>
        </w:rPr>
        <w:t>5</w:t>
      </w:r>
      <w:r w:rsidRPr="009857FA">
        <w:rPr>
          <w:rFonts w:ascii="Times New Roman" w:hAnsi="Times New Roman" w:cs="Times New Roman"/>
          <w:sz w:val="28"/>
          <w:szCs w:val="28"/>
        </w:rPr>
        <w:t>.03.2020 на срок до 0</w:t>
      </w:r>
      <w:r w:rsidR="000E0E4F">
        <w:rPr>
          <w:rFonts w:ascii="Times New Roman" w:hAnsi="Times New Roman" w:cs="Times New Roman"/>
          <w:sz w:val="28"/>
          <w:szCs w:val="28"/>
        </w:rPr>
        <w:t>2</w:t>
      </w:r>
      <w:r w:rsidRPr="009857FA">
        <w:rPr>
          <w:rFonts w:ascii="Times New Roman" w:hAnsi="Times New Roman" w:cs="Times New Roman"/>
          <w:sz w:val="28"/>
          <w:szCs w:val="28"/>
        </w:rPr>
        <w:t>.04.2020.</w:t>
      </w:r>
    </w:p>
    <w:p w:rsidR="00286BF0" w:rsidRDefault="00286B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6BF0" w:rsidRDefault="00286BF0" w:rsidP="00460B1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286BF0" w:rsidSect="007F6EAB">
          <w:footerReference w:type="default" r:id="rId9"/>
          <w:pgSz w:w="11906" w:h="16838" w:code="9"/>
          <w:pgMar w:top="1134" w:right="567" w:bottom="1134" w:left="1701" w:header="340" w:footer="0" w:gutter="0"/>
          <w:cols w:space="720"/>
          <w:noEndnote/>
          <w:docGrid w:linePitch="360"/>
        </w:sectPr>
      </w:pPr>
    </w:p>
    <w:tbl>
      <w:tblPr>
        <w:tblW w:w="9645" w:type="dxa"/>
        <w:tblInd w:w="-5" w:type="dxa"/>
        <w:tblLook w:val="04A0" w:firstRow="1" w:lastRow="0" w:firstColumn="1" w:lastColumn="0" w:noHBand="0" w:noVBand="1"/>
      </w:tblPr>
      <w:tblGrid>
        <w:gridCol w:w="5675"/>
        <w:gridCol w:w="1560"/>
        <w:gridCol w:w="2410"/>
      </w:tblGrid>
      <w:tr w:rsidR="007F6EAB" w:rsidRPr="00D96386" w:rsidTr="007F6EAB">
        <w:tc>
          <w:tcPr>
            <w:tcW w:w="5675" w:type="dxa"/>
            <w:vAlign w:val="bottom"/>
          </w:tcPr>
          <w:p w:rsidR="007F6EAB" w:rsidRDefault="007F6EAB" w:rsidP="00460B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  <w:p w:rsidR="007F6EAB" w:rsidRDefault="007F6EAB" w:rsidP="00460B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7F6EAB" w:rsidRPr="00D96386" w:rsidRDefault="007F6EAB" w:rsidP="0046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7F6EAB" w:rsidRPr="00D96386" w:rsidRDefault="007F6EAB" w:rsidP="00460B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AB" w:rsidRPr="00D96386" w:rsidTr="007F6EAB">
        <w:tc>
          <w:tcPr>
            <w:tcW w:w="5675" w:type="dxa"/>
            <w:vAlign w:val="bottom"/>
            <w:hideMark/>
          </w:tcPr>
          <w:p w:rsidR="007F6EAB" w:rsidRPr="00D96386" w:rsidRDefault="007F6EAB" w:rsidP="00460B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7F6EAB" w:rsidRPr="00D96386" w:rsidRDefault="007F6EAB" w:rsidP="00460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560" w:type="dxa"/>
            <w:vAlign w:val="bottom"/>
          </w:tcPr>
          <w:p w:rsidR="007F6EAB" w:rsidRPr="00D96386" w:rsidRDefault="007F6EAB" w:rsidP="0046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7F6EAB" w:rsidRPr="00D96386" w:rsidRDefault="007F6EAB" w:rsidP="00460B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AB" w:rsidRPr="00D96386" w:rsidRDefault="007F6EAB" w:rsidP="00460B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М.А. Суббота</w:t>
            </w:r>
          </w:p>
        </w:tc>
      </w:tr>
      <w:tr w:rsidR="007F6EAB" w:rsidRPr="00D96386" w:rsidTr="007F6EAB">
        <w:tc>
          <w:tcPr>
            <w:tcW w:w="5675" w:type="dxa"/>
            <w:vAlign w:val="bottom"/>
          </w:tcPr>
          <w:p w:rsidR="007F6EAB" w:rsidRPr="00D96386" w:rsidRDefault="007F6EAB" w:rsidP="00460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7F6EAB" w:rsidRPr="00D96386" w:rsidRDefault="007F6EAB" w:rsidP="0046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7F6EAB" w:rsidRPr="00D96386" w:rsidRDefault="007F6EAB" w:rsidP="00460B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AB" w:rsidRPr="00D96386" w:rsidTr="007F6EAB">
        <w:tc>
          <w:tcPr>
            <w:tcW w:w="5675" w:type="dxa"/>
          </w:tcPr>
          <w:p w:rsidR="007F6EAB" w:rsidRPr="00D96386" w:rsidRDefault="007F6EAB" w:rsidP="007F6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и предпринимательства Камчатского края</w:t>
            </w:r>
          </w:p>
        </w:tc>
        <w:tc>
          <w:tcPr>
            <w:tcW w:w="1560" w:type="dxa"/>
          </w:tcPr>
          <w:p w:rsidR="007F6EAB" w:rsidRPr="00D96386" w:rsidRDefault="007F6EAB" w:rsidP="0046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EAB" w:rsidRPr="00D96386" w:rsidRDefault="007F6EAB" w:rsidP="00460B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AB" w:rsidRPr="00D96386" w:rsidRDefault="007F6EAB" w:rsidP="007F6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</w:tc>
      </w:tr>
      <w:tr w:rsidR="007F6EAB" w:rsidRPr="00D96386" w:rsidTr="007F6EAB">
        <w:tc>
          <w:tcPr>
            <w:tcW w:w="5675" w:type="dxa"/>
          </w:tcPr>
          <w:p w:rsidR="007F6EAB" w:rsidRPr="00D96386" w:rsidRDefault="007F6EAB" w:rsidP="00460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6EAB" w:rsidRPr="00D96386" w:rsidRDefault="007F6EAB" w:rsidP="0046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EAB" w:rsidRPr="00D96386" w:rsidRDefault="007F6EAB" w:rsidP="00460B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AB" w:rsidRPr="00D96386" w:rsidTr="00696A81">
        <w:tc>
          <w:tcPr>
            <w:tcW w:w="5675" w:type="dxa"/>
          </w:tcPr>
          <w:p w:rsidR="007F6EAB" w:rsidRPr="00D96386" w:rsidRDefault="007F6EAB" w:rsidP="00460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1560" w:type="dxa"/>
          </w:tcPr>
          <w:p w:rsidR="007F6EAB" w:rsidRPr="00D96386" w:rsidRDefault="007F6EAB" w:rsidP="00460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EAB" w:rsidRPr="00D96386" w:rsidRDefault="007F6EAB" w:rsidP="00460B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AB" w:rsidRPr="00D96386" w:rsidRDefault="007F6EAB" w:rsidP="00460B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AB" w:rsidRPr="00D96386" w:rsidRDefault="007F6EAB" w:rsidP="00460B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</w:tc>
      </w:tr>
      <w:tr w:rsidR="00286BF0" w:rsidRPr="00D96386" w:rsidTr="00696A81">
        <w:trPr>
          <w:trHeight w:val="10482"/>
        </w:trPr>
        <w:tc>
          <w:tcPr>
            <w:tcW w:w="9645" w:type="dxa"/>
            <w:gridSpan w:val="3"/>
            <w:vAlign w:val="bottom"/>
          </w:tcPr>
          <w:p w:rsidR="00286BF0" w:rsidRDefault="00286BF0" w:rsidP="00286BF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Исп. Оксана Вадимовна Лескина</w:t>
            </w:r>
          </w:p>
          <w:p w:rsidR="00286BF0" w:rsidRDefault="00286BF0" w:rsidP="00286BF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696A81">
              <w:rPr>
                <w:rFonts w:ascii="Times New Roman" w:hAnsi="Times New Roman" w:cs="Times New Roman"/>
              </w:rPr>
              <w:t>20-18-67</w:t>
            </w:r>
          </w:p>
          <w:p w:rsidR="00286BF0" w:rsidRPr="00D96386" w:rsidRDefault="00696A81" w:rsidP="00696A8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Министерство</w:t>
            </w:r>
            <w:r w:rsidR="00286BF0">
              <w:rPr>
                <w:rFonts w:ascii="Times New Roman" w:hAnsi="Times New Roman" w:cs="Times New Roman"/>
              </w:rPr>
              <w:t xml:space="preserve"> инвестиций и предпринимательства Камчатского края</w:t>
            </w:r>
          </w:p>
        </w:tc>
      </w:tr>
    </w:tbl>
    <w:p w:rsidR="00D8468F" w:rsidRDefault="00D8468F" w:rsidP="00F273E3">
      <w:pPr>
        <w:pStyle w:val="80"/>
        <w:widowControl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sectPr w:rsidR="00D8468F" w:rsidSect="00286BF0">
      <w:pgSz w:w="11906" w:h="16838" w:code="9"/>
      <w:pgMar w:top="1134" w:right="1134" w:bottom="1134" w:left="1134" w:header="34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14" w:rsidRDefault="00FF1D14">
      <w:r>
        <w:separator/>
      </w:r>
    </w:p>
  </w:endnote>
  <w:endnote w:type="continuationSeparator" w:id="0">
    <w:p w:rsidR="00FF1D14" w:rsidRDefault="00FF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B2" w:rsidRDefault="004239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14" w:rsidRDefault="00FF1D14"/>
  </w:footnote>
  <w:footnote w:type="continuationSeparator" w:id="0">
    <w:p w:rsidR="00FF1D14" w:rsidRDefault="00FF1D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A"/>
    <w:multiLevelType w:val="multilevel"/>
    <w:tmpl w:val="E8B6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00202"/>
    <w:multiLevelType w:val="hybridMultilevel"/>
    <w:tmpl w:val="5F7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46C"/>
    <w:multiLevelType w:val="multilevel"/>
    <w:tmpl w:val="CAC2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42F90"/>
    <w:multiLevelType w:val="multilevel"/>
    <w:tmpl w:val="B19E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D73A7"/>
    <w:multiLevelType w:val="multilevel"/>
    <w:tmpl w:val="37AE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92611"/>
    <w:multiLevelType w:val="multilevel"/>
    <w:tmpl w:val="014E8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659F2"/>
    <w:multiLevelType w:val="multilevel"/>
    <w:tmpl w:val="B258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B51150"/>
    <w:multiLevelType w:val="hybridMultilevel"/>
    <w:tmpl w:val="B49A3042"/>
    <w:lvl w:ilvl="0" w:tplc="63DA2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8763D8"/>
    <w:multiLevelType w:val="multilevel"/>
    <w:tmpl w:val="30A6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A90FD1"/>
    <w:multiLevelType w:val="hybridMultilevel"/>
    <w:tmpl w:val="71986A38"/>
    <w:lvl w:ilvl="0" w:tplc="65500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751AD6"/>
    <w:multiLevelType w:val="hybridMultilevel"/>
    <w:tmpl w:val="92F2E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850438"/>
    <w:multiLevelType w:val="multilevel"/>
    <w:tmpl w:val="F10E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85153B"/>
    <w:multiLevelType w:val="multilevel"/>
    <w:tmpl w:val="49CC7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D17DC"/>
    <w:multiLevelType w:val="multilevel"/>
    <w:tmpl w:val="1E0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7D5260"/>
    <w:multiLevelType w:val="multilevel"/>
    <w:tmpl w:val="07689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801E45"/>
    <w:multiLevelType w:val="multilevel"/>
    <w:tmpl w:val="D6A6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983C03"/>
    <w:multiLevelType w:val="multilevel"/>
    <w:tmpl w:val="DB4E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73140"/>
    <w:multiLevelType w:val="multilevel"/>
    <w:tmpl w:val="5B3E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134962"/>
    <w:multiLevelType w:val="multilevel"/>
    <w:tmpl w:val="D75A4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D95152"/>
    <w:multiLevelType w:val="multilevel"/>
    <w:tmpl w:val="9662C9DA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2" w:hanging="363"/>
      </w:pPr>
      <w:rPr>
        <w:rFonts w:hint="default"/>
      </w:rPr>
    </w:lvl>
  </w:abstractNum>
  <w:abstractNum w:abstractNumId="21" w15:restartNumberingAfterBreak="0">
    <w:nsid w:val="48535CD3"/>
    <w:multiLevelType w:val="multilevel"/>
    <w:tmpl w:val="E22A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432E7"/>
    <w:multiLevelType w:val="hybridMultilevel"/>
    <w:tmpl w:val="1E58888E"/>
    <w:lvl w:ilvl="0" w:tplc="1C125B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E489D"/>
    <w:multiLevelType w:val="multilevel"/>
    <w:tmpl w:val="F650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C110CF"/>
    <w:multiLevelType w:val="multilevel"/>
    <w:tmpl w:val="F4F4E1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F5566"/>
    <w:multiLevelType w:val="hybridMultilevel"/>
    <w:tmpl w:val="C2469CBA"/>
    <w:lvl w:ilvl="0" w:tplc="F350ED0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50F89BE8">
      <w:start w:val="1"/>
      <w:numFmt w:val="russianLower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3251EF"/>
    <w:multiLevelType w:val="multilevel"/>
    <w:tmpl w:val="26FA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AE5BCE"/>
    <w:multiLevelType w:val="multilevel"/>
    <w:tmpl w:val="59C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0A3E2D"/>
    <w:multiLevelType w:val="multilevel"/>
    <w:tmpl w:val="18C4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9D5C99"/>
    <w:multiLevelType w:val="multilevel"/>
    <w:tmpl w:val="482C3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50477E"/>
    <w:multiLevelType w:val="multilevel"/>
    <w:tmpl w:val="C36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456AFA"/>
    <w:multiLevelType w:val="multilevel"/>
    <w:tmpl w:val="AC18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4C032A"/>
    <w:multiLevelType w:val="multilevel"/>
    <w:tmpl w:val="410A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F0148F"/>
    <w:multiLevelType w:val="multilevel"/>
    <w:tmpl w:val="B168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60528A"/>
    <w:multiLevelType w:val="multilevel"/>
    <w:tmpl w:val="7BD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9"/>
  </w:num>
  <w:num w:numId="3">
    <w:abstractNumId w:val="19"/>
  </w:num>
  <w:num w:numId="4">
    <w:abstractNumId w:val="15"/>
  </w:num>
  <w:num w:numId="5">
    <w:abstractNumId w:val="3"/>
  </w:num>
  <w:num w:numId="6">
    <w:abstractNumId w:val="14"/>
  </w:num>
  <w:num w:numId="7">
    <w:abstractNumId w:val="12"/>
  </w:num>
  <w:num w:numId="8">
    <w:abstractNumId w:val="35"/>
  </w:num>
  <w:num w:numId="9">
    <w:abstractNumId w:val="13"/>
  </w:num>
  <w:num w:numId="10">
    <w:abstractNumId w:val="27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6"/>
  </w:num>
  <w:num w:numId="19">
    <w:abstractNumId w:val="25"/>
  </w:num>
  <w:num w:numId="20">
    <w:abstractNumId w:val="36"/>
  </w:num>
  <w:num w:numId="21">
    <w:abstractNumId w:val="31"/>
  </w:num>
  <w:num w:numId="22">
    <w:abstractNumId w:val="32"/>
  </w:num>
  <w:num w:numId="23">
    <w:abstractNumId w:val="33"/>
  </w:num>
  <w:num w:numId="24">
    <w:abstractNumId w:val="24"/>
  </w:num>
  <w:num w:numId="25">
    <w:abstractNumId w:val="28"/>
  </w:num>
  <w:num w:numId="26">
    <w:abstractNumId w:val="21"/>
  </w:num>
  <w:num w:numId="27">
    <w:abstractNumId w:val="23"/>
  </w:num>
  <w:num w:numId="28">
    <w:abstractNumId w:val="30"/>
  </w:num>
  <w:num w:numId="29">
    <w:abstractNumId w:val="34"/>
  </w:num>
  <w:num w:numId="30">
    <w:abstractNumId w:val="17"/>
  </w:num>
  <w:num w:numId="31">
    <w:abstractNumId w:val="1"/>
  </w:num>
  <w:num w:numId="32">
    <w:abstractNumId w:val="10"/>
  </w:num>
  <w:num w:numId="33">
    <w:abstractNumId w:val="8"/>
  </w:num>
  <w:num w:numId="34">
    <w:abstractNumId w:val="11"/>
  </w:num>
  <w:num w:numId="35">
    <w:abstractNumId w:val="2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8B"/>
    <w:rsid w:val="00005C0F"/>
    <w:rsid w:val="000062C1"/>
    <w:rsid w:val="000074B8"/>
    <w:rsid w:val="000139F1"/>
    <w:rsid w:val="000150B0"/>
    <w:rsid w:val="000155E9"/>
    <w:rsid w:val="00042CC4"/>
    <w:rsid w:val="00042E27"/>
    <w:rsid w:val="00055F38"/>
    <w:rsid w:val="00056A85"/>
    <w:rsid w:val="00067288"/>
    <w:rsid w:val="00073588"/>
    <w:rsid w:val="0009766E"/>
    <w:rsid w:val="000A5240"/>
    <w:rsid w:val="000D4E0B"/>
    <w:rsid w:val="000D692C"/>
    <w:rsid w:val="000E0E4F"/>
    <w:rsid w:val="000E5D84"/>
    <w:rsid w:val="000F734D"/>
    <w:rsid w:val="00103CE2"/>
    <w:rsid w:val="00155C0A"/>
    <w:rsid w:val="00160EA0"/>
    <w:rsid w:val="00166B94"/>
    <w:rsid w:val="00176BD8"/>
    <w:rsid w:val="001933BA"/>
    <w:rsid w:val="001B5DED"/>
    <w:rsid w:val="001C0C24"/>
    <w:rsid w:val="001C44D8"/>
    <w:rsid w:val="001E552E"/>
    <w:rsid w:val="001F59D8"/>
    <w:rsid w:val="001F6E3D"/>
    <w:rsid w:val="0020409A"/>
    <w:rsid w:val="0022675F"/>
    <w:rsid w:val="002311A2"/>
    <w:rsid w:val="00254518"/>
    <w:rsid w:val="002633AD"/>
    <w:rsid w:val="00264E91"/>
    <w:rsid w:val="00272EE4"/>
    <w:rsid w:val="002802C9"/>
    <w:rsid w:val="00286BF0"/>
    <w:rsid w:val="00293C54"/>
    <w:rsid w:val="0029585F"/>
    <w:rsid w:val="002B6D28"/>
    <w:rsid w:val="002D7962"/>
    <w:rsid w:val="002E4FE4"/>
    <w:rsid w:val="002E791A"/>
    <w:rsid w:val="002F61FA"/>
    <w:rsid w:val="002F6328"/>
    <w:rsid w:val="00301090"/>
    <w:rsid w:val="0031393E"/>
    <w:rsid w:val="00330E34"/>
    <w:rsid w:val="00350126"/>
    <w:rsid w:val="00364916"/>
    <w:rsid w:val="00367F85"/>
    <w:rsid w:val="00385255"/>
    <w:rsid w:val="00385711"/>
    <w:rsid w:val="0039286E"/>
    <w:rsid w:val="00395095"/>
    <w:rsid w:val="003C067B"/>
    <w:rsid w:val="003C3356"/>
    <w:rsid w:val="003C40C5"/>
    <w:rsid w:val="003D16BD"/>
    <w:rsid w:val="003E3943"/>
    <w:rsid w:val="003F0E48"/>
    <w:rsid w:val="003F5228"/>
    <w:rsid w:val="0042382E"/>
    <w:rsid w:val="004239B2"/>
    <w:rsid w:val="004241E1"/>
    <w:rsid w:val="00432037"/>
    <w:rsid w:val="00436DCA"/>
    <w:rsid w:val="004477B2"/>
    <w:rsid w:val="00456293"/>
    <w:rsid w:val="00471538"/>
    <w:rsid w:val="00480DED"/>
    <w:rsid w:val="004860CE"/>
    <w:rsid w:val="00494896"/>
    <w:rsid w:val="004A56CF"/>
    <w:rsid w:val="004C0EB6"/>
    <w:rsid w:val="004C1351"/>
    <w:rsid w:val="004C6B8D"/>
    <w:rsid w:val="004F3858"/>
    <w:rsid w:val="005000EA"/>
    <w:rsid w:val="00516E64"/>
    <w:rsid w:val="00535152"/>
    <w:rsid w:val="00571A55"/>
    <w:rsid w:val="00572846"/>
    <w:rsid w:val="005A08D2"/>
    <w:rsid w:val="005A0E37"/>
    <w:rsid w:val="005A6BC6"/>
    <w:rsid w:val="005D247C"/>
    <w:rsid w:val="005F399A"/>
    <w:rsid w:val="005F5087"/>
    <w:rsid w:val="005F5838"/>
    <w:rsid w:val="005F5A23"/>
    <w:rsid w:val="005F6DD0"/>
    <w:rsid w:val="006051B4"/>
    <w:rsid w:val="0063458B"/>
    <w:rsid w:val="00640650"/>
    <w:rsid w:val="00655049"/>
    <w:rsid w:val="006827AB"/>
    <w:rsid w:val="00696A81"/>
    <w:rsid w:val="00697A0B"/>
    <w:rsid w:val="006A4442"/>
    <w:rsid w:val="006C3BE7"/>
    <w:rsid w:val="006C5187"/>
    <w:rsid w:val="006D6672"/>
    <w:rsid w:val="006E72EB"/>
    <w:rsid w:val="006F5673"/>
    <w:rsid w:val="006F792E"/>
    <w:rsid w:val="00713646"/>
    <w:rsid w:val="00717CEA"/>
    <w:rsid w:val="00735E41"/>
    <w:rsid w:val="00741525"/>
    <w:rsid w:val="007564A9"/>
    <w:rsid w:val="007568C9"/>
    <w:rsid w:val="0076169E"/>
    <w:rsid w:val="0077010D"/>
    <w:rsid w:val="00784EE3"/>
    <w:rsid w:val="007A282F"/>
    <w:rsid w:val="007A2E30"/>
    <w:rsid w:val="007A537E"/>
    <w:rsid w:val="007B3F11"/>
    <w:rsid w:val="007C4B18"/>
    <w:rsid w:val="007D14C7"/>
    <w:rsid w:val="007E0CAB"/>
    <w:rsid w:val="007E10A2"/>
    <w:rsid w:val="007F6EAB"/>
    <w:rsid w:val="008067C4"/>
    <w:rsid w:val="0081741C"/>
    <w:rsid w:val="00824F74"/>
    <w:rsid w:val="00840E35"/>
    <w:rsid w:val="00851E2A"/>
    <w:rsid w:val="00852B20"/>
    <w:rsid w:val="008554B5"/>
    <w:rsid w:val="00867353"/>
    <w:rsid w:val="00887677"/>
    <w:rsid w:val="008928E9"/>
    <w:rsid w:val="008939CD"/>
    <w:rsid w:val="00897E93"/>
    <w:rsid w:val="008B21B1"/>
    <w:rsid w:val="008B4EDA"/>
    <w:rsid w:val="008C6C61"/>
    <w:rsid w:val="008D11A1"/>
    <w:rsid w:val="008D746C"/>
    <w:rsid w:val="008E20D2"/>
    <w:rsid w:val="008F340E"/>
    <w:rsid w:val="0090073F"/>
    <w:rsid w:val="00924468"/>
    <w:rsid w:val="00930358"/>
    <w:rsid w:val="009306F4"/>
    <w:rsid w:val="0093165C"/>
    <w:rsid w:val="00932529"/>
    <w:rsid w:val="00956FCE"/>
    <w:rsid w:val="00957DAC"/>
    <w:rsid w:val="00963AF8"/>
    <w:rsid w:val="00970945"/>
    <w:rsid w:val="009835DF"/>
    <w:rsid w:val="009857FA"/>
    <w:rsid w:val="009A021A"/>
    <w:rsid w:val="009B1021"/>
    <w:rsid w:val="009B76A3"/>
    <w:rsid w:val="009C7A22"/>
    <w:rsid w:val="009D44FC"/>
    <w:rsid w:val="009D4679"/>
    <w:rsid w:val="009E59C8"/>
    <w:rsid w:val="00A053A6"/>
    <w:rsid w:val="00A05A50"/>
    <w:rsid w:val="00A33CDB"/>
    <w:rsid w:val="00A46F45"/>
    <w:rsid w:val="00A57CD3"/>
    <w:rsid w:val="00A65404"/>
    <w:rsid w:val="00A93091"/>
    <w:rsid w:val="00AC3A86"/>
    <w:rsid w:val="00AD4A4F"/>
    <w:rsid w:val="00AE5EA3"/>
    <w:rsid w:val="00B35805"/>
    <w:rsid w:val="00B3718A"/>
    <w:rsid w:val="00B4082B"/>
    <w:rsid w:val="00B62F12"/>
    <w:rsid w:val="00B6473C"/>
    <w:rsid w:val="00B777A3"/>
    <w:rsid w:val="00B811EF"/>
    <w:rsid w:val="00B856B8"/>
    <w:rsid w:val="00B85831"/>
    <w:rsid w:val="00B86D4D"/>
    <w:rsid w:val="00B876D3"/>
    <w:rsid w:val="00BA2A65"/>
    <w:rsid w:val="00BB42A6"/>
    <w:rsid w:val="00BC3811"/>
    <w:rsid w:val="00BC71C9"/>
    <w:rsid w:val="00BD4186"/>
    <w:rsid w:val="00BF3744"/>
    <w:rsid w:val="00C00EBD"/>
    <w:rsid w:val="00C11359"/>
    <w:rsid w:val="00C1348C"/>
    <w:rsid w:val="00C13828"/>
    <w:rsid w:val="00C31DF6"/>
    <w:rsid w:val="00C51742"/>
    <w:rsid w:val="00C57B73"/>
    <w:rsid w:val="00C61652"/>
    <w:rsid w:val="00C62569"/>
    <w:rsid w:val="00C6618C"/>
    <w:rsid w:val="00C66734"/>
    <w:rsid w:val="00C94297"/>
    <w:rsid w:val="00CA4EB9"/>
    <w:rsid w:val="00CB0803"/>
    <w:rsid w:val="00CC4AE3"/>
    <w:rsid w:val="00CE7EB0"/>
    <w:rsid w:val="00D10B7B"/>
    <w:rsid w:val="00D136A2"/>
    <w:rsid w:val="00D479A3"/>
    <w:rsid w:val="00D52D32"/>
    <w:rsid w:val="00D55E11"/>
    <w:rsid w:val="00D8468F"/>
    <w:rsid w:val="00D850E0"/>
    <w:rsid w:val="00D91232"/>
    <w:rsid w:val="00D96386"/>
    <w:rsid w:val="00D967BD"/>
    <w:rsid w:val="00DA6662"/>
    <w:rsid w:val="00DA7CDB"/>
    <w:rsid w:val="00DC41E0"/>
    <w:rsid w:val="00DD0468"/>
    <w:rsid w:val="00DE3190"/>
    <w:rsid w:val="00DE62F1"/>
    <w:rsid w:val="00DF5690"/>
    <w:rsid w:val="00DF67CA"/>
    <w:rsid w:val="00E0237A"/>
    <w:rsid w:val="00E06E03"/>
    <w:rsid w:val="00E15D5F"/>
    <w:rsid w:val="00E17859"/>
    <w:rsid w:val="00E27CDE"/>
    <w:rsid w:val="00E41011"/>
    <w:rsid w:val="00E440D7"/>
    <w:rsid w:val="00E528CA"/>
    <w:rsid w:val="00E67B68"/>
    <w:rsid w:val="00E93184"/>
    <w:rsid w:val="00EA21EF"/>
    <w:rsid w:val="00EA71FC"/>
    <w:rsid w:val="00EB0315"/>
    <w:rsid w:val="00EB63CC"/>
    <w:rsid w:val="00EB77E3"/>
    <w:rsid w:val="00EB7FFC"/>
    <w:rsid w:val="00EC201F"/>
    <w:rsid w:val="00ED02EF"/>
    <w:rsid w:val="00EE68EB"/>
    <w:rsid w:val="00EF0299"/>
    <w:rsid w:val="00EF306B"/>
    <w:rsid w:val="00F07B03"/>
    <w:rsid w:val="00F21412"/>
    <w:rsid w:val="00F273E3"/>
    <w:rsid w:val="00F36E0B"/>
    <w:rsid w:val="00F3785C"/>
    <w:rsid w:val="00F50BD4"/>
    <w:rsid w:val="00F51799"/>
    <w:rsid w:val="00F87B04"/>
    <w:rsid w:val="00F929C7"/>
    <w:rsid w:val="00FA0C26"/>
    <w:rsid w:val="00FB0629"/>
    <w:rsid w:val="00FD51C3"/>
    <w:rsid w:val="00FD55F1"/>
    <w:rsid w:val="00FE2714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4CBBD"/>
  <w15:docId w15:val="{A4D5A519-6D4E-4168-8036-1B6135A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paragraph" w:styleId="ac">
    <w:name w:val="header"/>
    <w:basedOn w:val="a"/>
    <w:link w:val="ad"/>
    <w:rsid w:val="000D4E0B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0D4E0B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e">
    <w:name w:val="annotation reference"/>
    <w:basedOn w:val="a0"/>
    <w:uiPriority w:val="99"/>
    <w:semiHidden/>
    <w:unhideWhenUsed/>
    <w:rsid w:val="000139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39F1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39F1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ConsPlusNonformat">
    <w:name w:val="ConsPlusNonformat"/>
    <w:rsid w:val="00C66734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A8F5-B96E-47B6-A807-D0A68BB8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Лескина Оксана Вадимовна</cp:lastModifiedBy>
  <cp:revision>6</cp:revision>
  <cp:lastPrinted>2020-03-24T03:07:00Z</cp:lastPrinted>
  <dcterms:created xsi:type="dcterms:W3CDTF">2020-03-18T05:03:00Z</dcterms:created>
  <dcterms:modified xsi:type="dcterms:W3CDTF">2020-03-24T03:07:00Z</dcterms:modified>
</cp:coreProperties>
</file>