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EA6E40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B6BB7" w:rsidRPr="00EA6E40" w:rsidRDefault="00EA51B5" w:rsidP="00BB6BB7">
      <w:pPr>
        <w:spacing w:line="360" w:lineRule="auto"/>
        <w:jc w:val="center"/>
        <w:rPr>
          <w:sz w:val="32"/>
          <w:szCs w:val="32"/>
        </w:rPr>
      </w:pPr>
      <w:r w:rsidRPr="00EA6E40"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Pr="00EA6E40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E40">
        <w:rPr>
          <w:rFonts w:ascii="Times New Roman" w:hAnsi="Times New Roman" w:cs="Times New Roman"/>
          <w:sz w:val="32"/>
          <w:szCs w:val="32"/>
        </w:rPr>
        <w:t>П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С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Т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А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В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Л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И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 </w:t>
      </w:r>
      <w:r w:rsidR="00CE2F9F" w:rsidRPr="00EA6E40">
        <w:rPr>
          <w:rFonts w:ascii="Times New Roman" w:hAnsi="Times New Roman" w:cs="Times New Roman"/>
          <w:sz w:val="28"/>
          <w:szCs w:val="28"/>
        </w:rPr>
        <w:t>КАМЧАТСКОГО</w:t>
      </w:r>
      <w:r w:rsidRPr="00EA6E4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EA6E40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3B627A" w:rsidRPr="00EA6E40" w:rsidRDefault="003B627A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EA6E40" w:rsidRPr="00EA6E40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EA6E40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EA6E40" w:rsidRDefault="001B1CB7" w:rsidP="00EF3701">
            <w:pPr>
              <w:jc w:val="both"/>
            </w:pPr>
            <w:r w:rsidRPr="00EA6E40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</w:tr>
    </w:tbl>
    <w:p w:rsidR="00EF3701" w:rsidRPr="00EA6E40" w:rsidRDefault="00EF3701" w:rsidP="00EF3701">
      <w:pPr>
        <w:jc w:val="both"/>
        <w:rPr>
          <w:sz w:val="36"/>
          <w:vertAlign w:val="superscript"/>
        </w:rPr>
      </w:pPr>
      <w:r w:rsidRPr="00EA6E40">
        <w:rPr>
          <w:sz w:val="36"/>
          <w:vertAlign w:val="superscript"/>
        </w:rPr>
        <w:t xml:space="preserve">             г. Петропавловск-Камчатский</w:t>
      </w:r>
    </w:p>
    <w:p w:rsidR="00BA752B" w:rsidRPr="00EA6E40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Pr="00EA6E40" w:rsidRDefault="00980194" w:rsidP="0024671F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Об утверждении </w:t>
      </w:r>
      <w:r w:rsidR="00A21FC6">
        <w:rPr>
          <w:sz w:val="28"/>
          <w:szCs w:val="28"/>
        </w:rPr>
        <w:t>п</w:t>
      </w:r>
      <w:r w:rsidRPr="00EA6E40">
        <w:rPr>
          <w:sz w:val="28"/>
          <w:szCs w:val="28"/>
        </w:rPr>
        <w:t xml:space="preserve">орядка предоставления из краевого бюджета субсидий </w:t>
      </w:r>
      <w:r w:rsidR="00ED7B42">
        <w:rPr>
          <w:sz w:val="28"/>
          <w:szCs w:val="28"/>
        </w:rPr>
        <w:t xml:space="preserve">ОАО «Камчатский комбинат рыбных и пищевых продуктов» в целях возмещения </w:t>
      </w:r>
      <w:r w:rsidR="00EF4729">
        <w:rPr>
          <w:sz w:val="28"/>
          <w:szCs w:val="28"/>
        </w:rPr>
        <w:t>недополученных доходов</w:t>
      </w:r>
      <w:r w:rsidR="00ED7B42">
        <w:rPr>
          <w:sz w:val="28"/>
          <w:szCs w:val="28"/>
        </w:rPr>
        <w:t>, связанных с обеспечением деятельности бизнес-инкубатора</w:t>
      </w:r>
    </w:p>
    <w:p w:rsidR="0024671F" w:rsidRPr="00EA6E40" w:rsidRDefault="0024671F" w:rsidP="0024671F">
      <w:pPr>
        <w:autoSpaceDE w:val="0"/>
        <w:autoSpaceDN w:val="0"/>
        <w:adjustRightInd w:val="0"/>
        <w:ind w:right="5101"/>
        <w:jc w:val="both"/>
        <w:rPr>
          <w:bCs/>
          <w:sz w:val="28"/>
          <w:szCs w:val="28"/>
        </w:rPr>
      </w:pPr>
    </w:p>
    <w:p w:rsidR="003F6B8E" w:rsidRDefault="003F6B8E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55192E" w:rsidRPr="00EA6E40" w:rsidRDefault="0055192E" w:rsidP="00EF4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6E40">
        <w:rPr>
          <w:bCs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3E3374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 xml:space="preserve">остановлением Правительства Российской Федерации от </w:t>
      </w:r>
      <w:r w:rsidR="00ED7B42">
        <w:rPr>
          <w:bCs/>
          <w:sz w:val="28"/>
          <w:szCs w:val="28"/>
        </w:rPr>
        <w:t>06.09.2016</w:t>
      </w:r>
      <w:r w:rsidRPr="00EA6E40">
        <w:rPr>
          <w:bCs/>
          <w:sz w:val="28"/>
          <w:szCs w:val="28"/>
        </w:rPr>
        <w:t xml:space="preserve"> № </w:t>
      </w:r>
      <w:r w:rsidR="00ED7B42">
        <w:rPr>
          <w:bCs/>
          <w:sz w:val="28"/>
          <w:szCs w:val="28"/>
        </w:rPr>
        <w:t>887</w:t>
      </w:r>
      <w:r w:rsidRPr="00EA6E40">
        <w:rPr>
          <w:bCs/>
          <w:sz w:val="28"/>
          <w:szCs w:val="28"/>
        </w:rPr>
        <w:t xml:space="preserve"> «</w:t>
      </w:r>
      <w:r w:rsidR="00ED7B42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EA6E40">
        <w:rPr>
          <w:bCs/>
          <w:sz w:val="28"/>
          <w:szCs w:val="28"/>
        </w:rPr>
        <w:t xml:space="preserve">», </w:t>
      </w:r>
    </w:p>
    <w:p w:rsidR="003B627A" w:rsidRPr="00EA6E40" w:rsidRDefault="003B627A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D6260C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A6E40">
        <w:rPr>
          <w:bCs/>
          <w:sz w:val="28"/>
          <w:szCs w:val="28"/>
        </w:rPr>
        <w:t>ПРАВИТЕЛЬСТВО ПОСТАНОВЛЯЕТ:</w:t>
      </w:r>
      <w:r w:rsidR="00B7440F" w:rsidRPr="00EA6E40">
        <w:rPr>
          <w:sz w:val="28"/>
          <w:szCs w:val="28"/>
        </w:rPr>
        <w:t xml:space="preserve"> </w:t>
      </w:r>
    </w:p>
    <w:p w:rsidR="00F47230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55192E" w:rsidRPr="00EA6E40" w:rsidRDefault="0055192E" w:rsidP="00CF12A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>1. Утвердить</w:t>
      </w:r>
      <w:r w:rsidR="00A21FC6">
        <w:rPr>
          <w:bCs/>
          <w:sz w:val="28"/>
          <w:szCs w:val="28"/>
        </w:rPr>
        <w:t xml:space="preserve"> п</w:t>
      </w:r>
      <w:r w:rsidR="00CF12AF" w:rsidRPr="00EA6E40">
        <w:rPr>
          <w:bCs/>
          <w:sz w:val="28"/>
          <w:szCs w:val="28"/>
        </w:rPr>
        <w:t xml:space="preserve">орядок </w:t>
      </w:r>
      <w:r w:rsidR="00CF12AF" w:rsidRPr="00EA6E40">
        <w:rPr>
          <w:sz w:val="28"/>
          <w:szCs w:val="28"/>
        </w:rPr>
        <w:t xml:space="preserve">предоставления из краевого бюджета субсидий </w:t>
      </w:r>
      <w:r w:rsidR="00ED7B42">
        <w:rPr>
          <w:sz w:val="28"/>
          <w:szCs w:val="28"/>
        </w:rPr>
        <w:t xml:space="preserve">ОАО «Камчатский комбинат рыбных и пищевых продуктов» в целях </w:t>
      </w:r>
      <w:r w:rsidR="00EF4729">
        <w:rPr>
          <w:sz w:val="28"/>
          <w:szCs w:val="28"/>
        </w:rPr>
        <w:t>возмещения недополученных доходов</w:t>
      </w:r>
      <w:r w:rsidR="00ED7B42">
        <w:rPr>
          <w:sz w:val="28"/>
          <w:szCs w:val="28"/>
        </w:rPr>
        <w:t>, связанных с обеспечением деятельности бизнес-инкубатора</w:t>
      </w:r>
      <w:r w:rsidR="00E60E8D">
        <w:rPr>
          <w:sz w:val="28"/>
          <w:szCs w:val="28"/>
        </w:rPr>
        <w:t xml:space="preserve"> </w:t>
      </w:r>
      <w:r w:rsidR="003A4B37">
        <w:rPr>
          <w:sz w:val="28"/>
          <w:szCs w:val="28"/>
        </w:rPr>
        <w:t>согласно при</w:t>
      </w:r>
      <w:r w:rsidR="009035EB">
        <w:rPr>
          <w:sz w:val="28"/>
          <w:szCs w:val="28"/>
        </w:rPr>
        <w:t>ло</w:t>
      </w:r>
      <w:r w:rsidR="003B627A" w:rsidRPr="00EA6E40">
        <w:rPr>
          <w:sz w:val="28"/>
          <w:szCs w:val="28"/>
        </w:rPr>
        <w:t>жению к настоящему постановлению.</w:t>
      </w:r>
    </w:p>
    <w:p w:rsidR="00F47230" w:rsidRPr="00EA6E40" w:rsidRDefault="0055192E" w:rsidP="00CF12AF">
      <w:pPr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2. Настоящее </w:t>
      </w:r>
      <w:r w:rsidR="003B627A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>остановление вступает в силу через 10 дней после дня</w:t>
      </w:r>
      <w:r w:rsidR="00E60E8D">
        <w:rPr>
          <w:bCs/>
          <w:sz w:val="28"/>
          <w:szCs w:val="28"/>
        </w:rPr>
        <w:t xml:space="preserve"> его официального опубликования.</w:t>
      </w:r>
    </w:p>
    <w:p w:rsidR="00E60E8D" w:rsidRPr="00EA6E40" w:rsidRDefault="00E60E8D" w:rsidP="00E60E8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60E8D" w:rsidRDefault="00E60E8D" w:rsidP="00E60E8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378"/>
        <w:gridCol w:w="553"/>
        <w:gridCol w:w="2706"/>
      </w:tblGrid>
      <w:tr w:rsidR="00E60E8D" w:rsidRPr="00326C3E" w:rsidTr="0046023B">
        <w:tc>
          <w:tcPr>
            <w:tcW w:w="3309" w:type="pct"/>
          </w:tcPr>
          <w:p w:rsidR="00E60E8D" w:rsidRPr="00326C3E" w:rsidRDefault="00E60E8D" w:rsidP="0046023B">
            <w:pPr>
              <w:pStyle w:val="4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326C3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Председатель Правительства- </w:t>
            </w:r>
          </w:p>
          <w:p w:rsidR="00E60E8D" w:rsidRPr="00326C3E" w:rsidRDefault="00E60E8D" w:rsidP="0046023B">
            <w:pPr>
              <w:rPr>
                <w:sz w:val="28"/>
                <w:szCs w:val="28"/>
              </w:rPr>
            </w:pPr>
            <w:r w:rsidRPr="00326C3E">
              <w:rPr>
                <w:sz w:val="28"/>
                <w:szCs w:val="28"/>
              </w:rPr>
              <w:t xml:space="preserve">Первый вице-губернатор </w:t>
            </w:r>
          </w:p>
          <w:p w:rsidR="00E60E8D" w:rsidRPr="00326C3E" w:rsidRDefault="00E60E8D" w:rsidP="0046023B">
            <w:pPr>
              <w:pStyle w:val="4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326C3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Камчатского края</w:t>
            </w:r>
          </w:p>
        </w:tc>
        <w:tc>
          <w:tcPr>
            <w:tcW w:w="287" w:type="pct"/>
          </w:tcPr>
          <w:p w:rsidR="00E60E8D" w:rsidRPr="00326C3E" w:rsidRDefault="00E60E8D" w:rsidP="0046023B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404" w:type="pct"/>
          </w:tcPr>
          <w:p w:rsidR="00E60E8D" w:rsidRPr="00326C3E" w:rsidRDefault="00E60E8D" w:rsidP="0046023B">
            <w:pPr>
              <w:keepNext/>
              <w:ind w:right="-108"/>
              <w:rPr>
                <w:sz w:val="28"/>
                <w:szCs w:val="28"/>
              </w:rPr>
            </w:pPr>
            <w:r w:rsidRPr="00326C3E">
              <w:rPr>
                <w:sz w:val="28"/>
                <w:szCs w:val="28"/>
              </w:rPr>
              <w:t xml:space="preserve">                   </w:t>
            </w:r>
          </w:p>
          <w:p w:rsidR="00E60E8D" w:rsidRPr="00326C3E" w:rsidRDefault="00E60E8D" w:rsidP="0046023B">
            <w:pPr>
              <w:keepNext/>
              <w:ind w:right="-108"/>
              <w:jc w:val="right"/>
              <w:rPr>
                <w:sz w:val="28"/>
                <w:szCs w:val="28"/>
              </w:rPr>
            </w:pPr>
            <w:r w:rsidRPr="00326C3E">
              <w:rPr>
                <w:sz w:val="28"/>
                <w:szCs w:val="28"/>
              </w:rPr>
              <w:t xml:space="preserve">    </w:t>
            </w:r>
          </w:p>
          <w:p w:rsidR="00E60E8D" w:rsidRPr="00326C3E" w:rsidRDefault="00E60E8D" w:rsidP="0046023B">
            <w:pPr>
              <w:keepNext/>
              <w:ind w:right="-108"/>
              <w:jc w:val="right"/>
              <w:rPr>
                <w:sz w:val="28"/>
                <w:szCs w:val="28"/>
              </w:rPr>
            </w:pPr>
            <w:r w:rsidRPr="00326C3E">
              <w:rPr>
                <w:sz w:val="28"/>
                <w:szCs w:val="28"/>
              </w:rPr>
              <w:t>Р.С. Василевский</w:t>
            </w:r>
          </w:p>
        </w:tc>
      </w:tr>
    </w:tbl>
    <w:p w:rsidR="00365F4E" w:rsidRPr="00EA6E40" w:rsidRDefault="00365F4E" w:rsidP="003A4B3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A6E40">
        <w:rPr>
          <w:sz w:val="28"/>
          <w:szCs w:val="28"/>
        </w:rPr>
        <w:br w:type="page"/>
      </w:r>
    </w:p>
    <w:p w:rsidR="00930524" w:rsidRPr="00EA6E40" w:rsidRDefault="00930524" w:rsidP="00930524">
      <w:pPr>
        <w:pageBreakBefore/>
        <w:widowControl w:val="0"/>
        <w:outlineLvl w:val="0"/>
        <w:rPr>
          <w:caps/>
          <w:sz w:val="28"/>
          <w:szCs w:val="28"/>
        </w:rPr>
      </w:pPr>
      <w:r w:rsidRPr="00EA6E40">
        <w:rPr>
          <w:caps/>
          <w:sz w:val="28"/>
          <w:szCs w:val="28"/>
        </w:rPr>
        <w:lastRenderedPageBreak/>
        <w:t>Согласовано:</w:t>
      </w:r>
    </w:p>
    <w:p w:rsidR="00930524" w:rsidRPr="00EA6E40" w:rsidRDefault="00930524" w:rsidP="00930524">
      <w:pPr>
        <w:rPr>
          <w:sz w:val="28"/>
          <w:szCs w:val="28"/>
        </w:rPr>
      </w:pPr>
    </w:p>
    <w:p w:rsidR="00930524" w:rsidRPr="00EA6E40" w:rsidRDefault="00930524" w:rsidP="00930524">
      <w:pPr>
        <w:rPr>
          <w:sz w:val="28"/>
          <w:szCs w:val="28"/>
        </w:rPr>
      </w:pPr>
    </w:p>
    <w:tbl>
      <w:tblPr>
        <w:tblW w:w="4892" w:type="pct"/>
        <w:tblLook w:val="0000" w:firstRow="0" w:lastRow="0" w:firstColumn="0" w:lastColumn="0" w:noHBand="0" w:noVBand="0"/>
      </w:tblPr>
      <w:tblGrid>
        <w:gridCol w:w="4543"/>
        <w:gridCol w:w="2150"/>
        <w:gridCol w:w="2736"/>
      </w:tblGrid>
      <w:tr w:rsidR="00EA6E40" w:rsidRPr="00EA6E40" w:rsidTr="00EC4786">
        <w:trPr>
          <w:trHeight w:val="1019"/>
        </w:trPr>
        <w:tc>
          <w:tcPr>
            <w:tcW w:w="2409" w:type="pct"/>
          </w:tcPr>
          <w:p w:rsidR="00930524" w:rsidRPr="00EA6E40" w:rsidRDefault="00930524" w:rsidP="00930524">
            <w:pPr>
              <w:tabs>
                <w:tab w:val="left" w:pos="0"/>
              </w:tabs>
              <w:rPr>
                <w:cap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Заместитель Председателя          Правительства Камчатского края</w:t>
            </w:r>
            <w:r w:rsidRPr="00EA6E40">
              <w:rPr>
                <w:caps/>
                <w:sz w:val="28"/>
                <w:szCs w:val="28"/>
              </w:rPr>
              <w:t xml:space="preserve"> </w:t>
            </w: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930524" w:rsidRPr="00EA6E40" w:rsidRDefault="00930524" w:rsidP="00930524">
            <w:pPr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М.А. Суббота</w:t>
            </w:r>
          </w:p>
          <w:p w:rsidR="00930524" w:rsidRPr="00EA6E40" w:rsidRDefault="00930524" w:rsidP="00E60E8D">
            <w:pPr>
              <w:jc w:val="right"/>
              <w:rPr>
                <w:bC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</w:t>
            </w:r>
            <w:r w:rsidR="00E60E8D">
              <w:rPr>
                <w:sz w:val="28"/>
                <w:szCs w:val="28"/>
              </w:rPr>
              <w:t>20</w:t>
            </w:r>
          </w:p>
        </w:tc>
      </w:tr>
      <w:tr w:rsidR="00E60E8D" w:rsidRPr="00EA6E40" w:rsidTr="00EC4786">
        <w:trPr>
          <w:trHeight w:val="645"/>
        </w:trPr>
        <w:tc>
          <w:tcPr>
            <w:tcW w:w="2409" w:type="pct"/>
          </w:tcPr>
          <w:p w:rsidR="00E60E8D" w:rsidRPr="00EA6E40" w:rsidRDefault="00E60E8D" w:rsidP="00E60E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Министр финансов</w:t>
            </w:r>
          </w:p>
          <w:p w:rsidR="00E60E8D" w:rsidRPr="00EA6E40" w:rsidRDefault="00E60E8D" w:rsidP="00E60E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1140" w:type="pct"/>
          </w:tcPr>
          <w:p w:rsidR="00E60E8D" w:rsidRPr="00EA6E40" w:rsidRDefault="00E60E8D" w:rsidP="00E60E8D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E60E8D" w:rsidRPr="006B1E2E" w:rsidRDefault="00E60E8D" w:rsidP="00E60E8D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Течко</w:t>
            </w:r>
          </w:p>
          <w:p w:rsidR="00E60E8D" w:rsidRPr="00EA6E40" w:rsidRDefault="00E60E8D" w:rsidP="00E60E8D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«___»_________2020</w:t>
            </w:r>
          </w:p>
          <w:p w:rsidR="00E60E8D" w:rsidRPr="00EA6E40" w:rsidRDefault="00E60E8D" w:rsidP="00E60E8D">
            <w:pPr>
              <w:ind w:left="-142"/>
              <w:jc w:val="right"/>
              <w:rPr>
                <w:sz w:val="28"/>
                <w:szCs w:val="28"/>
              </w:rPr>
            </w:pPr>
          </w:p>
          <w:p w:rsidR="00E60E8D" w:rsidRPr="00EA6E40" w:rsidRDefault="00E60E8D" w:rsidP="00E60E8D">
            <w:pPr>
              <w:ind w:left="-142"/>
              <w:jc w:val="right"/>
              <w:rPr>
                <w:sz w:val="28"/>
                <w:szCs w:val="28"/>
              </w:rPr>
            </w:pPr>
          </w:p>
          <w:p w:rsidR="00E60E8D" w:rsidRPr="00EA6E40" w:rsidRDefault="00E60E8D" w:rsidP="00E60E8D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EA6E40" w:rsidRPr="00EA6E40" w:rsidTr="00EC4786">
        <w:trPr>
          <w:trHeight w:val="645"/>
        </w:trPr>
        <w:tc>
          <w:tcPr>
            <w:tcW w:w="2409" w:type="pct"/>
          </w:tcPr>
          <w:p w:rsidR="0024671F" w:rsidRPr="00EA6E40" w:rsidRDefault="005E3B9C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инвестиций и предпринимательства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Камчатского края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24671F" w:rsidRPr="00EA6E40" w:rsidRDefault="0024671F" w:rsidP="007E544F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24671F" w:rsidRPr="00EA6E40" w:rsidRDefault="0024671F" w:rsidP="007E544F">
            <w:pPr>
              <w:ind w:left="-142"/>
              <w:jc w:val="right"/>
              <w:rPr>
                <w:sz w:val="28"/>
                <w:szCs w:val="28"/>
              </w:rPr>
            </w:pPr>
          </w:p>
          <w:p w:rsidR="0024671F" w:rsidRPr="00EA6E40" w:rsidRDefault="003A4B37" w:rsidP="007E544F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  <w:p w:rsidR="0024671F" w:rsidRPr="00EA6E40" w:rsidRDefault="0024671F" w:rsidP="00E60E8D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</w:t>
            </w:r>
            <w:r w:rsidR="00E60E8D">
              <w:rPr>
                <w:sz w:val="28"/>
                <w:szCs w:val="28"/>
              </w:rPr>
              <w:t>20</w:t>
            </w:r>
          </w:p>
        </w:tc>
      </w:tr>
      <w:tr w:rsidR="0024671F" w:rsidRPr="00EA6E40" w:rsidTr="00EC4786">
        <w:tc>
          <w:tcPr>
            <w:tcW w:w="2409" w:type="pct"/>
          </w:tcPr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Начальник Главного правового управления Губернатора и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24671F" w:rsidRPr="00EA6E40" w:rsidRDefault="0024671F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              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С.Н. Гудин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</w:t>
            </w:r>
            <w:r w:rsidR="00E60E8D">
              <w:rPr>
                <w:sz w:val="28"/>
                <w:szCs w:val="28"/>
              </w:rPr>
              <w:t>20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51978" w:rsidRPr="00EA6E40" w:rsidRDefault="00F5197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7B8" w:rsidRPr="00EA6E40" w:rsidRDefault="001227B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8D7" w:rsidRPr="00EA6E40" w:rsidRDefault="00F408D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EA6E40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Default="002D1E97" w:rsidP="008C5124">
      <w:pPr>
        <w:pStyle w:val="a5"/>
        <w:rPr>
          <w:sz w:val="20"/>
          <w:szCs w:val="20"/>
        </w:rPr>
      </w:pPr>
    </w:p>
    <w:p w:rsidR="003D5B55" w:rsidRDefault="003D5B55" w:rsidP="008C5124">
      <w:pPr>
        <w:pStyle w:val="a5"/>
        <w:rPr>
          <w:sz w:val="20"/>
          <w:szCs w:val="20"/>
        </w:rPr>
      </w:pPr>
    </w:p>
    <w:p w:rsidR="003D5B55" w:rsidRPr="00EA6E40" w:rsidRDefault="003D5B55" w:rsidP="008C5124">
      <w:pPr>
        <w:pStyle w:val="a5"/>
        <w:rPr>
          <w:sz w:val="20"/>
          <w:szCs w:val="20"/>
        </w:rPr>
      </w:pPr>
    </w:p>
    <w:p w:rsidR="003F6B8E" w:rsidRDefault="003F6B8E" w:rsidP="008C5124">
      <w:pPr>
        <w:pStyle w:val="a5"/>
        <w:rPr>
          <w:sz w:val="20"/>
          <w:szCs w:val="20"/>
        </w:rPr>
      </w:pPr>
    </w:p>
    <w:p w:rsidR="008C5124" w:rsidRPr="00EA6E40" w:rsidRDefault="003D5B55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И</w:t>
      </w:r>
      <w:r w:rsidR="0070675D" w:rsidRPr="00EA6E40">
        <w:rPr>
          <w:sz w:val="20"/>
          <w:szCs w:val="20"/>
        </w:rPr>
        <w:t>сполнитель</w:t>
      </w:r>
      <w:r w:rsidR="003F6B8E">
        <w:rPr>
          <w:sz w:val="20"/>
          <w:szCs w:val="20"/>
        </w:rPr>
        <w:t xml:space="preserve">: </w:t>
      </w:r>
      <w:r w:rsidR="00045B9E" w:rsidRPr="00EA6E40">
        <w:rPr>
          <w:sz w:val="20"/>
          <w:szCs w:val="20"/>
        </w:rPr>
        <w:t>Макаров Илья Николаевич</w:t>
      </w:r>
    </w:p>
    <w:p w:rsidR="002D1E97" w:rsidRPr="00EA6E40" w:rsidRDefault="003F6B8E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телефон:</w:t>
      </w:r>
      <w:r w:rsidR="008C5124" w:rsidRPr="00EA6E40">
        <w:rPr>
          <w:sz w:val="20"/>
          <w:szCs w:val="20"/>
        </w:rPr>
        <w:t xml:space="preserve"> (84152) </w:t>
      </w:r>
      <w:r w:rsidR="00F47230" w:rsidRPr="00EA6E40">
        <w:rPr>
          <w:sz w:val="20"/>
          <w:szCs w:val="20"/>
        </w:rPr>
        <w:t>42-</w:t>
      </w:r>
      <w:r w:rsidR="00045B9E" w:rsidRPr="00EA6E40">
        <w:rPr>
          <w:sz w:val="20"/>
          <w:szCs w:val="20"/>
        </w:rPr>
        <w:t>43</w:t>
      </w:r>
      <w:r w:rsidR="00F47230" w:rsidRPr="00EA6E40">
        <w:rPr>
          <w:sz w:val="20"/>
          <w:szCs w:val="20"/>
        </w:rPr>
        <w:t>-</w:t>
      </w:r>
      <w:r w:rsidR="00045B9E" w:rsidRPr="00EA6E40">
        <w:rPr>
          <w:sz w:val="20"/>
          <w:szCs w:val="20"/>
        </w:rPr>
        <w:t>12</w:t>
      </w:r>
      <w:r w:rsidR="002D1E97" w:rsidRPr="00EA6E40">
        <w:rPr>
          <w:sz w:val="20"/>
          <w:szCs w:val="20"/>
        </w:rPr>
        <w:t xml:space="preserve"> </w:t>
      </w:r>
    </w:p>
    <w:p w:rsidR="0055192E" w:rsidRPr="00EA6E40" w:rsidRDefault="005E3B9C" w:rsidP="00E2216B">
      <w:pPr>
        <w:pStyle w:val="a5"/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Министерство</w:t>
      </w:r>
      <w:r w:rsidR="002D1E97" w:rsidRPr="00EA6E40">
        <w:rPr>
          <w:sz w:val="20"/>
          <w:szCs w:val="20"/>
        </w:rPr>
        <w:t xml:space="preserve"> инвестиций и предпринимательства Камчатского края</w:t>
      </w:r>
    </w:p>
    <w:p w:rsidR="003E3374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lastRenderedPageBreak/>
        <w:t>Приложение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 xml:space="preserve">к </w:t>
      </w:r>
      <w:r w:rsidR="003E3374" w:rsidRPr="00EA6E40">
        <w:rPr>
          <w:sz w:val="28"/>
          <w:szCs w:val="20"/>
        </w:rPr>
        <w:t>постановлению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>Правительства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>Камчатского края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 xml:space="preserve">от </w:t>
      </w:r>
      <w:r w:rsidR="004D04B3">
        <w:rPr>
          <w:sz w:val="28"/>
          <w:szCs w:val="20"/>
        </w:rPr>
        <w:t>______</w:t>
      </w:r>
      <w:r w:rsidR="009B4E76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 xml:space="preserve">№ </w:t>
      </w:r>
      <w:r w:rsidR="004D04B3">
        <w:rPr>
          <w:sz w:val="28"/>
          <w:szCs w:val="20"/>
        </w:rPr>
        <w:t>_______</w:t>
      </w:r>
      <w:bookmarkStart w:id="0" w:name="_GoBack"/>
      <w:bookmarkEnd w:id="0"/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3B627A" w:rsidRPr="00EA6E40" w:rsidRDefault="003B627A" w:rsidP="003B627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>Порядок</w:t>
      </w:r>
    </w:p>
    <w:p w:rsidR="0024671F" w:rsidRPr="00EA6E40" w:rsidRDefault="00CF12AF" w:rsidP="003B627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>предоставления из краевого бюджета субсидий</w:t>
      </w:r>
    </w:p>
    <w:p w:rsidR="00D5653E" w:rsidRDefault="00D5653E" w:rsidP="003B627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ОАО «Камчатский комбинат рыбных и пищевых продуктов» в целях </w:t>
      </w:r>
    </w:p>
    <w:p w:rsidR="003B627A" w:rsidRPr="00EA6E40" w:rsidRDefault="00D5653E" w:rsidP="003B627A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возмещения затрат, связанных с обеспечением деятельности бизнес-инкубатора</w:t>
      </w:r>
    </w:p>
    <w:p w:rsidR="003F6B8E" w:rsidRDefault="003F6B8E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B5E4C" w:rsidRDefault="00D2605B" w:rsidP="00F43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192E" w:rsidRPr="00264B7B">
        <w:rPr>
          <w:sz w:val="28"/>
          <w:szCs w:val="28"/>
        </w:rPr>
        <w:t>Настоящий Порядок регулирует вопросы предоставления</w:t>
      </w:r>
      <w:r w:rsidR="00CF12AF" w:rsidRPr="00264B7B">
        <w:rPr>
          <w:sz w:val="28"/>
          <w:szCs w:val="28"/>
        </w:rPr>
        <w:t xml:space="preserve"> </w:t>
      </w:r>
      <w:r w:rsidR="0055192E" w:rsidRPr="00264B7B">
        <w:rPr>
          <w:sz w:val="28"/>
          <w:szCs w:val="28"/>
        </w:rPr>
        <w:t>из краевого бюджета</w:t>
      </w:r>
      <w:r w:rsidR="00D75670" w:rsidRPr="00264B7B">
        <w:rPr>
          <w:sz w:val="28"/>
          <w:szCs w:val="28"/>
        </w:rPr>
        <w:t xml:space="preserve"> </w:t>
      </w:r>
      <w:r w:rsidR="00D5653E" w:rsidRPr="00EA6E40">
        <w:rPr>
          <w:sz w:val="28"/>
          <w:szCs w:val="28"/>
        </w:rPr>
        <w:t xml:space="preserve">субсидий </w:t>
      </w:r>
      <w:r w:rsidR="00D5653E">
        <w:rPr>
          <w:sz w:val="28"/>
          <w:szCs w:val="28"/>
        </w:rPr>
        <w:t>ОАО «Камчатский комбинат рыбных и пищевых продуктов» (далее – получатель</w:t>
      </w:r>
      <w:r w:rsidR="00107FE1">
        <w:rPr>
          <w:sz w:val="28"/>
          <w:szCs w:val="28"/>
        </w:rPr>
        <w:t xml:space="preserve"> субсидии</w:t>
      </w:r>
      <w:r w:rsidR="00D5653E">
        <w:rPr>
          <w:sz w:val="28"/>
          <w:szCs w:val="28"/>
        </w:rPr>
        <w:t xml:space="preserve">) в целях возмещения </w:t>
      </w:r>
      <w:r w:rsidR="00B75C7C">
        <w:rPr>
          <w:sz w:val="28"/>
          <w:szCs w:val="28"/>
        </w:rPr>
        <w:t>недополученных доходов</w:t>
      </w:r>
      <w:r w:rsidR="00D5653E">
        <w:rPr>
          <w:sz w:val="28"/>
          <w:szCs w:val="28"/>
        </w:rPr>
        <w:t>, связанных с</w:t>
      </w:r>
      <w:r w:rsidR="008B59D4">
        <w:rPr>
          <w:sz w:val="28"/>
          <w:szCs w:val="28"/>
        </w:rPr>
        <w:t xml:space="preserve"> предоставлением услуг по </w:t>
      </w:r>
      <w:r w:rsidR="003F278B">
        <w:rPr>
          <w:sz w:val="28"/>
          <w:szCs w:val="28"/>
        </w:rPr>
        <w:t>обеспечени</w:t>
      </w:r>
      <w:r w:rsidR="008B59D4">
        <w:rPr>
          <w:sz w:val="28"/>
          <w:szCs w:val="28"/>
        </w:rPr>
        <w:t>ю</w:t>
      </w:r>
      <w:r w:rsidR="003F278B">
        <w:rPr>
          <w:sz w:val="28"/>
          <w:szCs w:val="28"/>
        </w:rPr>
        <w:t xml:space="preserve"> льготного</w:t>
      </w:r>
      <w:r w:rsidR="003F278B" w:rsidRPr="003F278B">
        <w:rPr>
          <w:sz w:val="28"/>
          <w:szCs w:val="28"/>
        </w:rPr>
        <w:t xml:space="preserve"> доступ</w:t>
      </w:r>
      <w:r w:rsidR="003F278B">
        <w:rPr>
          <w:sz w:val="28"/>
          <w:szCs w:val="28"/>
        </w:rPr>
        <w:t>а</w:t>
      </w:r>
      <w:r w:rsidR="003F278B" w:rsidRPr="003F278B">
        <w:rPr>
          <w:sz w:val="28"/>
          <w:szCs w:val="28"/>
        </w:rPr>
        <w:t xml:space="preserve"> субъектов </w:t>
      </w:r>
      <w:r w:rsidR="003F278B">
        <w:rPr>
          <w:sz w:val="28"/>
          <w:szCs w:val="28"/>
        </w:rPr>
        <w:t>малого и среднего предпринимательства</w:t>
      </w:r>
      <w:r w:rsidR="00882693">
        <w:rPr>
          <w:sz w:val="28"/>
          <w:szCs w:val="28"/>
        </w:rPr>
        <w:t xml:space="preserve"> (далее – </w:t>
      </w:r>
      <w:r w:rsidR="00832412">
        <w:rPr>
          <w:sz w:val="28"/>
          <w:szCs w:val="28"/>
        </w:rPr>
        <w:t>резиденты бизнес-инкубатора</w:t>
      </w:r>
      <w:r w:rsidR="00882693">
        <w:rPr>
          <w:sz w:val="28"/>
          <w:szCs w:val="28"/>
        </w:rPr>
        <w:t>)</w:t>
      </w:r>
      <w:r w:rsidR="003F278B">
        <w:rPr>
          <w:sz w:val="28"/>
          <w:szCs w:val="28"/>
        </w:rPr>
        <w:t xml:space="preserve"> </w:t>
      </w:r>
      <w:r w:rsidR="003F278B" w:rsidRPr="003F278B">
        <w:rPr>
          <w:sz w:val="28"/>
          <w:szCs w:val="28"/>
        </w:rPr>
        <w:t>к производственным площадям, помещениям и оборудованию</w:t>
      </w:r>
      <w:r w:rsidR="003F278B">
        <w:rPr>
          <w:sz w:val="28"/>
          <w:szCs w:val="28"/>
        </w:rPr>
        <w:t xml:space="preserve"> </w:t>
      </w:r>
      <w:r w:rsidR="00D5653E">
        <w:rPr>
          <w:sz w:val="28"/>
          <w:szCs w:val="28"/>
        </w:rPr>
        <w:t>бизнес-инкубатора</w:t>
      </w:r>
      <w:r w:rsidR="003F278B">
        <w:rPr>
          <w:sz w:val="28"/>
          <w:szCs w:val="28"/>
        </w:rPr>
        <w:t xml:space="preserve"> «ПИЩЕКОМБИНАТ»</w:t>
      </w:r>
      <w:r w:rsidR="00882693">
        <w:rPr>
          <w:sz w:val="28"/>
          <w:szCs w:val="28"/>
        </w:rPr>
        <w:t xml:space="preserve"> (далее – бизнес-инкубатор)</w:t>
      </w:r>
      <w:r w:rsidR="003F278B">
        <w:rPr>
          <w:sz w:val="28"/>
          <w:szCs w:val="28"/>
        </w:rPr>
        <w:t xml:space="preserve"> </w:t>
      </w:r>
      <w:r w:rsidR="009A1CCC">
        <w:rPr>
          <w:sz w:val="28"/>
          <w:szCs w:val="28"/>
        </w:rPr>
        <w:t>в рамках реализации</w:t>
      </w:r>
      <w:r w:rsidR="00FB5E4C">
        <w:rPr>
          <w:sz w:val="28"/>
          <w:szCs w:val="28"/>
        </w:rPr>
        <w:t xml:space="preserve"> мероприятия «</w:t>
      </w:r>
      <w:r w:rsidR="009062C4">
        <w:rPr>
          <w:sz w:val="28"/>
          <w:szCs w:val="28"/>
        </w:rPr>
        <w:t xml:space="preserve">I5 </w:t>
      </w:r>
      <w:r w:rsidR="00FB5E4C">
        <w:rPr>
          <w:sz w:val="28"/>
          <w:szCs w:val="28"/>
        </w:rPr>
        <w:t>Региональный проект «</w:t>
      </w:r>
      <w:r w:rsidR="00D5653E">
        <w:rPr>
          <w:sz w:val="28"/>
          <w:szCs w:val="28"/>
        </w:rPr>
        <w:t>Акселерация субъектов малого и среднего предпринимательства</w:t>
      </w:r>
      <w:r w:rsidR="00FB5E4C">
        <w:rPr>
          <w:sz w:val="28"/>
          <w:szCs w:val="28"/>
        </w:rPr>
        <w:t xml:space="preserve">» </w:t>
      </w:r>
      <w:r w:rsidR="004C40F9">
        <w:rPr>
          <w:sz w:val="28"/>
          <w:szCs w:val="28"/>
        </w:rPr>
        <w:t xml:space="preserve">(далее – Региональный проект) </w:t>
      </w:r>
      <w:r w:rsidR="00FB5E4C">
        <w:rPr>
          <w:sz w:val="28"/>
          <w:szCs w:val="28"/>
        </w:rPr>
        <w:t>подпрограммы 2 «Развитие экономики и внешнеэкономической деятельности Камчатского края», утвержденной Постановление</w:t>
      </w:r>
      <w:r w:rsidR="008E23E5">
        <w:rPr>
          <w:sz w:val="28"/>
          <w:szCs w:val="28"/>
        </w:rPr>
        <w:t>м</w:t>
      </w:r>
      <w:r w:rsidR="00FB5E4C">
        <w:rPr>
          <w:sz w:val="28"/>
          <w:szCs w:val="28"/>
        </w:rPr>
        <w:t xml:space="preserve"> Правительства </w:t>
      </w:r>
      <w:r w:rsidR="008E23E5">
        <w:rPr>
          <w:sz w:val="28"/>
          <w:szCs w:val="28"/>
        </w:rPr>
        <w:t>Камчатского края от 29.11.2013 №</w:t>
      </w:r>
      <w:r w:rsidR="00FB5E4C">
        <w:rPr>
          <w:sz w:val="28"/>
          <w:szCs w:val="28"/>
        </w:rPr>
        <w:t xml:space="preserve"> 521-П</w:t>
      </w:r>
      <w:r w:rsidR="008E23E5">
        <w:rPr>
          <w:sz w:val="28"/>
          <w:szCs w:val="28"/>
        </w:rPr>
        <w:t>.</w:t>
      </w:r>
    </w:p>
    <w:p w:rsidR="00D2605B" w:rsidRDefault="00D2605B" w:rsidP="00F43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1ECC" w:rsidRPr="00EA6E40">
        <w:rPr>
          <w:sz w:val="28"/>
          <w:szCs w:val="28"/>
        </w:rPr>
        <w:t xml:space="preserve">Субсидии предоставляются </w:t>
      </w:r>
      <w:r w:rsidR="004C40F9">
        <w:rPr>
          <w:sz w:val="28"/>
          <w:szCs w:val="28"/>
        </w:rPr>
        <w:t>органом исполнительной власти Камчатского края, осуществляющим функции по выработке и реализации региональной политики в сфере предпринимательства (далее - уполномоченный орган)</w:t>
      </w:r>
      <w:r w:rsidR="005E3B9C">
        <w:rPr>
          <w:sz w:val="28"/>
          <w:szCs w:val="28"/>
        </w:rPr>
        <w:t>,</w:t>
      </w:r>
      <w:r w:rsidR="004C40F9">
        <w:rPr>
          <w:sz w:val="28"/>
          <w:szCs w:val="28"/>
        </w:rPr>
        <w:t xml:space="preserve"> </w:t>
      </w:r>
      <w:r w:rsidR="00481ECC" w:rsidRPr="00EA6E40">
        <w:rPr>
          <w:sz w:val="28"/>
          <w:szCs w:val="28"/>
        </w:rPr>
        <w:t xml:space="preserve">в пределах бюджетных ассигнований, предусмотренных законом о краевом бюджете на </w:t>
      </w:r>
      <w:r w:rsidR="00E45C1D">
        <w:rPr>
          <w:sz w:val="28"/>
          <w:szCs w:val="28"/>
        </w:rPr>
        <w:t>текущий</w:t>
      </w:r>
      <w:r w:rsidR="00481ECC" w:rsidRPr="00EA6E40">
        <w:rPr>
          <w:sz w:val="28"/>
          <w:szCs w:val="28"/>
        </w:rPr>
        <w:t xml:space="preserve"> финансовый год и на плановый период, и лимитов бюджетных обязательств, доведенных </w:t>
      </w:r>
      <w:r w:rsidR="004C40F9">
        <w:rPr>
          <w:sz w:val="28"/>
          <w:szCs w:val="28"/>
        </w:rPr>
        <w:t>уполномоченному органу</w:t>
      </w:r>
      <w:r w:rsidR="00481ECC" w:rsidRPr="00EA6E40">
        <w:rPr>
          <w:sz w:val="28"/>
          <w:szCs w:val="28"/>
        </w:rPr>
        <w:t xml:space="preserve"> в рамках реализации </w:t>
      </w:r>
      <w:r w:rsidR="001640E7">
        <w:rPr>
          <w:sz w:val="28"/>
          <w:szCs w:val="28"/>
        </w:rPr>
        <w:t>мероприятия «</w:t>
      </w:r>
      <w:r w:rsidR="003A2C8F">
        <w:rPr>
          <w:sz w:val="28"/>
          <w:szCs w:val="28"/>
        </w:rPr>
        <w:t>Субсидия</w:t>
      </w:r>
      <w:r w:rsidR="00107FE1" w:rsidRPr="00107FE1">
        <w:rPr>
          <w:sz w:val="28"/>
          <w:szCs w:val="28"/>
        </w:rPr>
        <w:t xml:space="preserve"> ОАО «Камчатский комбинат рыбных и пищевых продуктов» </w:t>
      </w:r>
      <w:r w:rsidR="003A2C8F">
        <w:rPr>
          <w:sz w:val="28"/>
          <w:szCs w:val="28"/>
        </w:rPr>
        <w:t xml:space="preserve">на </w:t>
      </w:r>
      <w:r w:rsidR="00107FE1" w:rsidRPr="00107FE1">
        <w:rPr>
          <w:sz w:val="28"/>
          <w:szCs w:val="28"/>
        </w:rPr>
        <w:t>обеспечени</w:t>
      </w:r>
      <w:r w:rsidR="003A2C8F">
        <w:rPr>
          <w:sz w:val="28"/>
          <w:szCs w:val="28"/>
        </w:rPr>
        <w:t>е</w:t>
      </w:r>
      <w:r w:rsidR="00107FE1" w:rsidRPr="00107FE1">
        <w:rPr>
          <w:sz w:val="28"/>
          <w:szCs w:val="28"/>
        </w:rPr>
        <w:t xml:space="preserve"> деятельности бизнес-инкубатора</w:t>
      </w:r>
      <w:r w:rsidR="00877F1D">
        <w:rPr>
          <w:sz w:val="28"/>
          <w:szCs w:val="28"/>
        </w:rPr>
        <w:t>»</w:t>
      </w:r>
      <w:r w:rsidR="0048451E">
        <w:rPr>
          <w:sz w:val="28"/>
          <w:szCs w:val="28"/>
        </w:rPr>
        <w:t>.</w:t>
      </w:r>
    </w:p>
    <w:p w:rsidR="00D2605B" w:rsidRPr="00107FE1" w:rsidRDefault="00264B7B" w:rsidP="00F432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5003" w:rsidRPr="00107FE1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 цели, не предусмотренные настоящ</w:t>
      </w:r>
      <w:r w:rsidR="000743D4" w:rsidRPr="00107FE1">
        <w:rPr>
          <w:rFonts w:ascii="Times New Roman" w:hAnsi="Times New Roman" w:cs="Times New Roman"/>
          <w:sz w:val="28"/>
          <w:szCs w:val="28"/>
        </w:rPr>
        <w:t>им</w:t>
      </w:r>
      <w:r w:rsidR="00EA5003" w:rsidRPr="00107FE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743D4" w:rsidRPr="00107FE1">
        <w:rPr>
          <w:rFonts w:ascii="Times New Roman" w:hAnsi="Times New Roman" w:cs="Times New Roman"/>
          <w:sz w:val="28"/>
          <w:szCs w:val="28"/>
        </w:rPr>
        <w:t>ом</w:t>
      </w:r>
      <w:r w:rsidR="00D2605B" w:rsidRPr="00107FE1">
        <w:rPr>
          <w:rFonts w:ascii="Times New Roman" w:hAnsi="Times New Roman" w:cs="Times New Roman"/>
          <w:sz w:val="28"/>
          <w:szCs w:val="28"/>
        </w:rPr>
        <w:t>.</w:t>
      </w:r>
    </w:p>
    <w:p w:rsidR="00024D10" w:rsidRPr="008A558C" w:rsidRDefault="000148BA" w:rsidP="008A558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E1">
        <w:rPr>
          <w:rFonts w:ascii="Times New Roman" w:hAnsi="Times New Roman" w:cs="Times New Roman"/>
          <w:sz w:val="28"/>
          <w:szCs w:val="28"/>
        </w:rPr>
        <w:t>4</w:t>
      </w:r>
      <w:r w:rsidR="00F432EC" w:rsidRPr="00107FE1">
        <w:rPr>
          <w:rFonts w:ascii="Times New Roman" w:hAnsi="Times New Roman" w:cs="Times New Roman"/>
          <w:sz w:val="28"/>
          <w:szCs w:val="28"/>
        </w:rPr>
        <w:t xml:space="preserve">. </w:t>
      </w:r>
      <w:r w:rsidR="00264B7B" w:rsidRPr="00107FE1">
        <w:rPr>
          <w:rFonts w:ascii="Times New Roman" w:hAnsi="Times New Roman" w:cs="Times New Roman"/>
          <w:sz w:val="28"/>
          <w:szCs w:val="28"/>
        </w:rPr>
        <w:t>Услови</w:t>
      </w:r>
      <w:r w:rsidR="008A558C">
        <w:rPr>
          <w:rFonts w:ascii="Times New Roman" w:hAnsi="Times New Roman" w:cs="Times New Roman"/>
          <w:sz w:val="28"/>
          <w:szCs w:val="28"/>
        </w:rPr>
        <w:t xml:space="preserve">ем </w:t>
      </w:r>
      <w:r w:rsidR="008A558C" w:rsidRPr="008A558C">
        <w:rPr>
          <w:rFonts w:ascii="Times New Roman" w:hAnsi="Times New Roman" w:cs="Times New Roman"/>
          <w:sz w:val="28"/>
          <w:szCs w:val="28"/>
        </w:rPr>
        <w:t>предоставления субсидий являе</w:t>
      </w:r>
      <w:r w:rsidR="00264B7B" w:rsidRPr="008A558C">
        <w:rPr>
          <w:rFonts w:ascii="Times New Roman" w:hAnsi="Times New Roman" w:cs="Times New Roman"/>
          <w:sz w:val="28"/>
          <w:szCs w:val="28"/>
        </w:rPr>
        <w:t>тся</w:t>
      </w:r>
      <w:r w:rsidR="008A558C" w:rsidRPr="008A558C">
        <w:rPr>
          <w:rFonts w:ascii="Times New Roman" w:hAnsi="Times New Roman" w:cs="Times New Roman"/>
          <w:sz w:val="28"/>
          <w:szCs w:val="28"/>
        </w:rPr>
        <w:t xml:space="preserve"> </w:t>
      </w:r>
      <w:r w:rsidR="00024D10" w:rsidRPr="008A558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107FE1" w:rsidRPr="008A558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024D10" w:rsidRPr="008A558C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</w:t>
      </w:r>
      <w:r w:rsidR="000528FA" w:rsidRPr="008A558C">
        <w:rPr>
          <w:rFonts w:ascii="Times New Roman" w:hAnsi="Times New Roman" w:cs="Times New Roman"/>
          <w:sz w:val="28"/>
          <w:szCs w:val="28"/>
        </w:rPr>
        <w:t>заключается</w:t>
      </w:r>
      <w:r w:rsidR="00024D10" w:rsidRPr="008A558C">
        <w:rPr>
          <w:rFonts w:ascii="Times New Roman" w:hAnsi="Times New Roman" w:cs="Times New Roman"/>
          <w:sz w:val="28"/>
          <w:szCs w:val="28"/>
        </w:rPr>
        <w:t xml:space="preserve"> </w:t>
      </w:r>
      <w:r w:rsidR="00250856" w:rsidRPr="008A558C">
        <w:rPr>
          <w:rFonts w:ascii="Times New Roman" w:hAnsi="Times New Roman" w:cs="Times New Roman"/>
          <w:sz w:val="28"/>
          <w:szCs w:val="28"/>
        </w:rPr>
        <w:t>с</w:t>
      </w:r>
      <w:r w:rsidR="00534DA0" w:rsidRPr="008A558C">
        <w:rPr>
          <w:rFonts w:ascii="Times New Roman" w:hAnsi="Times New Roman" w:cs="Times New Roman"/>
          <w:sz w:val="28"/>
          <w:szCs w:val="28"/>
        </w:rPr>
        <w:t>оглашени</w:t>
      </w:r>
      <w:r w:rsidR="000528FA" w:rsidRPr="008A558C">
        <w:rPr>
          <w:rFonts w:ascii="Times New Roman" w:hAnsi="Times New Roman" w:cs="Times New Roman"/>
          <w:sz w:val="28"/>
          <w:szCs w:val="28"/>
        </w:rPr>
        <w:t>е</w:t>
      </w:r>
      <w:r w:rsidR="00534DA0" w:rsidRPr="008A558C">
        <w:rPr>
          <w:rFonts w:ascii="Times New Roman" w:hAnsi="Times New Roman" w:cs="Times New Roman"/>
          <w:sz w:val="28"/>
          <w:szCs w:val="28"/>
        </w:rPr>
        <w:t xml:space="preserve"> о </w:t>
      </w:r>
      <w:r w:rsidR="00024D10" w:rsidRPr="008A558C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="00250856" w:rsidRPr="008A558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3599B" w:rsidRPr="008A558C">
        <w:rPr>
          <w:rFonts w:ascii="Times New Roman" w:hAnsi="Times New Roman" w:cs="Times New Roman"/>
          <w:sz w:val="28"/>
          <w:szCs w:val="28"/>
        </w:rPr>
        <w:t>Соглашение)</w:t>
      </w:r>
      <w:r w:rsidR="00024D10" w:rsidRPr="008A558C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:rsidR="00024D10" w:rsidRPr="00EA6E40" w:rsidRDefault="00250856" w:rsidP="00D2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8C">
        <w:rPr>
          <w:sz w:val="28"/>
          <w:szCs w:val="28"/>
        </w:rPr>
        <w:t>а</w:t>
      </w:r>
      <w:r w:rsidR="00024D10" w:rsidRPr="008A558C">
        <w:rPr>
          <w:sz w:val="28"/>
          <w:szCs w:val="28"/>
        </w:rPr>
        <w:t xml:space="preserve">) </w:t>
      </w:r>
      <w:r w:rsidR="00DD0502" w:rsidRPr="008A558C">
        <w:rPr>
          <w:sz w:val="28"/>
          <w:szCs w:val="28"/>
        </w:rPr>
        <w:t xml:space="preserve">у </w:t>
      </w:r>
      <w:r w:rsidR="00107FE1" w:rsidRPr="008A558C">
        <w:rPr>
          <w:sz w:val="28"/>
          <w:szCs w:val="28"/>
        </w:rPr>
        <w:t>получателя субсидии</w:t>
      </w:r>
      <w:r w:rsidR="00DD0502" w:rsidRPr="008A558C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</w:t>
      </w:r>
      <w:r w:rsidR="00DD0502" w:rsidRPr="00EA6E40">
        <w:rPr>
          <w:sz w:val="28"/>
          <w:szCs w:val="28"/>
        </w:rPr>
        <w:t xml:space="preserve">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24D10" w:rsidRPr="00EA6E40">
        <w:rPr>
          <w:sz w:val="28"/>
          <w:szCs w:val="28"/>
        </w:rPr>
        <w:t>;</w:t>
      </w:r>
    </w:p>
    <w:p w:rsidR="00024D10" w:rsidRPr="00EA6E40" w:rsidRDefault="00250856" w:rsidP="00D2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4D10" w:rsidRPr="00EA6E40">
        <w:rPr>
          <w:sz w:val="28"/>
          <w:szCs w:val="28"/>
        </w:rPr>
        <w:t xml:space="preserve">) у </w:t>
      </w:r>
      <w:r w:rsidR="00107FE1">
        <w:rPr>
          <w:sz w:val="28"/>
          <w:szCs w:val="28"/>
        </w:rPr>
        <w:t>получателя субсидии</w:t>
      </w:r>
      <w:r w:rsidR="00024D10" w:rsidRPr="00EA6E40">
        <w:rPr>
          <w:sz w:val="28"/>
          <w:szCs w:val="28"/>
        </w:rPr>
        <w:t xml:space="preserve"> отсутствует просроченная задолженность по возврату в </w:t>
      </w:r>
      <w:r>
        <w:rPr>
          <w:sz w:val="28"/>
          <w:szCs w:val="28"/>
        </w:rPr>
        <w:t xml:space="preserve">краевой </w:t>
      </w:r>
      <w:r w:rsidR="00024D10" w:rsidRPr="00EA6E4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>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</w:t>
      </w:r>
      <w:r w:rsidR="000743D4" w:rsidRPr="00EA6E40">
        <w:rPr>
          <w:sz w:val="28"/>
          <w:szCs w:val="28"/>
        </w:rPr>
        <w:t xml:space="preserve"> краевым</w:t>
      </w:r>
      <w:r w:rsidR="00024D10" w:rsidRPr="00EA6E40">
        <w:rPr>
          <w:sz w:val="28"/>
          <w:szCs w:val="28"/>
        </w:rPr>
        <w:t xml:space="preserve"> бюджетом;</w:t>
      </w:r>
    </w:p>
    <w:p w:rsidR="00F1425F" w:rsidRDefault="00D2605B" w:rsidP="005C5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4D10" w:rsidRPr="00EA6E40">
        <w:rPr>
          <w:sz w:val="28"/>
          <w:szCs w:val="28"/>
        </w:rPr>
        <w:t>)</w:t>
      </w:r>
      <w:r w:rsidR="005C5A25">
        <w:rPr>
          <w:sz w:val="28"/>
          <w:szCs w:val="28"/>
        </w:rPr>
        <w:t xml:space="preserve"> </w:t>
      </w:r>
      <w:r w:rsidR="00107FE1">
        <w:rPr>
          <w:sz w:val="28"/>
          <w:szCs w:val="28"/>
        </w:rPr>
        <w:t>получатель субсидии</w:t>
      </w:r>
      <w:r w:rsidR="004F77B0">
        <w:rPr>
          <w:sz w:val="28"/>
          <w:szCs w:val="28"/>
        </w:rPr>
        <w:t xml:space="preserve"> </w:t>
      </w:r>
      <w:r w:rsidR="00F1425F" w:rsidRPr="00505975">
        <w:rPr>
          <w:sz w:val="28"/>
          <w:szCs w:val="28"/>
        </w:rPr>
        <w:t>не долж</w:t>
      </w:r>
      <w:r w:rsidR="00C34215">
        <w:rPr>
          <w:sz w:val="28"/>
          <w:szCs w:val="28"/>
        </w:rPr>
        <w:t>е</w:t>
      </w:r>
      <w:r w:rsidR="004F77B0">
        <w:rPr>
          <w:sz w:val="28"/>
          <w:szCs w:val="28"/>
        </w:rPr>
        <w:t>н</w:t>
      </w:r>
      <w:r w:rsidR="00F1425F" w:rsidRPr="00505975">
        <w:rPr>
          <w:sz w:val="28"/>
          <w:szCs w:val="28"/>
        </w:rPr>
        <w:t xml:space="preserve"> находиться в процессе реорганизации, ликвидации, в отношении его не введена процедура банкротства, деятельность </w:t>
      </w:r>
      <w:r w:rsidR="00F1425F" w:rsidRPr="00505975">
        <w:rPr>
          <w:sz w:val="28"/>
          <w:szCs w:val="28"/>
        </w:rPr>
        <w:lastRenderedPageBreak/>
        <w:t>получателя субсидии не должна быть приостановлена в порядке, предусмотренном законодательством Российской Федерации</w:t>
      </w:r>
      <w:r w:rsidR="00C34215">
        <w:rPr>
          <w:sz w:val="28"/>
          <w:szCs w:val="28"/>
        </w:rPr>
        <w:t>;</w:t>
      </w:r>
    </w:p>
    <w:p w:rsidR="00C34215" w:rsidRDefault="00C34215" w:rsidP="005C5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34215">
        <w:rPr>
          <w:sz w:val="28"/>
          <w:szCs w:val="28"/>
        </w:rPr>
        <w:t>получател</w:t>
      </w:r>
      <w:r>
        <w:rPr>
          <w:sz w:val="28"/>
          <w:szCs w:val="28"/>
        </w:rPr>
        <w:t>ь</w:t>
      </w:r>
      <w:r w:rsidRPr="00C3421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C34215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</w:t>
      </w:r>
      <w:r w:rsidRPr="00C34215">
        <w:rPr>
          <w:sz w:val="28"/>
          <w:szCs w:val="28"/>
        </w:rPr>
        <w:t xml:space="preserve">н получать средства из бюджета </w:t>
      </w:r>
      <w:r>
        <w:rPr>
          <w:sz w:val="28"/>
          <w:szCs w:val="28"/>
        </w:rPr>
        <w:t>Камчатского края</w:t>
      </w:r>
      <w:r w:rsidRPr="00C34215">
        <w:rPr>
          <w:sz w:val="28"/>
          <w:szCs w:val="28"/>
        </w:rPr>
        <w:t xml:space="preserve">, на основании иных нормативных правовых актов или муниципальных правовых актов на цели, указанные в </w:t>
      </w:r>
      <w:r>
        <w:rPr>
          <w:sz w:val="28"/>
          <w:szCs w:val="28"/>
        </w:rPr>
        <w:t>части 1</w:t>
      </w:r>
      <w:r w:rsidRPr="00C3421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Порядка.</w:t>
      </w:r>
    </w:p>
    <w:p w:rsidR="00467C02" w:rsidRPr="004F0B41" w:rsidRDefault="00B75C7C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7C02">
        <w:rPr>
          <w:sz w:val="28"/>
          <w:szCs w:val="28"/>
        </w:rPr>
        <w:t>. Дл</w:t>
      </w:r>
      <w:r w:rsidR="00467C02" w:rsidRPr="004F0B41">
        <w:rPr>
          <w:sz w:val="28"/>
          <w:szCs w:val="28"/>
        </w:rPr>
        <w:t xml:space="preserve">я </w:t>
      </w:r>
      <w:r w:rsidR="00C22920">
        <w:rPr>
          <w:sz w:val="28"/>
          <w:szCs w:val="28"/>
        </w:rPr>
        <w:t>заключения Соглашения</w:t>
      </w:r>
      <w:r w:rsidR="00467C02" w:rsidRPr="004F0B4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получатель субсидии</w:t>
      </w:r>
      <w:r w:rsidR="00467C02" w:rsidRPr="004F0B41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="00467C02" w:rsidRPr="004F0B41">
        <w:rPr>
          <w:sz w:val="28"/>
          <w:szCs w:val="28"/>
        </w:rPr>
        <w:t xml:space="preserve">т в </w:t>
      </w:r>
      <w:r w:rsidR="00467C02">
        <w:rPr>
          <w:sz w:val="28"/>
          <w:szCs w:val="28"/>
        </w:rPr>
        <w:t>уполномоченный орган</w:t>
      </w:r>
      <w:r w:rsidR="00467C02" w:rsidRPr="004F0B41">
        <w:rPr>
          <w:sz w:val="28"/>
          <w:szCs w:val="28"/>
        </w:rPr>
        <w:t>:</w:t>
      </w:r>
    </w:p>
    <w:p w:rsidR="00467C02" w:rsidRPr="004F0B41" w:rsidRDefault="00467C02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41">
        <w:rPr>
          <w:sz w:val="28"/>
          <w:szCs w:val="28"/>
        </w:rPr>
        <w:t xml:space="preserve">1) заявку на предоставление субсидии по форме, установленной </w:t>
      </w:r>
      <w:r>
        <w:rPr>
          <w:sz w:val="28"/>
          <w:szCs w:val="28"/>
        </w:rPr>
        <w:t>уполномоченным органом</w:t>
      </w:r>
      <w:r w:rsidRPr="004F0B41">
        <w:rPr>
          <w:sz w:val="28"/>
          <w:szCs w:val="28"/>
        </w:rPr>
        <w:t>;</w:t>
      </w:r>
    </w:p>
    <w:p w:rsidR="00467C02" w:rsidRDefault="00467C02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41">
        <w:rPr>
          <w:sz w:val="28"/>
          <w:szCs w:val="28"/>
        </w:rPr>
        <w:t>2) копии учредительных документов, заверенных в установленном порядке;</w:t>
      </w:r>
    </w:p>
    <w:p w:rsidR="00467C02" w:rsidRDefault="00467C02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справку, подписанную руководителем </w:t>
      </w:r>
      <w:r w:rsidR="00DC5B7B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, подтверждающую соответствие </w:t>
      </w:r>
      <w:r w:rsidR="00DC5B7B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условиям, указанным в </w:t>
      </w:r>
      <w:hyperlink r:id="rId7" w:history="1">
        <w:r w:rsidRPr="004F0B41">
          <w:rPr>
            <w:sz w:val="28"/>
            <w:szCs w:val="28"/>
          </w:rPr>
          <w:t xml:space="preserve">части </w:t>
        </w:r>
      </w:hyperlink>
      <w:r w:rsidR="00DC5B7B">
        <w:rPr>
          <w:sz w:val="28"/>
          <w:szCs w:val="28"/>
        </w:rPr>
        <w:t>4</w:t>
      </w:r>
      <w:r w:rsidR="00E056F9">
        <w:rPr>
          <w:sz w:val="28"/>
          <w:szCs w:val="28"/>
        </w:rPr>
        <w:t xml:space="preserve"> настоящего Порядка;</w:t>
      </w:r>
    </w:p>
    <w:p w:rsidR="00467C02" w:rsidRDefault="005E6990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7C02">
        <w:rPr>
          <w:sz w:val="28"/>
          <w:szCs w:val="28"/>
        </w:rPr>
        <w:t xml:space="preserve">. Уполномоченный орган в порядке межведомственного информационного взаимодействия получает в отношении </w:t>
      </w:r>
      <w:r>
        <w:rPr>
          <w:sz w:val="28"/>
          <w:szCs w:val="28"/>
        </w:rPr>
        <w:t>получателя субсидии</w:t>
      </w:r>
      <w:r w:rsidR="00467C02">
        <w:rPr>
          <w:sz w:val="28"/>
          <w:szCs w:val="28"/>
        </w:rPr>
        <w:t xml:space="preserve"> сведения из Единого государственного реестра юридических лиц.</w:t>
      </w:r>
    </w:p>
    <w:p w:rsidR="00467C02" w:rsidRDefault="005E6990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="00467C02">
        <w:rPr>
          <w:sz w:val="28"/>
          <w:szCs w:val="28"/>
        </w:rPr>
        <w:t>вправе самостоятельно представить в уполномоченный орган выписку из Единого государственного реестра юридических лиц.</w:t>
      </w:r>
    </w:p>
    <w:p w:rsidR="00467C02" w:rsidRDefault="005E6990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7C02">
        <w:rPr>
          <w:sz w:val="28"/>
          <w:szCs w:val="28"/>
        </w:rPr>
        <w:t xml:space="preserve">. Уполномоченный орган в течение </w:t>
      </w:r>
      <w:r>
        <w:rPr>
          <w:sz w:val="28"/>
          <w:szCs w:val="28"/>
        </w:rPr>
        <w:t>3</w:t>
      </w:r>
      <w:r w:rsidR="00467C02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поступления </w:t>
      </w:r>
      <w:r w:rsidR="00467C02">
        <w:rPr>
          <w:sz w:val="28"/>
          <w:szCs w:val="28"/>
        </w:rPr>
        <w:t xml:space="preserve">документов, указанных в </w:t>
      </w:r>
      <w:hyperlink r:id="rId8" w:history="1">
        <w:r w:rsidR="00467C02" w:rsidRPr="00400222">
          <w:rPr>
            <w:sz w:val="28"/>
            <w:szCs w:val="28"/>
          </w:rPr>
          <w:t xml:space="preserve">части </w:t>
        </w:r>
      </w:hyperlink>
      <w:r>
        <w:rPr>
          <w:sz w:val="28"/>
          <w:szCs w:val="28"/>
        </w:rPr>
        <w:t>5</w:t>
      </w:r>
      <w:r w:rsidR="00467C02" w:rsidRPr="00400222">
        <w:rPr>
          <w:sz w:val="28"/>
          <w:szCs w:val="28"/>
        </w:rPr>
        <w:t xml:space="preserve"> </w:t>
      </w:r>
      <w:r w:rsidR="00467C02">
        <w:rPr>
          <w:sz w:val="28"/>
          <w:szCs w:val="28"/>
        </w:rPr>
        <w:t>настоящего Порядка, рассматривает их и принимает р</w:t>
      </w:r>
      <w:r w:rsidR="004F77B0">
        <w:rPr>
          <w:sz w:val="28"/>
          <w:szCs w:val="28"/>
        </w:rPr>
        <w:t xml:space="preserve">ешение о </w:t>
      </w:r>
      <w:r>
        <w:rPr>
          <w:sz w:val="28"/>
          <w:szCs w:val="28"/>
        </w:rPr>
        <w:t>заключении с получателем субсидии Соглашения</w:t>
      </w:r>
      <w:r w:rsidR="004F77B0">
        <w:rPr>
          <w:sz w:val="28"/>
          <w:szCs w:val="28"/>
        </w:rPr>
        <w:t xml:space="preserve"> </w:t>
      </w:r>
      <w:r w:rsidR="00467C02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заключении Соглашения</w:t>
      </w:r>
      <w:r w:rsidR="00467C02">
        <w:rPr>
          <w:sz w:val="28"/>
          <w:szCs w:val="28"/>
        </w:rPr>
        <w:t>.</w:t>
      </w:r>
    </w:p>
    <w:p w:rsidR="00467C02" w:rsidRDefault="005E6990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7C02">
        <w:rPr>
          <w:sz w:val="28"/>
          <w:szCs w:val="28"/>
        </w:rPr>
        <w:t xml:space="preserve">. В случае принятия решения об отказе в </w:t>
      </w:r>
      <w:r>
        <w:rPr>
          <w:sz w:val="28"/>
          <w:szCs w:val="28"/>
        </w:rPr>
        <w:t>заключении Соглашения</w:t>
      </w:r>
      <w:r w:rsidR="00467C02">
        <w:rPr>
          <w:sz w:val="28"/>
          <w:szCs w:val="28"/>
        </w:rPr>
        <w:t xml:space="preserve"> уполномоченный орган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E056F9" w:rsidRDefault="005E6990" w:rsidP="00E0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56F9">
        <w:rPr>
          <w:sz w:val="28"/>
          <w:szCs w:val="28"/>
        </w:rPr>
        <w:t xml:space="preserve">. Основаниями для отказа в </w:t>
      </w:r>
      <w:r w:rsidR="0052018F">
        <w:rPr>
          <w:sz w:val="28"/>
          <w:szCs w:val="28"/>
        </w:rPr>
        <w:t>заключении Соглашения</w:t>
      </w:r>
      <w:r w:rsidR="00E056F9">
        <w:rPr>
          <w:sz w:val="28"/>
          <w:szCs w:val="28"/>
        </w:rPr>
        <w:t xml:space="preserve"> являются:</w:t>
      </w:r>
    </w:p>
    <w:p w:rsidR="00E056F9" w:rsidRPr="00400222" w:rsidRDefault="00E056F9" w:rsidP="00E0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</w:t>
      </w:r>
      <w:r w:rsidR="00EA6575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условиям предоставления субсидий, установленным </w:t>
      </w:r>
      <w:hyperlink r:id="rId9" w:history="1">
        <w:r w:rsidR="00EA6575">
          <w:rPr>
            <w:sz w:val="28"/>
            <w:szCs w:val="28"/>
          </w:rPr>
          <w:t>частью</w:t>
        </w:r>
        <w:r w:rsidRPr="00400222">
          <w:rPr>
            <w:sz w:val="28"/>
            <w:szCs w:val="28"/>
          </w:rPr>
          <w:t xml:space="preserve"> 4</w:t>
        </w:r>
      </w:hyperlink>
      <w:r w:rsidRPr="00400222">
        <w:rPr>
          <w:sz w:val="28"/>
          <w:szCs w:val="28"/>
        </w:rPr>
        <w:t xml:space="preserve"> настоящего Порядка;</w:t>
      </w:r>
    </w:p>
    <w:p w:rsidR="00E056F9" w:rsidRDefault="00E056F9" w:rsidP="00E0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предоставленных </w:t>
      </w:r>
      <w:r w:rsidR="00EA6575">
        <w:rPr>
          <w:sz w:val="28"/>
          <w:szCs w:val="28"/>
        </w:rPr>
        <w:t>получателем субсидии</w:t>
      </w:r>
      <w:r>
        <w:rPr>
          <w:sz w:val="28"/>
          <w:szCs w:val="28"/>
        </w:rPr>
        <w:t xml:space="preserve"> документов требованиям, установленным </w:t>
      </w:r>
      <w:hyperlink r:id="rId10" w:history="1">
        <w:r w:rsidRPr="00DF7372">
          <w:rPr>
            <w:sz w:val="28"/>
            <w:szCs w:val="28"/>
          </w:rPr>
          <w:t xml:space="preserve">частью </w:t>
        </w:r>
      </w:hyperlink>
      <w:r w:rsidR="00EA6575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Порядка;</w:t>
      </w:r>
    </w:p>
    <w:p w:rsidR="00E056F9" w:rsidRDefault="00E056F9" w:rsidP="00E0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непредставление</w:t>
      </w:r>
      <w:r w:rsidR="0052018F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представление не в полном объеме </w:t>
      </w:r>
      <w:r w:rsidR="0052018F">
        <w:rPr>
          <w:sz w:val="28"/>
          <w:szCs w:val="28"/>
        </w:rPr>
        <w:t>получателем субсидии</w:t>
      </w:r>
      <w:r>
        <w:rPr>
          <w:sz w:val="28"/>
          <w:szCs w:val="28"/>
        </w:rPr>
        <w:t xml:space="preserve"> документов, указанных </w:t>
      </w:r>
      <w:r w:rsidRPr="00DF7372">
        <w:rPr>
          <w:sz w:val="28"/>
          <w:szCs w:val="28"/>
        </w:rPr>
        <w:t xml:space="preserve">в </w:t>
      </w:r>
      <w:r w:rsidR="00882693">
        <w:rPr>
          <w:sz w:val="28"/>
          <w:szCs w:val="28"/>
        </w:rPr>
        <w:t xml:space="preserve">части </w:t>
      </w:r>
      <w:r w:rsidR="0052018F">
        <w:rPr>
          <w:sz w:val="28"/>
          <w:szCs w:val="28"/>
        </w:rPr>
        <w:t>5</w:t>
      </w:r>
      <w:hyperlink r:id="rId11" w:history="1"/>
      <w:r>
        <w:rPr>
          <w:sz w:val="28"/>
          <w:szCs w:val="28"/>
        </w:rPr>
        <w:t xml:space="preserve"> настоящего Порядка;</w:t>
      </w:r>
    </w:p>
    <w:p w:rsidR="00E056F9" w:rsidRDefault="00E056F9" w:rsidP="00E0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в представленных </w:t>
      </w:r>
      <w:r w:rsidR="0052018F">
        <w:rPr>
          <w:sz w:val="28"/>
          <w:szCs w:val="28"/>
        </w:rPr>
        <w:t>получателем субсидии</w:t>
      </w:r>
      <w:r>
        <w:rPr>
          <w:sz w:val="28"/>
          <w:szCs w:val="28"/>
        </w:rPr>
        <w:t xml:space="preserve"> документах недостоверных сведений;</w:t>
      </w:r>
    </w:p>
    <w:p w:rsidR="002D7EA8" w:rsidRDefault="002D7EA8" w:rsidP="002D7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018F">
        <w:rPr>
          <w:sz w:val="28"/>
          <w:szCs w:val="28"/>
        </w:rPr>
        <w:t>0</w:t>
      </w:r>
      <w:r>
        <w:rPr>
          <w:sz w:val="28"/>
          <w:szCs w:val="28"/>
        </w:rPr>
        <w:t xml:space="preserve">. В случае принятия решения о </w:t>
      </w:r>
      <w:r w:rsidR="0052018F">
        <w:rPr>
          <w:sz w:val="28"/>
          <w:szCs w:val="28"/>
        </w:rPr>
        <w:t xml:space="preserve">заключении </w:t>
      </w:r>
      <w:r w:rsidR="00007B99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уполномоченный орган в течение 5 рабочих дней со дня принятия такого решения заключает с получателем субсидии </w:t>
      </w:r>
      <w:r w:rsidR="00007B99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на текущий финансовый год в соответствии с типовой формой, утвержденной Министерством финансов Камчатского края</w:t>
      </w:r>
      <w:r w:rsidR="00007B99">
        <w:rPr>
          <w:sz w:val="28"/>
          <w:szCs w:val="28"/>
        </w:rPr>
        <w:t>.</w:t>
      </w:r>
    </w:p>
    <w:p w:rsidR="00882693" w:rsidRDefault="0058373D" w:rsidP="00882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CF0">
        <w:rPr>
          <w:sz w:val="28"/>
          <w:szCs w:val="28"/>
        </w:rPr>
        <w:t>1</w:t>
      </w:r>
      <w:r w:rsidR="00C22920">
        <w:rPr>
          <w:sz w:val="28"/>
          <w:szCs w:val="28"/>
        </w:rPr>
        <w:t>1</w:t>
      </w:r>
      <w:r w:rsidRPr="00107CF0">
        <w:rPr>
          <w:sz w:val="28"/>
          <w:szCs w:val="28"/>
        </w:rPr>
        <w:t xml:space="preserve">. </w:t>
      </w:r>
      <w:r w:rsidR="00882693">
        <w:rPr>
          <w:sz w:val="28"/>
          <w:szCs w:val="28"/>
        </w:rPr>
        <w:t>Субсидия предоставляется по мере обращения получателя субсидии за получением субсидии, но не чаще одного раза в месяц.</w:t>
      </w:r>
    </w:p>
    <w:p w:rsidR="00C22920" w:rsidRDefault="00882693" w:rsidP="0058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22920">
        <w:rPr>
          <w:sz w:val="28"/>
          <w:szCs w:val="28"/>
        </w:rPr>
        <w:t>Для получения субсидий получатель субсидии не позднее 15 числа месяца, следующего за отчетным</w:t>
      </w:r>
      <w:r>
        <w:rPr>
          <w:sz w:val="28"/>
          <w:szCs w:val="28"/>
        </w:rPr>
        <w:t xml:space="preserve"> периодом</w:t>
      </w:r>
      <w:r w:rsidR="00C22920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предоставляет в уполномоченный орган:</w:t>
      </w:r>
    </w:p>
    <w:p w:rsidR="00882693" w:rsidRDefault="00882693" w:rsidP="00882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заявку на предоставление субсидии по форме, утвержденной уполномоченным органом, содержащую сведения о фактическо</w:t>
      </w:r>
      <w:r w:rsidR="008B59D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B59D4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услуг по </w:t>
      </w:r>
      <w:r w:rsidR="008B59D4">
        <w:rPr>
          <w:sz w:val="28"/>
          <w:szCs w:val="28"/>
        </w:rPr>
        <w:t xml:space="preserve">обеспечению льготного </w:t>
      </w:r>
      <w:r w:rsidRPr="003F278B">
        <w:rPr>
          <w:sz w:val="28"/>
          <w:szCs w:val="28"/>
        </w:rPr>
        <w:t>доступ</w:t>
      </w:r>
      <w:r>
        <w:rPr>
          <w:sz w:val="28"/>
          <w:szCs w:val="28"/>
        </w:rPr>
        <w:t>а</w:t>
      </w:r>
      <w:r w:rsidRPr="003F278B">
        <w:rPr>
          <w:sz w:val="28"/>
          <w:szCs w:val="28"/>
        </w:rPr>
        <w:t xml:space="preserve"> </w:t>
      </w:r>
      <w:r w:rsidR="00832412">
        <w:rPr>
          <w:sz w:val="28"/>
          <w:szCs w:val="28"/>
        </w:rPr>
        <w:t xml:space="preserve">резидентов бизнес-инкубатора </w:t>
      </w:r>
      <w:r w:rsidRPr="003F278B">
        <w:rPr>
          <w:sz w:val="28"/>
          <w:szCs w:val="28"/>
        </w:rPr>
        <w:t>к производственным площадям, помещениям и оборудованию</w:t>
      </w:r>
      <w:r>
        <w:rPr>
          <w:sz w:val="28"/>
          <w:szCs w:val="28"/>
        </w:rPr>
        <w:t xml:space="preserve"> бизнес-инкубатора в отчетном периоде;</w:t>
      </w:r>
    </w:p>
    <w:p w:rsidR="00143706" w:rsidRDefault="00882693" w:rsidP="00882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справку - расчет о размере недополученных доходов в отчетном периоде.</w:t>
      </w:r>
    </w:p>
    <w:p w:rsidR="00882693" w:rsidRDefault="00143706" w:rsidP="00882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соглашений, заключенных с резидентами бизнес-инкубатора, получателями услуг по обеспечению льготного</w:t>
      </w:r>
      <w:r w:rsidRPr="003F278B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3F278B">
        <w:rPr>
          <w:sz w:val="28"/>
          <w:szCs w:val="28"/>
        </w:rPr>
        <w:t xml:space="preserve"> к производственным площадям, помещениям и оборудованию</w:t>
      </w:r>
      <w:r>
        <w:rPr>
          <w:sz w:val="28"/>
          <w:szCs w:val="28"/>
        </w:rPr>
        <w:t xml:space="preserve"> бизнес-инкубатора;</w:t>
      </w:r>
    </w:p>
    <w:p w:rsidR="00143706" w:rsidRDefault="00143706" w:rsidP="00882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платежных документов, подтверждающих внесение соответствующей части платы за полученные услуги по обеспечению льготного</w:t>
      </w:r>
      <w:r w:rsidRPr="003F278B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3F278B">
        <w:rPr>
          <w:sz w:val="28"/>
          <w:szCs w:val="28"/>
        </w:rPr>
        <w:t xml:space="preserve"> к производственным площадям, помещениям и оборудованию</w:t>
      </w:r>
      <w:r>
        <w:rPr>
          <w:sz w:val="28"/>
          <w:szCs w:val="28"/>
        </w:rPr>
        <w:t xml:space="preserve"> бизнес-инкубатора. Размер платы</w:t>
      </w:r>
      <w:r w:rsidR="00EF47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подлежащей </w:t>
      </w:r>
      <w:r w:rsidR="00EF4729">
        <w:rPr>
          <w:sz w:val="28"/>
          <w:szCs w:val="28"/>
        </w:rPr>
        <w:t>внесению резидентами бизнес-инкубатора, устанавливается в соответствии с порядком управления деятельностью бизнес-инкубатора.</w:t>
      </w:r>
    </w:p>
    <w:p w:rsidR="00C22920" w:rsidRDefault="00882693" w:rsidP="0058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Уполномоченный орган в течение 3 рабочих дней со дня поступления </w:t>
      </w:r>
      <w:r w:rsidR="004541E3" w:rsidRPr="00BA7D8F">
        <w:rPr>
          <w:sz w:val="28"/>
          <w:szCs w:val="28"/>
        </w:rPr>
        <w:t>документов</w:t>
      </w:r>
      <w:r w:rsidR="004541E3">
        <w:rPr>
          <w:sz w:val="28"/>
          <w:szCs w:val="28"/>
        </w:rPr>
        <w:t>,</w:t>
      </w:r>
      <w:r w:rsidR="004541E3" w:rsidRPr="00BA7D8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части 12 настоящего Порядка</w:t>
      </w:r>
      <w:r w:rsidR="004541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7D8F" w:rsidRPr="00BA7D8F">
        <w:rPr>
          <w:sz w:val="28"/>
          <w:szCs w:val="28"/>
        </w:rPr>
        <w:t>принимает решение о предоставлении субсидии либо об отказе в ее предоставлении.</w:t>
      </w:r>
    </w:p>
    <w:p w:rsidR="00BA7D8F" w:rsidRPr="00BA7D8F" w:rsidRDefault="00BA7D8F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8F">
        <w:rPr>
          <w:sz w:val="28"/>
          <w:szCs w:val="28"/>
        </w:rPr>
        <w:t>14. Основаниями для отказа в предоставлении субсидии являются:</w:t>
      </w:r>
    </w:p>
    <w:p w:rsidR="00BA7D8F" w:rsidRPr="00BA7D8F" w:rsidRDefault="00BA7D8F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8F">
        <w:rPr>
          <w:sz w:val="28"/>
          <w:szCs w:val="28"/>
        </w:rPr>
        <w:t>1) несоответствие представленных получателем субсидий документов требованиям, установленным частью 12 настоящего Порядка;</w:t>
      </w:r>
    </w:p>
    <w:p w:rsidR="00BA7D8F" w:rsidRPr="00BA7D8F" w:rsidRDefault="00BA7D8F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8F">
        <w:rPr>
          <w:sz w:val="28"/>
          <w:szCs w:val="28"/>
        </w:rPr>
        <w:t>2) непредставление или представление не в полном объеме получателем субсидий документов, указанных в части 12 настоящего Порядка;</w:t>
      </w:r>
    </w:p>
    <w:p w:rsidR="00BA7D8F" w:rsidRPr="00BA7D8F" w:rsidRDefault="00BA7D8F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8F">
        <w:rPr>
          <w:sz w:val="28"/>
          <w:szCs w:val="28"/>
        </w:rPr>
        <w:t>3) наличие в представленных получателем субсидий документах недостоверных и (или) неполных сведений.</w:t>
      </w:r>
    </w:p>
    <w:p w:rsidR="00C22920" w:rsidRDefault="00BA7D8F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8F">
        <w:rPr>
          <w:sz w:val="28"/>
          <w:szCs w:val="28"/>
        </w:rPr>
        <w:t xml:space="preserve">15. В случае принятия решения об отказе в предоставлении субсидии </w:t>
      </w:r>
      <w:r>
        <w:rPr>
          <w:sz w:val="28"/>
          <w:szCs w:val="28"/>
        </w:rPr>
        <w:t>Уполномоченный орган</w:t>
      </w:r>
      <w:r w:rsidRPr="00BA7D8F">
        <w:rPr>
          <w:sz w:val="28"/>
          <w:szCs w:val="28"/>
        </w:rPr>
        <w:t xml:space="preserve">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BA7D8F" w:rsidRDefault="00BA7D8F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принятия решения о предоставлении субсидии уполномоченный орган в течение 5 рабочих дней со дня принятия такого решения издает приказ о предоставлении субсидии получателю субсидий.</w:t>
      </w:r>
    </w:p>
    <w:p w:rsidR="00C22920" w:rsidRDefault="00BA7D8F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Размер субсидии определяется по формуле:</w:t>
      </w:r>
    </w:p>
    <w:p w:rsidR="00BA7D8F" w:rsidRDefault="008B59D4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P=А×(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</w:rPr>
          <m:t>70%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</w:rPr>
          <m:t>50%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×30%)</m:t>
        </m:r>
      </m:oMath>
      <w:r w:rsidRPr="008B59D4">
        <w:rPr>
          <w:sz w:val="28"/>
          <w:szCs w:val="28"/>
        </w:rPr>
        <w:t>,</w:t>
      </w:r>
      <w:r w:rsidRPr="008B59D4">
        <w:rPr>
          <w:i/>
          <w:sz w:val="28"/>
          <w:szCs w:val="28"/>
        </w:rPr>
        <w:t xml:space="preserve"> </w:t>
      </w:r>
      <w:r w:rsidRPr="008B59D4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8B59D4" w:rsidRDefault="008B59D4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 – размер</w:t>
      </w:r>
      <w:r w:rsidRPr="008B59D4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субсидии;</w:t>
      </w:r>
    </w:p>
    <w:p w:rsidR="00BA7D8F" w:rsidRDefault="008B59D4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–</w:t>
      </w:r>
      <w:r w:rsidR="00EF4729">
        <w:rPr>
          <w:sz w:val="28"/>
          <w:szCs w:val="28"/>
        </w:rPr>
        <w:t xml:space="preserve"> установленная порядком управления деятельностью бизнес-инкубатора</w:t>
      </w:r>
      <w:r w:rsidR="00836808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</w:t>
      </w:r>
      <w:r w:rsidR="004541E3">
        <w:rPr>
          <w:sz w:val="28"/>
          <w:szCs w:val="28"/>
        </w:rPr>
        <w:t>ая</w:t>
      </w:r>
      <w:r>
        <w:rPr>
          <w:sz w:val="28"/>
          <w:szCs w:val="28"/>
        </w:rPr>
        <w:t xml:space="preserve"> стоимост</w:t>
      </w:r>
      <w:r w:rsidR="004541E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4541E3">
        <w:rPr>
          <w:sz w:val="28"/>
          <w:szCs w:val="28"/>
        </w:rPr>
        <w:t xml:space="preserve">услуг </w:t>
      </w:r>
      <w:r w:rsidR="00832412">
        <w:rPr>
          <w:sz w:val="28"/>
          <w:szCs w:val="28"/>
        </w:rPr>
        <w:t xml:space="preserve">по обеспечению льготного </w:t>
      </w:r>
      <w:r w:rsidR="00832412" w:rsidRPr="003F278B">
        <w:rPr>
          <w:sz w:val="28"/>
          <w:szCs w:val="28"/>
        </w:rPr>
        <w:t>доступ</w:t>
      </w:r>
      <w:r w:rsidR="00832412">
        <w:rPr>
          <w:sz w:val="28"/>
          <w:szCs w:val="28"/>
        </w:rPr>
        <w:t>а</w:t>
      </w:r>
      <w:r w:rsidR="00832412" w:rsidRPr="003F278B">
        <w:rPr>
          <w:sz w:val="28"/>
          <w:szCs w:val="28"/>
        </w:rPr>
        <w:t xml:space="preserve"> </w:t>
      </w:r>
      <w:r w:rsidR="00832412">
        <w:rPr>
          <w:sz w:val="28"/>
          <w:szCs w:val="28"/>
        </w:rPr>
        <w:t xml:space="preserve">резидентов бизнес-инкубатора </w:t>
      </w:r>
      <w:r w:rsidR="00832412" w:rsidRPr="003F278B">
        <w:rPr>
          <w:sz w:val="28"/>
          <w:szCs w:val="28"/>
        </w:rPr>
        <w:t>к производственным площадям, помещениям и оборудованию</w:t>
      </w:r>
      <w:r w:rsidR="00832412">
        <w:rPr>
          <w:sz w:val="28"/>
          <w:szCs w:val="28"/>
        </w:rPr>
        <w:t xml:space="preserve"> бизнес-инкубатора</w:t>
      </w:r>
      <w:r w:rsidR="004541E3">
        <w:rPr>
          <w:sz w:val="28"/>
          <w:szCs w:val="28"/>
        </w:rPr>
        <w:t xml:space="preserve"> в расчете за 1 кв.м.</w:t>
      </w:r>
      <w:r w:rsidR="00836808">
        <w:rPr>
          <w:sz w:val="28"/>
          <w:szCs w:val="28"/>
        </w:rPr>
        <w:t xml:space="preserve"> </w:t>
      </w:r>
      <w:r w:rsidR="00832412">
        <w:rPr>
          <w:sz w:val="28"/>
          <w:szCs w:val="28"/>
        </w:rPr>
        <w:t>занимаемый резидентами бизнес-инкубатора</w:t>
      </w:r>
      <w:r w:rsidR="00836808" w:rsidRPr="00836808">
        <w:rPr>
          <w:sz w:val="28"/>
          <w:szCs w:val="28"/>
        </w:rPr>
        <w:t xml:space="preserve"> </w:t>
      </w:r>
      <w:r w:rsidR="00EF4729">
        <w:rPr>
          <w:sz w:val="28"/>
          <w:szCs w:val="28"/>
        </w:rPr>
        <w:t xml:space="preserve">площади </w:t>
      </w:r>
      <w:r w:rsidR="00836808">
        <w:rPr>
          <w:sz w:val="28"/>
          <w:szCs w:val="28"/>
        </w:rPr>
        <w:t>в месяц</w:t>
      </w:r>
      <w:r w:rsidR="004541E3">
        <w:rPr>
          <w:sz w:val="28"/>
          <w:szCs w:val="28"/>
        </w:rPr>
        <w:t xml:space="preserve">, но не превышающая </w:t>
      </w:r>
      <w:r w:rsidR="00836808">
        <w:rPr>
          <w:sz w:val="28"/>
          <w:szCs w:val="28"/>
        </w:rPr>
        <w:t>300 руб.</w:t>
      </w:r>
      <w:r w:rsidR="00EF4729">
        <w:rPr>
          <w:sz w:val="28"/>
          <w:szCs w:val="28"/>
        </w:rPr>
        <w:t xml:space="preserve"> без учета НДС</w:t>
      </w:r>
      <w:r w:rsidR="00836808">
        <w:rPr>
          <w:sz w:val="28"/>
          <w:szCs w:val="28"/>
        </w:rPr>
        <w:t>;</w:t>
      </w:r>
    </w:p>
    <w:p w:rsidR="00836808" w:rsidRDefault="004D04B3" w:rsidP="00836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836808">
        <w:rPr>
          <w:sz w:val="28"/>
          <w:szCs w:val="28"/>
        </w:rPr>
        <w:t xml:space="preserve"> – общая площадь помещений (части помещений) бизнес-инкубатора предоставленная резидентам бизнес-инкубатора, </w:t>
      </w:r>
      <w:r w:rsidR="00CC6347">
        <w:rPr>
          <w:sz w:val="28"/>
          <w:szCs w:val="28"/>
        </w:rPr>
        <w:t>в 1 год получения услуг бизнес-инкубатора</w:t>
      </w:r>
      <w:r w:rsidR="00D0183E">
        <w:rPr>
          <w:sz w:val="28"/>
          <w:szCs w:val="28"/>
        </w:rPr>
        <w:t>;</w:t>
      </w:r>
    </w:p>
    <w:p w:rsidR="00D0183E" w:rsidRDefault="004D04B3" w:rsidP="00D01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0183E">
        <w:rPr>
          <w:sz w:val="28"/>
          <w:szCs w:val="28"/>
        </w:rPr>
        <w:t xml:space="preserve"> – общая площадь помещений (части помещений) бизнес-инкубатора предоставленная резидентам </w:t>
      </w:r>
      <w:r w:rsidR="00CC6347">
        <w:rPr>
          <w:sz w:val="28"/>
          <w:szCs w:val="28"/>
        </w:rPr>
        <w:t>бизнес-инкубатора, во 2 год получения услуг бизнес-инкубатора;</w:t>
      </w:r>
    </w:p>
    <w:p w:rsidR="00CC6347" w:rsidRDefault="004D04B3" w:rsidP="00CC6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CC6347">
        <w:rPr>
          <w:sz w:val="28"/>
          <w:szCs w:val="28"/>
        </w:rPr>
        <w:t xml:space="preserve"> – общая площадь помещений (части помещений) бизнес-инкубатора предоставленная резидентам бизнес-инкубатора, в 3 год получения услуг бизнес-инкубатора</w:t>
      </w:r>
      <w:r w:rsidR="00336ECB">
        <w:rPr>
          <w:sz w:val="28"/>
          <w:szCs w:val="28"/>
        </w:rPr>
        <w:t>.</w:t>
      </w:r>
    </w:p>
    <w:p w:rsidR="0058373D" w:rsidRPr="00107CF0" w:rsidRDefault="00336ECB" w:rsidP="00BA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8373D" w:rsidRPr="00107CF0">
        <w:rPr>
          <w:sz w:val="28"/>
          <w:szCs w:val="28"/>
        </w:rPr>
        <w:t>Перечисление субсидий осуществляется в течение 10 рабочих дней со дня издания приказа о перечислении субсидий.</w:t>
      </w:r>
    </w:p>
    <w:p w:rsidR="00364AFC" w:rsidRDefault="00E45C1D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CF0">
        <w:rPr>
          <w:sz w:val="28"/>
          <w:szCs w:val="28"/>
        </w:rPr>
        <w:t>1</w:t>
      </w:r>
      <w:r w:rsidR="007E5DE1">
        <w:rPr>
          <w:sz w:val="28"/>
          <w:szCs w:val="28"/>
        </w:rPr>
        <w:t>9</w:t>
      </w:r>
      <w:r w:rsidR="00A61439" w:rsidRPr="00107CF0">
        <w:rPr>
          <w:sz w:val="28"/>
          <w:szCs w:val="28"/>
        </w:rPr>
        <w:t xml:space="preserve">. </w:t>
      </w:r>
      <w:r w:rsidR="00024D10" w:rsidRPr="00107CF0">
        <w:rPr>
          <w:sz w:val="28"/>
          <w:szCs w:val="28"/>
        </w:rPr>
        <w:t>Показател</w:t>
      </w:r>
      <w:r w:rsidRPr="00107CF0">
        <w:rPr>
          <w:sz w:val="28"/>
          <w:szCs w:val="28"/>
        </w:rPr>
        <w:t>ем</w:t>
      </w:r>
      <w:r w:rsidR="00024D10" w:rsidRPr="00107CF0">
        <w:rPr>
          <w:sz w:val="28"/>
          <w:szCs w:val="28"/>
        </w:rPr>
        <w:t xml:space="preserve"> результативности предост</w:t>
      </w:r>
      <w:r w:rsidR="00A61439" w:rsidRPr="00107CF0">
        <w:rPr>
          <w:sz w:val="28"/>
          <w:szCs w:val="28"/>
        </w:rPr>
        <w:t>авления субсиди</w:t>
      </w:r>
      <w:r w:rsidRPr="00107CF0">
        <w:rPr>
          <w:sz w:val="28"/>
          <w:szCs w:val="28"/>
        </w:rPr>
        <w:t xml:space="preserve">й </w:t>
      </w:r>
      <w:r w:rsidR="006848D5">
        <w:rPr>
          <w:sz w:val="28"/>
          <w:szCs w:val="28"/>
        </w:rPr>
        <w:t>количество резидентов бизнес-инкубаторов, получателей услуг по обеспечению льготного</w:t>
      </w:r>
      <w:r w:rsidR="006848D5" w:rsidRPr="003F278B">
        <w:rPr>
          <w:sz w:val="28"/>
          <w:szCs w:val="28"/>
        </w:rPr>
        <w:t xml:space="preserve"> доступ</w:t>
      </w:r>
      <w:r w:rsidR="006848D5">
        <w:rPr>
          <w:sz w:val="28"/>
          <w:szCs w:val="28"/>
        </w:rPr>
        <w:t>а</w:t>
      </w:r>
      <w:r w:rsidR="006848D5" w:rsidRPr="003F278B">
        <w:rPr>
          <w:sz w:val="28"/>
          <w:szCs w:val="28"/>
        </w:rPr>
        <w:t xml:space="preserve"> субъектов </w:t>
      </w:r>
      <w:r w:rsidR="006848D5">
        <w:rPr>
          <w:sz w:val="28"/>
          <w:szCs w:val="28"/>
        </w:rPr>
        <w:t xml:space="preserve">малого и среднего предпринимательства </w:t>
      </w:r>
      <w:r w:rsidR="006848D5" w:rsidRPr="003F278B">
        <w:rPr>
          <w:sz w:val="28"/>
          <w:szCs w:val="28"/>
        </w:rPr>
        <w:t>к производственным площадям, помещениям и оборудованию</w:t>
      </w:r>
      <w:r w:rsidR="006848D5">
        <w:rPr>
          <w:sz w:val="28"/>
          <w:szCs w:val="28"/>
        </w:rPr>
        <w:t xml:space="preserve"> бизнес-инкубатора, а также количество рабочих мест, созданных такими резидентами бизнес-инкубаторов. Значения показателей результативности, а также сроки и формы представления получателем субсидии отчетности о достижении данных показателей устанавливаются Соглашением.</w:t>
      </w:r>
    </w:p>
    <w:p w:rsidR="006848D5" w:rsidRPr="00107CF0" w:rsidRDefault="006848D5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вправе устанавливать Соглашением сроки и формы предоставления получателем субсидии дополнительной отчетности.</w:t>
      </w:r>
    </w:p>
    <w:p w:rsidR="0048451E" w:rsidRDefault="007E5DE1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61439">
        <w:rPr>
          <w:sz w:val="28"/>
          <w:szCs w:val="28"/>
        </w:rPr>
        <w:t xml:space="preserve">. </w:t>
      </w:r>
      <w:r w:rsidR="00A269B8">
        <w:rPr>
          <w:sz w:val="28"/>
          <w:szCs w:val="28"/>
        </w:rPr>
        <w:t>Уполномоченный орган</w:t>
      </w:r>
      <w:r w:rsidR="00024D10" w:rsidRPr="00EA6E40">
        <w:rPr>
          <w:sz w:val="28"/>
          <w:szCs w:val="28"/>
        </w:rPr>
        <w:t xml:space="preserve"> и органы государственного финансового контроля осуществляют о</w:t>
      </w:r>
      <w:r w:rsidR="00A61439">
        <w:rPr>
          <w:sz w:val="28"/>
          <w:szCs w:val="28"/>
        </w:rPr>
        <w:t xml:space="preserve">бязательную проверку соблюдения </w:t>
      </w:r>
      <w:r w:rsidR="00A269B8">
        <w:rPr>
          <w:sz w:val="28"/>
          <w:szCs w:val="28"/>
        </w:rPr>
        <w:t>получателем субсидии</w:t>
      </w:r>
      <w:r w:rsidR="00024D10" w:rsidRPr="00EA6E40">
        <w:rPr>
          <w:sz w:val="28"/>
          <w:szCs w:val="28"/>
        </w:rPr>
        <w:t xml:space="preserve"> условий, целей и порядка предоставления субсидий.</w:t>
      </w:r>
    </w:p>
    <w:p w:rsidR="007E5DE1" w:rsidRDefault="00107CF0" w:rsidP="007E5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DE1">
        <w:rPr>
          <w:sz w:val="28"/>
          <w:szCs w:val="28"/>
        </w:rPr>
        <w:t>1</w:t>
      </w:r>
      <w:r w:rsidR="00A61439">
        <w:rPr>
          <w:sz w:val="28"/>
          <w:szCs w:val="28"/>
        </w:rPr>
        <w:t xml:space="preserve">. </w:t>
      </w:r>
      <w:r w:rsidR="00D83930">
        <w:rPr>
          <w:sz w:val="28"/>
          <w:szCs w:val="28"/>
        </w:rPr>
        <w:t>В</w:t>
      </w:r>
      <w:r w:rsidR="00D83930" w:rsidRPr="00D83930">
        <w:rPr>
          <w:sz w:val="28"/>
          <w:szCs w:val="28"/>
        </w:rPr>
        <w:t xml:space="preserve"> случае нарушения получателем субсидии условий, установленных </w:t>
      </w:r>
      <w:r w:rsidR="00D83930">
        <w:rPr>
          <w:sz w:val="28"/>
          <w:szCs w:val="28"/>
        </w:rPr>
        <w:t>настоящим порядком</w:t>
      </w:r>
      <w:r w:rsidR="00D83930" w:rsidRPr="00D83930">
        <w:rPr>
          <w:sz w:val="28"/>
          <w:szCs w:val="28"/>
        </w:rPr>
        <w:t xml:space="preserve">, выявленного по фактам проверок, проведенных </w:t>
      </w:r>
      <w:r w:rsidR="00D83930">
        <w:rPr>
          <w:sz w:val="28"/>
          <w:szCs w:val="28"/>
        </w:rPr>
        <w:t>уполномоченным органом</w:t>
      </w:r>
      <w:r w:rsidR="00D83930" w:rsidRPr="00D83930">
        <w:rPr>
          <w:sz w:val="28"/>
          <w:szCs w:val="28"/>
        </w:rPr>
        <w:t xml:space="preserve"> и органом государственного финансового контроля</w:t>
      </w:r>
      <w:r w:rsidR="007E5DE1">
        <w:rPr>
          <w:sz w:val="28"/>
          <w:szCs w:val="28"/>
        </w:rPr>
        <w:t>, получатель субсидий возвращает полученные субсидии на лицевой счет уполномоченного органа в течение 15 рабочих дней со дня получения уведомления Уполномоченного органа.</w:t>
      </w:r>
    </w:p>
    <w:p w:rsidR="00107CF0" w:rsidRDefault="00107CF0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DE1">
        <w:rPr>
          <w:sz w:val="28"/>
          <w:szCs w:val="28"/>
        </w:rPr>
        <w:t>2</w:t>
      </w:r>
      <w:r w:rsidR="003D5B55">
        <w:rPr>
          <w:sz w:val="28"/>
          <w:szCs w:val="28"/>
        </w:rPr>
        <w:t xml:space="preserve">. </w:t>
      </w:r>
      <w:r w:rsidR="00024D10" w:rsidRPr="00E464F4">
        <w:rPr>
          <w:sz w:val="28"/>
          <w:szCs w:val="28"/>
        </w:rPr>
        <w:t xml:space="preserve">Письменное </w:t>
      </w:r>
      <w:r>
        <w:rPr>
          <w:sz w:val="28"/>
          <w:szCs w:val="28"/>
        </w:rPr>
        <w:t>требование</w:t>
      </w:r>
      <w:r w:rsidR="00234DDD" w:rsidRPr="00E464F4">
        <w:rPr>
          <w:sz w:val="28"/>
          <w:szCs w:val="28"/>
        </w:rPr>
        <w:t xml:space="preserve"> о</w:t>
      </w:r>
      <w:r w:rsidR="00A91AF5">
        <w:rPr>
          <w:sz w:val="28"/>
          <w:szCs w:val="28"/>
        </w:rPr>
        <w:t>б обеспечении возврата</w:t>
      </w:r>
      <w:r w:rsidR="00234DDD" w:rsidRPr="00E464F4">
        <w:rPr>
          <w:sz w:val="28"/>
          <w:szCs w:val="28"/>
        </w:rPr>
        <w:t xml:space="preserve"> субсидий </w:t>
      </w:r>
      <w:r w:rsidR="00024D10" w:rsidRPr="00E464F4">
        <w:rPr>
          <w:sz w:val="28"/>
          <w:szCs w:val="28"/>
        </w:rPr>
        <w:t>направляется</w:t>
      </w:r>
      <w:r w:rsidR="005306A1" w:rsidRPr="00E464F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</w:t>
      </w:r>
      <w:r w:rsidR="00024D10" w:rsidRPr="00E464F4">
        <w:rPr>
          <w:sz w:val="28"/>
          <w:szCs w:val="28"/>
        </w:rPr>
        <w:t xml:space="preserve"> в течение </w:t>
      </w:r>
      <w:r w:rsidR="00A37A21" w:rsidRPr="00E464F4">
        <w:rPr>
          <w:sz w:val="28"/>
          <w:szCs w:val="28"/>
        </w:rPr>
        <w:t>5</w:t>
      </w:r>
      <w:r w:rsidR="00024D10" w:rsidRPr="00E464F4">
        <w:rPr>
          <w:sz w:val="28"/>
          <w:szCs w:val="28"/>
        </w:rPr>
        <w:t xml:space="preserve"> рабочих дней со дня выявления обстояте</w:t>
      </w:r>
      <w:r w:rsidR="0048451E">
        <w:rPr>
          <w:sz w:val="28"/>
          <w:szCs w:val="28"/>
        </w:rPr>
        <w:t>льств, указанных в част</w:t>
      </w:r>
      <w:r w:rsidR="007E5DE1">
        <w:rPr>
          <w:sz w:val="28"/>
          <w:szCs w:val="28"/>
        </w:rPr>
        <w:t>и</w:t>
      </w:r>
      <w:r w:rsidR="005306A1" w:rsidRPr="00E464F4">
        <w:rPr>
          <w:sz w:val="28"/>
          <w:szCs w:val="28"/>
        </w:rPr>
        <w:t xml:space="preserve"> </w:t>
      </w:r>
      <w:r w:rsidR="007E5DE1">
        <w:rPr>
          <w:sz w:val="28"/>
          <w:szCs w:val="28"/>
        </w:rPr>
        <w:t>2</w:t>
      </w:r>
      <w:r w:rsidR="00D83930">
        <w:rPr>
          <w:sz w:val="28"/>
          <w:szCs w:val="28"/>
        </w:rPr>
        <w:t>1</w:t>
      </w:r>
      <w:r w:rsidR="000A1740" w:rsidRPr="00E464F4">
        <w:rPr>
          <w:sz w:val="28"/>
          <w:szCs w:val="28"/>
        </w:rPr>
        <w:t xml:space="preserve"> </w:t>
      </w:r>
      <w:r w:rsidR="007E5DE1">
        <w:rPr>
          <w:sz w:val="28"/>
          <w:szCs w:val="28"/>
        </w:rPr>
        <w:t>настоящ</w:t>
      </w:r>
      <w:r w:rsidR="00024D10" w:rsidRPr="00E464F4">
        <w:rPr>
          <w:sz w:val="28"/>
          <w:szCs w:val="28"/>
        </w:rPr>
        <w:t>его Порядка.</w:t>
      </w:r>
    </w:p>
    <w:p w:rsidR="00107CF0" w:rsidRDefault="00107C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CF0" w:rsidRDefault="00107CF0">
      <w:pPr>
        <w:rPr>
          <w:sz w:val="28"/>
          <w:szCs w:val="28"/>
        </w:rPr>
        <w:sectPr w:rsidR="00107CF0" w:rsidSect="003D5B55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6C7B68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lastRenderedPageBreak/>
        <w:t xml:space="preserve">ПОЯСНИТЕЛЬНАЯ ЗАПИСКА </w:t>
      </w:r>
    </w:p>
    <w:p w:rsidR="002D1E97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6C7B68" w:rsidRPr="00427EB7" w:rsidRDefault="006C7B68" w:rsidP="00A21FC6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 w:rsidRPr="00427EB7">
        <w:rPr>
          <w:sz w:val="28"/>
          <w:szCs w:val="28"/>
        </w:rPr>
        <w:t>«</w:t>
      </w:r>
      <w:r w:rsidR="00A21FC6">
        <w:rPr>
          <w:sz w:val="28"/>
          <w:szCs w:val="28"/>
        </w:rPr>
        <w:t>Об</w:t>
      </w:r>
      <w:r w:rsidR="00EF4729">
        <w:rPr>
          <w:sz w:val="28"/>
          <w:szCs w:val="28"/>
        </w:rPr>
        <w:t xml:space="preserve"> утверждении п</w:t>
      </w:r>
      <w:r w:rsidR="00EF4729" w:rsidRPr="00EA6E40">
        <w:rPr>
          <w:sz w:val="28"/>
          <w:szCs w:val="28"/>
        </w:rPr>
        <w:t xml:space="preserve">орядка предоставления из краевого бюджета субсидий </w:t>
      </w:r>
      <w:r w:rsidR="00EF4729">
        <w:rPr>
          <w:sz w:val="28"/>
          <w:szCs w:val="28"/>
        </w:rPr>
        <w:t>ОАО «Камчатский комбинат рыбных и пищевых продуктов» в целях возмещения недополученных доходов, связанных с обеспечением деятельности бизнес-инкубатора</w:t>
      </w:r>
      <w:r w:rsidRPr="00427EB7">
        <w:rPr>
          <w:sz w:val="28"/>
          <w:szCs w:val="28"/>
        </w:rPr>
        <w:t>»</w:t>
      </w:r>
    </w:p>
    <w:p w:rsidR="006C7B68" w:rsidRPr="00427EB7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C45C3E" w:rsidRPr="00427EB7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с целью </w:t>
      </w:r>
      <w:r w:rsidRPr="00427EB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порядка </w:t>
      </w:r>
      <w:r w:rsidR="00EF4729" w:rsidRPr="00EF4729">
        <w:rPr>
          <w:rFonts w:ascii="Times New Roman" w:hAnsi="Times New Roman" w:cs="Times New Roman"/>
          <w:sz w:val="28"/>
          <w:szCs w:val="28"/>
          <w:lang w:eastAsia="ru-RU"/>
        </w:rPr>
        <w:t>предоставления из краевого бюджета субсидий ОАО «Камчатский комбинат рыбных и пищевых продуктов» (далее – получатель субсидии) в целях возмещения недополученных доходов, связанных с предоставлением услуг по обеспечению льготного доступа субъектов малого и среднего предпринимательства (далее – резиденты бизнес-инкубатора) к производственным площадям, помещениям и оборудованию бизнес-инкубатора «ПИЩЕКОМБИНАТ» (далее – бизнес-инкубатор) в рамках реализации мероприятия «I5 Региональный проект «Акселерация субъектов малого и среднего предпринимательства» (далее – Региональный проект) подпрограммы 2 «Развитие экономики и внешнеэкономической деятельности Камчатского края», утвержден-ной Постановлением Правительства Камчатского края от 29.11.2013 № 521-П.</w:t>
      </w:r>
    </w:p>
    <w:p w:rsidR="00D351D6" w:rsidRDefault="00D351D6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24.07.2019 между Агентством инвестиций и </w:t>
      </w:r>
      <w:r w:rsidRPr="00EF4729">
        <w:rPr>
          <w:rFonts w:ascii="Times New Roman" w:hAnsi="Times New Roman" w:cs="Times New Roman"/>
          <w:sz w:val="28"/>
          <w:szCs w:val="28"/>
          <w:lang w:eastAsia="ru-RU"/>
        </w:rPr>
        <w:t>ОАО «Камчатский комбинат рыбных и пищевых продуктов»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заключено соглашение о предоставлении из краевого бюджета субсидии на финансовое обеспечение затрат, связанных с созданием и (или) развитием бизнес-инкубаторов Камчатского края.</w:t>
      </w:r>
    </w:p>
    <w:p w:rsidR="00D351D6" w:rsidRPr="00D66C33" w:rsidRDefault="00D351D6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условиями Соглашения </w:t>
      </w:r>
      <w:r w:rsidRPr="00EF4729">
        <w:rPr>
          <w:rFonts w:ascii="Times New Roman" w:hAnsi="Times New Roman" w:cs="Times New Roman"/>
          <w:sz w:val="28"/>
          <w:szCs w:val="28"/>
          <w:lang w:eastAsia="ru-RU"/>
        </w:rPr>
        <w:t>ОАО «Камчатский комбинат рыбных и пищевых продуктов»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взял на себя обязательств</w:t>
      </w:r>
      <w:r w:rsidR="00D66C33" w:rsidRPr="00D66C3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созданию на территории Камчатского края бизнес-инкубатора смешанного типа для размещения СМСП, осуществляющих деятельность в сфере пищевой промышленности 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D351D6">
        <w:rPr>
          <w:rFonts w:ascii="Times New Roman" w:hAnsi="Times New Roman" w:cs="Times New Roman"/>
          <w:sz w:val="28"/>
          <w:szCs w:val="28"/>
          <w:lang w:eastAsia="ru-RU"/>
        </w:rPr>
        <w:t xml:space="preserve"> – технологий.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51D6" w:rsidRDefault="00D66C33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управления деятельностью бизнес-инкубатора, определены условия предоставления </w:t>
      </w:r>
      <w:r w:rsidRPr="00EF4729">
        <w:rPr>
          <w:rFonts w:ascii="Times New Roman" w:hAnsi="Times New Roman" w:cs="Times New Roman"/>
          <w:sz w:val="28"/>
          <w:szCs w:val="28"/>
          <w:lang w:eastAsia="ru-RU"/>
        </w:rPr>
        <w:t>льготн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F472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СМСП </w:t>
      </w:r>
      <w:r w:rsidRPr="00EF4729">
        <w:rPr>
          <w:rFonts w:ascii="Times New Roman" w:hAnsi="Times New Roman" w:cs="Times New Roman"/>
          <w:sz w:val="28"/>
          <w:szCs w:val="28"/>
          <w:lang w:eastAsia="ru-RU"/>
        </w:rPr>
        <w:t>к производственным площадям, помещениям и оборудованию бизнес-инкубатора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перечень услуг, предоставляемых резидентам бизнес-инкубатора на безвозмездной основе.</w:t>
      </w:r>
    </w:p>
    <w:p w:rsidR="00D66C33" w:rsidRDefault="00D66C33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</w:t>
      </w:r>
      <w:r w:rsidRPr="00EF4729">
        <w:rPr>
          <w:rFonts w:ascii="Times New Roman" w:hAnsi="Times New Roman" w:cs="Times New Roman"/>
          <w:sz w:val="28"/>
          <w:szCs w:val="28"/>
          <w:lang w:eastAsia="ru-RU"/>
        </w:rPr>
        <w:t>ОАО «Камчатский комбинат рыбных и пищевых продуктов»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. Связанных с предоставлением льгот резидентам бизнес-инкубатора осуществляется из бюджета Камчатского края.</w:t>
      </w:r>
    </w:p>
    <w:p w:rsidR="008679B1" w:rsidRDefault="00D66C33" w:rsidP="008679B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 краевом бюджете о краевом бюджете </w:t>
      </w:r>
      <w:r w:rsidRPr="00D66C33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="008679B1">
        <w:rPr>
          <w:rFonts w:ascii="Times New Roman" w:hAnsi="Times New Roman" w:cs="Times New Roman"/>
          <w:sz w:val="28"/>
          <w:szCs w:val="28"/>
        </w:rPr>
        <w:t>, о</w:t>
      </w:r>
      <w:r w:rsidR="008679B1" w:rsidRPr="00427EB7">
        <w:rPr>
          <w:rFonts w:ascii="Times New Roman" w:hAnsi="Times New Roman" w:cs="Times New Roman"/>
          <w:sz w:val="28"/>
          <w:szCs w:val="28"/>
        </w:rPr>
        <w:t xml:space="preserve">бъём субсидии, подлежащий перечислению </w:t>
      </w:r>
      <w:r w:rsidR="008679B1" w:rsidRPr="008D2844">
        <w:rPr>
          <w:rFonts w:ascii="Times New Roman" w:hAnsi="Times New Roman" w:cs="Times New Roman"/>
          <w:sz w:val="28"/>
          <w:szCs w:val="28"/>
        </w:rPr>
        <w:t>ОАО «Камчатский комбинат рыбных и пищевых продуктов»</w:t>
      </w:r>
      <w:r w:rsidR="008679B1">
        <w:rPr>
          <w:rFonts w:ascii="Times New Roman" w:hAnsi="Times New Roman" w:cs="Times New Roman"/>
          <w:sz w:val="28"/>
          <w:szCs w:val="28"/>
        </w:rPr>
        <w:t>,</w:t>
      </w:r>
      <w:r w:rsidR="008679B1" w:rsidRPr="00427E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679B1">
        <w:rPr>
          <w:rFonts w:ascii="Times New Roman" w:hAnsi="Times New Roman" w:cs="Times New Roman"/>
          <w:sz w:val="28"/>
          <w:szCs w:val="28"/>
        </w:rPr>
        <w:t>:</w:t>
      </w:r>
    </w:p>
    <w:p w:rsidR="008679B1" w:rsidRDefault="008679B1" w:rsidP="008679B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2 500 000,00 руб.;</w:t>
      </w:r>
    </w:p>
    <w:p w:rsidR="008679B1" w:rsidRDefault="008679B1" w:rsidP="008679B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2 500 000,00 руб.;</w:t>
      </w:r>
    </w:p>
    <w:p w:rsidR="008679B1" w:rsidRDefault="008679B1" w:rsidP="008679B1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2 500 000,00 руб.</w:t>
      </w:r>
    </w:p>
    <w:p w:rsidR="00D351D6" w:rsidRDefault="00D351D6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1D6" w:rsidRDefault="00D351D6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E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C45C3E" w:rsidRPr="00395E05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395E05">
        <w:rPr>
          <w:rFonts w:ascii="Times New Roman" w:hAnsi="Times New Roman" w:cs="Times New Roman"/>
          <w:sz w:val="28"/>
          <w:szCs w:val="28"/>
        </w:rPr>
        <w:t>23</w:t>
      </w:r>
      <w:r w:rsidR="008679B1">
        <w:rPr>
          <w:rFonts w:ascii="Times New Roman" w:hAnsi="Times New Roman" w:cs="Times New Roman"/>
          <w:sz w:val="28"/>
          <w:szCs w:val="28"/>
        </w:rPr>
        <w:t>.</w:t>
      </w:r>
      <w:r w:rsidR="00BF1EA8" w:rsidRPr="00BF1EA8">
        <w:rPr>
          <w:rFonts w:ascii="Times New Roman" w:hAnsi="Times New Roman" w:cs="Times New Roman"/>
          <w:sz w:val="28"/>
          <w:szCs w:val="28"/>
        </w:rPr>
        <w:t>0</w:t>
      </w:r>
      <w:r w:rsidR="00FD028A">
        <w:rPr>
          <w:rFonts w:ascii="Times New Roman" w:hAnsi="Times New Roman" w:cs="Times New Roman"/>
          <w:sz w:val="28"/>
          <w:szCs w:val="28"/>
        </w:rPr>
        <w:t>3</w:t>
      </w:r>
      <w:r w:rsidR="00BF1EA8" w:rsidRPr="00BF1EA8">
        <w:rPr>
          <w:rFonts w:ascii="Times New Roman" w:hAnsi="Times New Roman" w:cs="Times New Roman"/>
          <w:sz w:val="28"/>
          <w:szCs w:val="28"/>
        </w:rPr>
        <w:t>.20</w:t>
      </w:r>
      <w:r w:rsidR="00FD028A">
        <w:rPr>
          <w:rFonts w:ascii="Times New Roman" w:hAnsi="Times New Roman" w:cs="Times New Roman"/>
          <w:sz w:val="28"/>
          <w:szCs w:val="28"/>
        </w:rPr>
        <w:t>20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</w:t>
      </w:r>
      <w:r w:rsidRPr="00395E05">
        <w:rPr>
          <w:rFonts w:ascii="Times New Roman" w:hAnsi="Times New Roman" w:cs="Times New Roman"/>
          <w:sz w:val="28"/>
          <w:szCs w:val="28"/>
        </w:rPr>
        <w:t xml:space="preserve">правовых актов Камчатского края (htths://npaproject.kamgov.ru) для проведения в срок по </w:t>
      </w:r>
      <w:r w:rsidR="00395E05" w:rsidRPr="00395E05">
        <w:rPr>
          <w:rFonts w:ascii="Times New Roman" w:hAnsi="Times New Roman" w:cs="Times New Roman"/>
          <w:sz w:val="28"/>
          <w:szCs w:val="28"/>
        </w:rPr>
        <w:t>31</w:t>
      </w:r>
      <w:r w:rsidR="00BF1EA8" w:rsidRPr="00395E05">
        <w:rPr>
          <w:rFonts w:ascii="Times New Roman" w:hAnsi="Times New Roman" w:cs="Times New Roman"/>
          <w:sz w:val="28"/>
          <w:szCs w:val="28"/>
        </w:rPr>
        <w:t>.0</w:t>
      </w:r>
      <w:r w:rsidR="00FD028A" w:rsidRPr="00395E05">
        <w:rPr>
          <w:rFonts w:ascii="Times New Roman" w:hAnsi="Times New Roman" w:cs="Times New Roman"/>
          <w:sz w:val="28"/>
          <w:szCs w:val="28"/>
        </w:rPr>
        <w:t>3</w:t>
      </w:r>
      <w:r w:rsidR="00BF1EA8" w:rsidRPr="00395E05">
        <w:rPr>
          <w:rFonts w:ascii="Times New Roman" w:hAnsi="Times New Roman" w:cs="Times New Roman"/>
          <w:sz w:val="28"/>
          <w:szCs w:val="28"/>
        </w:rPr>
        <w:t>.20</w:t>
      </w:r>
      <w:r w:rsidR="00FD028A" w:rsidRPr="00395E05">
        <w:rPr>
          <w:rFonts w:ascii="Times New Roman" w:hAnsi="Times New Roman" w:cs="Times New Roman"/>
          <w:sz w:val="28"/>
          <w:szCs w:val="28"/>
        </w:rPr>
        <w:t>20</w:t>
      </w:r>
      <w:r w:rsidRPr="00395E05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395E05"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6464B3" w:rsidRPr="00EA6E40" w:rsidRDefault="00C45C3E" w:rsidP="00404799">
      <w:pPr>
        <w:pStyle w:val="a9"/>
        <w:ind w:firstLine="709"/>
        <w:jc w:val="both"/>
        <w:rPr>
          <w:sz w:val="28"/>
          <w:szCs w:val="28"/>
        </w:rPr>
      </w:pPr>
      <w:r w:rsidRPr="00395E0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</w:t>
      </w:r>
      <w:r w:rsidRPr="00EA6E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  <w:r w:rsidR="00107CF0" w:rsidRPr="00107CF0">
        <w:rPr>
          <w:sz w:val="28"/>
          <w:szCs w:val="28"/>
        </w:rPr>
        <w:t xml:space="preserve"> </w:t>
      </w:r>
    </w:p>
    <w:sectPr w:rsidR="006464B3" w:rsidRPr="00EA6E40" w:rsidSect="00A21FC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9C0A56"/>
    <w:multiLevelType w:val="hybridMultilevel"/>
    <w:tmpl w:val="ED743040"/>
    <w:lvl w:ilvl="0" w:tplc="57688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18733B"/>
    <w:multiLevelType w:val="hybridMultilevel"/>
    <w:tmpl w:val="D910E37A"/>
    <w:lvl w:ilvl="0" w:tplc="A900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B99"/>
    <w:rsid w:val="00007E74"/>
    <w:rsid w:val="00010A54"/>
    <w:rsid w:val="00012257"/>
    <w:rsid w:val="00013580"/>
    <w:rsid w:val="000148BA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28FA"/>
    <w:rsid w:val="0005566A"/>
    <w:rsid w:val="0006547F"/>
    <w:rsid w:val="000743D4"/>
    <w:rsid w:val="00081CD0"/>
    <w:rsid w:val="000854AB"/>
    <w:rsid w:val="000931D3"/>
    <w:rsid w:val="00095674"/>
    <w:rsid w:val="000A0B1D"/>
    <w:rsid w:val="000A1740"/>
    <w:rsid w:val="000A698B"/>
    <w:rsid w:val="000B1693"/>
    <w:rsid w:val="000B2A80"/>
    <w:rsid w:val="000B3EF8"/>
    <w:rsid w:val="000B3F36"/>
    <w:rsid w:val="000B66B0"/>
    <w:rsid w:val="000C0817"/>
    <w:rsid w:val="000C0D06"/>
    <w:rsid w:val="000C0F1F"/>
    <w:rsid w:val="000C477B"/>
    <w:rsid w:val="000C5B6F"/>
    <w:rsid w:val="000E172A"/>
    <w:rsid w:val="000E19D3"/>
    <w:rsid w:val="000E7F4A"/>
    <w:rsid w:val="000F2CE0"/>
    <w:rsid w:val="000F57E4"/>
    <w:rsid w:val="000F595A"/>
    <w:rsid w:val="000F7BB3"/>
    <w:rsid w:val="00107CF0"/>
    <w:rsid w:val="00107FE1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599B"/>
    <w:rsid w:val="00137422"/>
    <w:rsid w:val="001376C0"/>
    <w:rsid w:val="001429E4"/>
    <w:rsid w:val="00143706"/>
    <w:rsid w:val="00146B19"/>
    <w:rsid w:val="00146CA8"/>
    <w:rsid w:val="0015406E"/>
    <w:rsid w:val="001640E7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5CAD"/>
    <w:rsid w:val="001975B7"/>
    <w:rsid w:val="001A321A"/>
    <w:rsid w:val="001A5AB6"/>
    <w:rsid w:val="001B1CB7"/>
    <w:rsid w:val="001C0E8A"/>
    <w:rsid w:val="001D194B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22ADB"/>
    <w:rsid w:val="00232E5D"/>
    <w:rsid w:val="00233485"/>
    <w:rsid w:val="002348C9"/>
    <w:rsid w:val="00234994"/>
    <w:rsid w:val="00234DDD"/>
    <w:rsid w:val="0024671F"/>
    <w:rsid w:val="0024713C"/>
    <w:rsid w:val="00250856"/>
    <w:rsid w:val="002508F6"/>
    <w:rsid w:val="002509E8"/>
    <w:rsid w:val="00253629"/>
    <w:rsid w:val="0025460D"/>
    <w:rsid w:val="002550EC"/>
    <w:rsid w:val="00255C92"/>
    <w:rsid w:val="00257092"/>
    <w:rsid w:val="0026143F"/>
    <w:rsid w:val="00263A85"/>
    <w:rsid w:val="00264B7B"/>
    <w:rsid w:val="002772D0"/>
    <w:rsid w:val="002774F4"/>
    <w:rsid w:val="00283E0D"/>
    <w:rsid w:val="002A0EDE"/>
    <w:rsid w:val="002A2B7A"/>
    <w:rsid w:val="002A5835"/>
    <w:rsid w:val="002B110B"/>
    <w:rsid w:val="002B2D6A"/>
    <w:rsid w:val="002B39E2"/>
    <w:rsid w:val="002B6F44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D7EA8"/>
    <w:rsid w:val="002E1507"/>
    <w:rsid w:val="002E3104"/>
    <w:rsid w:val="002F22F2"/>
    <w:rsid w:val="0030009F"/>
    <w:rsid w:val="00300A8C"/>
    <w:rsid w:val="00300FFA"/>
    <w:rsid w:val="00322975"/>
    <w:rsid w:val="0033058B"/>
    <w:rsid w:val="00330E1D"/>
    <w:rsid w:val="00333381"/>
    <w:rsid w:val="00334490"/>
    <w:rsid w:val="00336ECB"/>
    <w:rsid w:val="003441D7"/>
    <w:rsid w:val="003457BD"/>
    <w:rsid w:val="00353113"/>
    <w:rsid w:val="003555E0"/>
    <w:rsid w:val="003557C5"/>
    <w:rsid w:val="00362270"/>
    <w:rsid w:val="00364AFC"/>
    <w:rsid w:val="00365B00"/>
    <w:rsid w:val="00365F2D"/>
    <w:rsid w:val="00365F4E"/>
    <w:rsid w:val="00367E42"/>
    <w:rsid w:val="00395E05"/>
    <w:rsid w:val="003A2C8F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BEA"/>
    <w:rsid w:val="003C2F80"/>
    <w:rsid w:val="003C5A88"/>
    <w:rsid w:val="003C740B"/>
    <w:rsid w:val="003D5B55"/>
    <w:rsid w:val="003E1BEA"/>
    <w:rsid w:val="003E3374"/>
    <w:rsid w:val="003E53E5"/>
    <w:rsid w:val="003E66C0"/>
    <w:rsid w:val="003E767D"/>
    <w:rsid w:val="003F278B"/>
    <w:rsid w:val="003F6B8E"/>
    <w:rsid w:val="003F71B0"/>
    <w:rsid w:val="004003AB"/>
    <w:rsid w:val="00404799"/>
    <w:rsid w:val="00405A84"/>
    <w:rsid w:val="00405FE9"/>
    <w:rsid w:val="00407039"/>
    <w:rsid w:val="00413234"/>
    <w:rsid w:val="0041477F"/>
    <w:rsid w:val="0041638D"/>
    <w:rsid w:val="004166B1"/>
    <w:rsid w:val="00417FD1"/>
    <w:rsid w:val="00420B57"/>
    <w:rsid w:val="00424BA8"/>
    <w:rsid w:val="00427EB7"/>
    <w:rsid w:val="004305F3"/>
    <w:rsid w:val="00430C71"/>
    <w:rsid w:val="00431614"/>
    <w:rsid w:val="00435F58"/>
    <w:rsid w:val="00436FF3"/>
    <w:rsid w:val="0044336F"/>
    <w:rsid w:val="004434DF"/>
    <w:rsid w:val="0044550F"/>
    <w:rsid w:val="004541E3"/>
    <w:rsid w:val="004606D8"/>
    <w:rsid w:val="00465981"/>
    <w:rsid w:val="00467C02"/>
    <w:rsid w:val="004744E0"/>
    <w:rsid w:val="0047457E"/>
    <w:rsid w:val="004756F7"/>
    <w:rsid w:val="0047591D"/>
    <w:rsid w:val="0048068C"/>
    <w:rsid w:val="0048111F"/>
    <w:rsid w:val="00481ECC"/>
    <w:rsid w:val="00482C06"/>
    <w:rsid w:val="00482F10"/>
    <w:rsid w:val="0048451E"/>
    <w:rsid w:val="00493444"/>
    <w:rsid w:val="00496CED"/>
    <w:rsid w:val="004A55A5"/>
    <w:rsid w:val="004A7EF4"/>
    <w:rsid w:val="004C0CBD"/>
    <w:rsid w:val="004C1ADB"/>
    <w:rsid w:val="004C40F9"/>
    <w:rsid w:val="004D04B3"/>
    <w:rsid w:val="004D4BE3"/>
    <w:rsid w:val="004E06A9"/>
    <w:rsid w:val="004E18C9"/>
    <w:rsid w:val="004E3E02"/>
    <w:rsid w:val="004E5367"/>
    <w:rsid w:val="004F33C4"/>
    <w:rsid w:val="004F3CE3"/>
    <w:rsid w:val="004F77B0"/>
    <w:rsid w:val="00502ABD"/>
    <w:rsid w:val="00503F4F"/>
    <w:rsid w:val="005069B4"/>
    <w:rsid w:val="00511888"/>
    <w:rsid w:val="005123B1"/>
    <w:rsid w:val="00515024"/>
    <w:rsid w:val="0052018F"/>
    <w:rsid w:val="005233C3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107D"/>
    <w:rsid w:val="005718B7"/>
    <w:rsid w:val="005744A0"/>
    <w:rsid w:val="0058373D"/>
    <w:rsid w:val="00584FA5"/>
    <w:rsid w:val="005851B6"/>
    <w:rsid w:val="00590A4A"/>
    <w:rsid w:val="005965CA"/>
    <w:rsid w:val="005A287A"/>
    <w:rsid w:val="005B05B1"/>
    <w:rsid w:val="005B2016"/>
    <w:rsid w:val="005B2AFA"/>
    <w:rsid w:val="005B79FB"/>
    <w:rsid w:val="005C51F5"/>
    <w:rsid w:val="005C5A25"/>
    <w:rsid w:val="005C630C"/>
    <w:rsid w:val="005C7A87"/>
    <w:rsid w:val="005C7F81"/>
    <w:rsid w:val="005D2948"/>
    <w:rsid w:val="005D446A"/>
    <w:rsid w:val="005E2D43"/>
    <w:rsid w:val="005E32D0"/>
    <w:rsid w:val="005E3B9C"/>
    <w:rsid w:val="005E6990"/>
    <w:rsid w:val="0060269E"/>
    <w:rsid w:val="00602D10"/>
    <w:rsid w:val="00603EBB"/>
    <w:rsid w:val="00604107"/>
    <w:rsid w:val="006047A2"/>
    <w:rsid w:val="00614E32"/>
    <w:rsid w:val="0061564A"/>
    <w:rsid w:val="00621FAF"/>
    <w:rsid w:val="00622544"/>
    <w:rsid w:val="00623098"/>
    <w:rsid w:val="00624C06"/>
    <w:rsid w:val="00643103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48D5"/>
    <w:rsid w:val="00685257"/>
    <w:rsid w:val="0068548F"/>
    <w:rsid w:val="00686F26"/>
    <w:rsid w:val="006910A8"/>
    <w:rsid w:val="00693B08"/>
    <w:rsid w:val="00693E43"/>
    <w:rsid w:val="00693F1B"/>
    <w:rsid w:val="00694BC1"/>
    <w:rsid w:val="00697947"/>
    <w:rsid w:val="006A36FD"/>
    <w:rsid w:val="006A424D"/>
    <w:rsid w:val="006A57BB"/>
    <w:rsid w:val="006B1E2E"/>
    <w:rsid w:val="006B4AF9"/>
    <w:rsid w:val="006C0DBB"/>
    <w:rsid w:val="006C30C7"/>
    <w:rsid w:val="006C482D"/>
    <w:rsid w:val="006C515E"/>
    <w:rsid w:val="006C7B68"/>
    <w:rsid w:val="006D0475"/>
    <w:rsid w:val="006D27D9"/>
    <w:rsid w:val="006D2C09"/>
    <w:rsid w:val="006E276E"/>
    <w:rsid w:val="006E416E"/>
    <w:rsid w:val="006E534E"/>
    <w:rsid w:val="006E542D"/>
    <w:rsid w:val="006F118B"/>
    <w:rsid w:val="006F3FA4"/>
    <w:rsid w:val="006F5C90"/>
    <w:rsid w:val="006F71A7"/>
    <w:rsid w:val="0070675D"/>
    <w:rsid w:val="007113FD"/>
    <w:rsid w:val="007146ED"/>
    <w:rsid w:val="00716738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5DB3"/>
    <w:rsid w:val="00787074"/>
    <w:rsid w:val="00787A59"/>
    <w:rsid w:val="00792FE8"/>
    <w:rsid w:val="00795D19"/>
    <w:rsid w:val="00797F41"/>
    <w:rsid w:val="007A5AE7"/>
    <w:rsid w:val="007A6CFF"/>
    <w:rsid w:val="007A7436"/>
    <w:rsid w:val="007B3217"/>
    <w:rsid w:val="007B35BF"/>
    <w:rsid w:val="007C25E8"/>
    <w:rsid w:val="007C56BA"/>
    <w:rsid w:val="007C6854"/>
    <w:rsid w:val="007C771F"/>
    <w:rsid w:val="007D1B5D"/>
    <w:rsid w:val="007E144B"/>
    <w:rsid w:val="007E5DE1"/>
    <w:rsid w:val="007F5E4C"/>
    <w:rsid w:val="007F7782"/>
    <w:rsid w:val="008003FD"/>
    <w:rsid w:val="00816EE3"/>
    <w:rsid w:val="008230CA"/>
    <w:rsid w:val="00825A29"/>
    <w:rsid w:val="00830DDB"/>
    <w:rsid w:val="00831D3D"/>
    <w:rsid w:val="00832412"/>
    <w:rsid w:val="00832FE2"/>
    <w:rsid w:val="008340F9"/>
    <w:rsid w:val="00836808"/>
    <w:rsid w:val="0084062B"/>
    <w:rsid w:val="00841001"/>
    <w:rsid w:val="0084505E"/>
    <w:rsid w:val="0085244C"/>
    <w:rsid w:val="008528F0"/>
    <w:rsid w:val="008550FF"/>
    <w:rsid w:val="008556E9"/>
    <w:rsid w:val="00861CB5"/>
    <w:rsid w:val="008679B1"/>
    <w:rsid w:val="008727FE"/>
    <w:rsid w:val="00872C6E"/>
    <w:rsid w:val="00877F1D"/>
    <w:rsid w:val="00882693"/>
    <w:rsid w:val="00883115"/>
    <w:rsid w:val="0089646F"/>
    <w:rsid w:val="008A0E0D"/>
    <w:rsid w:val="008A15E4"/>
    <w:rsid w:val="008A4C81"/>
    <w:rsid w:val="008A558C"/>
    <w:rsid w:val="008B0927"/>
    <w:rsid w:val="008B32D0"/>
    <w:rsid w:val="008B3D9F"/>
    <w:rsid w:val="008B53C8"/>
    <w:rsid w:val="008B59D4"/>
    <w:rsid w:val="008B60EC"/>
    <w:rsid w:val="008B79ED"/>
    <w:rsid w:val="008C4DE4"/>
    <w:rsid w:val="008C5124"/>
    <w:rsid w:val="008C6881"/>
    <w:rsid w:val="008D0E8C"/>
    <w:rsid w:val="008D3B49"/>
    <w:rsid w:val="008E0631"/>
    <w:rsid w:val="008E23E5"/>
    <w:rsid w:val="008F2AE7"/>
    <w:rsid w:val="008F2C6D"/>
    <w:rsid w:val="00902811"/>
    <w:rsid w:val="009035EB"/>
    <w:rsid w:val="00905D54"/>
    <w:rsid w:val="009062C4"/>
    <w:rsid w:val="00906382"/>
    <w:rsid w:val="00912947"/>
    <w:rsid w:val="00921900"/>
    <w:rsid w:val="009219A4"/>
    <w:rsid w:val="00927F64"/>
    <w:rsid w:val="00930524"/>
    <w:rsid w:val="00930D03"/>
    <w:rsid w:val="00946740"/>
    <w:rsid w:val="00947E54"/>
    <w:rsid w:val="00953C08"/>
    <w:rsid w:val="00964352"/>
    <w:rsid w:val="00974782"/>
    <w:rsid w:val="00975C87"/>
    <w:rsid w:val="00980194"/>
    <w:rsid w:val="009813FF"/>
    <w:rsid w:val="00983995"/>
    <w:rsid w:val="00987C15"/>
    <w:rsid w:val="00990B7D"/>
    <w:rsid w:val="00995F7C"/>
    <w:rsid w:val="00997DFF"/>
    <w:rsid w:val="009A076D"/>
    <w:rsid w:val="009A12A5"/>
    <w:rsid w:val="009A1CCC"/>
    <w:rsid w:val="009A43D3"/>
    <w:rsid w:val="009A4F19"/>
    <w:rsid w:val="009B3BBF"/>
    <w:rsid w:val="009B4E76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7F44"/>
    <w:rsid w:val="00A11D08"/>
    <w:rsid w:val="00A154E8"/>
    <w:rsid w:val="00A20694"/>
    <w:rsid w:val="00A20BB4"/>
    <w:rsid w:val="00A20C87"/>
    <w:rsid w:val="00A21FC6"/>
    <w:rsid w:val="00A241EC"/>
    <w:rsid w:val="00A26129"/>
    <w:rsid w:val="00A269B8"/>
    <w:rsid w:val="00A30B33"/>
    <w:rsid w:val="00A3711A"/>
    <w:rsid w:val="00A37A21"/>
    <w:rsid w:val="00A42050"/>
    <w:rsid w:val="00A47DF6"/>
    <w:rsid w:val="00A54BCC"/>
    <w:rsid w:val="00A57B7D"/>
    <w:rsid w:val="00A61439"/>
    <w:rsid w:val="00A616BA"/>
    <w:rsid w:val="00A67447"/>
    <w:rsid w:val="00A71589"/>
    <w:rsid w:val="00A72715"/>
    <w:rsid w:val="00A7797E"/>
    <w:rsid w:val="00A81756"/>
    <w:rsid w:val="00A84685"/>
    <w:rsid w:val="00A90646"/>
    <w:rsid w:val="00A90C06"/>
    <w:rsid w:val="00A91033"/>
    <w:rsid w:val="00A91AF5"/>
    <w:rsid w:val="00A94BFC"/>
    <w:rsid w:val="00AA04D7"/>
    <w:rsid w:val="00AB4794"/>
    <w:rsid w:val="00AB5474"/>
    <w:rsid w:val="00AC31BA"/>
    <w:rsid w:val="00AD4DD4"/>
    <w:rsid w:val="00AE1538"/>
    <w:rsid w:val="00AE1B1F"/>
    <w:rsid w:val="00AE2FE9"/>
    <w:rsid w:val="00AE3D68"/>
    <w:rsid w:val="00AE5E96"/>
    <w:rsid w:val="00AF1A84"/>
    <w:rsid w:val="00AF21FE"/>
    <w:rsid w:val="00B1303E"/>
    <w:rsid w:val="00B14F8F"/>
    <w:rsid w:val="00B31392"/>
    <w:rsid w:val="00B3210C"/>
    <w:rsid w:val="00B332A3"/>
    <w:rsid w:val="00B359B3"/>
    <w:rsid w:val="00B45528"/>
    <w:rsid w:val="00B469CE"/>
    <w:rsid w:val="00B530DA"/>
    <w:rsid w:val="00B5660F"/>
    <w:rsid w:val="00B635DF"/>
    <w:rsid w:val="00B70A74"/>
    <w:rsid w:val="00B741F8"/>
    <w:rsid w:val="00B7440F"/>
    <w:rsid w:val="00B756E5"/>
    <w:rsid w:val="00B75C7C"/>
    <w:rsid w:val="00B87D66"/>
    <w:rsid w:val="00B91274"/>
    <w:rsid w:val="00B948DF"/>
    <w:rsid w:val="00B95B20"/>
    <w:rsid w:val="00B96003"/>
    <w:rsid w:val="00B96C73"/>
    <w:rsid w:val="00BA0F69"/>
    <w:rsid w:val="00BA2F8A"/>
    <w:rsid w:val="00BA624D"/>
    <w:rsid w:val="00BA752B"/>
    <w:rsid w:val="00BA7D8F"/>
    <w:rsid w:val="00BB0A84"/>
    <w:rsid w:val="00BB2440"/>
    <w:rsid w:val="00BB2A97"/>
    <w:rsid w:val="00BB5EA7"/>
    <w:rsid w:val="00BB6BB7"/>
    <w:rsid w:val="00BC0DAD"/>
    <w:rsid w:val="00BC11A6"/>
    <w:rsid w:val="00BC3732"/>
    <w:rsid w:val="00BC7D2D"/>
    <w:rsid w:val="00BD3310"/>
    <w:rsid w:val="00BD384F"/>
    <w:rsid w:val="00BD55AC"/>
    <w:rsid w:val="00BD7E57"/>
    <w:rsid w:val="00BD7F54"/>
    <w:rsid w:val="00BE2786"/>
    <w:rsid w:val="00BF0139"/>
    <w:rsid w:val="00BF11FD"/>
    <w:rsid w:val="00BF1EA8"/>
    <w:rsid w:val="00BF40E6"/>
    <w:rsid w:val="00C01F81"/>
    <w:rsid w:val="00C06B32"/>
    <w:rsid w:val="00C12315"/>
    <w:rsid w:val="00C22920"/>
    <w:rsid w:val="00C34215"/>
    <w:rsid w:val="00C34335"/>
    <w:rsid w:val="00C45C3E"/>
    <w:rsid w:val="00C464FD"/>
    <w:rsid w:val="00C46C7C"/>
    <w:rsid w:val="00C470F5"/>
    <w:rsid w:val="00C54371"/>
    <w:rsid w:val="00C54C50"/>
    <w:rsid w:val="00C6365B"/>
    <w:rsid w:val="00C639D3"/>
    <w:rsid w:val="00C64485"/>
    <w:rsid w:val="00C658C2"/>
    <w:rsid w:val="00C65EA8"/>
    <w:rsid w:val="00C661B2"/>
    <w:rsid w:val="00C6764F"/>
    <w:rsid w:val="00C807AA"/>
    <w:rsid w:val="00C810EA"/>
    <w:rsid w:val="00C8267A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30D3"/>
    <w:rsid w:val="00CC4953"/>
    <w:rsid w:val="00CC6347"/>
    <w:rsid w:val="00CD4F91"/>
    <w:rsid w:val="00CD534E"/>
    <w:rsid w:val="00CD5463"/>
    <w:rsid w:val="00CD78E8"/>
    <w:rsid w:val="00CE17E0"/>
    <w:rsid w:val="00CE27F0"/>
    <w:rsid w:val="00CE2F9F"/>
    <w:rsid w:val="00CE4C39"/>
    <w:rsid w:val="00CE70CD"/>
    <w:rsid w:val="00CE78A5"/>
    <w:rsid w:val="00CF011B"/>
    <w:rsid w:val="00CF12AF"/>
    <w:rsid w:val="00CF76BA"/>
    <w:rsid w:val="00D00CFF"/>
    <w:rsid w:val="00D0183E"/>
    <w:rsid w:val="00D06AC3"/>
    <w:rsid w:val="00D207B4"/>
    <w:rsid w:val="00D20807"/>
    <w:rsid w:val="00D2605B"/>
    <w:rsid w:val="00D2623A"/>
    <w:rsid w:val="00D351D6"/>
    <w:rsid w:val="00D3626E"/>
    <w:rsid w:val="00D37A4A"/>
    <w:rsid w:val="00D37BC6"/>
    <w:rsid w:val="00D43842"/>
    <w:rsid w:val="00D44DF1"/>
    <w:rsid w:val="00D478D7"/>
    <w:rsid w:val="00D5653E"/>
    <w:rsid w:val="00D56654"/>
    <w:rsid w:val="00D566D6"/>
    <w:rsid w:val="00D6260C"/>
    <w:rsid w:val="00D66C33"/>
    <w:rsid w:val="00D67242"/>
    <w:rsid w:val="00D75670"/>
    <w:rsid w:val="00D7586F"/>
    <w:rsid w:val="00D76E91"/>
    <w:rsid w:val="00D82237"/>
    <w:rsid w:val="00D83930"/>
    <w:rsid w:val="00D86C1A"/>
    <w:rsid w:val="00D95E83"/>
    <w:rsid w:val="00D9624F"/>
    <w:rsid w:val="00D97380"/>
    <w:rsid w:val="00DA2E54"/>
    <w:rsid w:val="00DA6DB0"/>
    <w:rsid w:val="00DB6463"/>
    <w:rsid w:val="00DC1058"/>
    <w:rsid w:val="00DC22FB"/>
    <w:rsid w:val="00DC4066"/>
    <w:rsid w:val="00DC5B7B"/>
    <w:rsid w:val="00DC72B3"/>
    <w:rsid w:val="00DD0502"/>
    <w:rsid w:val="00DD2361"/>
    <w:rsid w:val="00DD2EBE"/>
    <w:rsid w:val="00DD4064"/>
    <w:rsid w:val="00DD7AB5"/>
    <w:rsid w:val="00DE10EC"/>
    <w:rsid w:val="00DE4552"/>
    <w:rsid w:val="00DE4F01"/>
    <w:rsid w:val="00DE6517"/>
    <w:rsid w:val="00DF2D72"/>
    <w:rsid w:val="00E04353"/>
    <w:rsid w:val="00E04813"/>
    <w:rsid w:val="00E04B69"/>
    <w:rsid w:val="00E056F9"/>
    <w:rsid w:val="00E063AD"/>
    <w:rsid w:val="00E074F2"/>
    <w:rsid w:val="00E11097"/>
    <w:rsid w:val="00E11EA4"/>
    <w:rsid w:val="00E14B93"/>
    <w:rsid w:val="00E21980"/>
    <w:rsid w:val="00E2216B"/>
    <w:rsid w:val="00E25D4D"/>
    <w:rsid w:val="00E31452"/>
    <w:rsid w:val="00E34104"/>
    <w:rsid w:val="00E40F55"/>
    <w:rsid w:val="00E44FF3"/>
    <w:rsid w:val="00E45C1D"/>
    <w:rsid w:val="00E464F4"/>
    <w:rsid w:val="00E60E8D"/>
    <w:rsid w:val="00E66391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5295"/>
    <w:rsid w:val="00E97B65"/>
    <w:rsid w:val="00EA07DE"/>
    <w:rsid w:val="00EA3B15"/>
    <w:rsid w:val="00EA3B3D"/>
    <w:rsid w:val="00EA5003"/>
    <w:rsid w:val="00EA51B5"/>
    <w:rsid w:val="00EA535D"/>
    <w:rsid w:val="00EA6575"/>
    <w:rsid w:val="00EA6E40"/>
    <w:rsid w:val="00EA7A8B"/>
    <w:rsid w:val="00EB1B90"/>
    <w:rsid w:val="00EB22DC"/>
    <w:rsid w:val="00EB6001"/>
    <w:rsid w:val="00EC0050"/>
    <w:rsid w:val="00EC4786"/>
    <w:rsid w:val="00ED3C41"/>
    <w:rsid w:val="00ED7B42"/>
    <w:rsid w:val="00EE1D0B"/>
    <w:rsid w:val="00EE721E"/>
    <w:rsid w:val="00EE788F"/>
    <w:rsid w:val="00EF3701"/>
    <w:rsid w:val="00EF4729"/>
    <w:rsid w:val="00F07A66"/>
    <w:rsid w:val="00F129B1"/>
    <w:rsid w:val="00F1425F"/>
    <w:rsid w:val="00F220ED"/>
    <w:rsid w:val="00F27A68"/>
    <w:rsid w:val="00F30A36"/>
    <w:rsid w:val="00F32994"/>
    <w:rsid w:val="00F408D7"/>
    <w:rsid w:val="00F415F2"/>
    <w:rsid w:val="00F41A83"/>
    <w:rsid w:val="00F422D2"/>
    <w:rsid w:val="00F432EC"/>
    <w:rsid w:val="00F44CA5"/>
    <w:rsid w:val="00F44E08"/>
    <w:rsid w:val="00F47230"/>
    <w:rsid w:val="00F51978"/>
    <w:rsid w:val="00F56816"/>
    <w:rsid w:val="00F6088B"/>
    <w:rsid w:val="00F61B49"/>
    <w:rsid w:val="00F62A7B"/>
    <w:rsid w:val="00F6523D"/>
    <w:rsid w:val="00F657C1"/>
    <w:rsid w:val="00F70217"/>
    <w:rsid w:val="00F708A4"/>
    <w:rsid w:val="00F76C98"/>
    <w:rsid w:val="00F80882"/>
    <w:rsid w:val="00F80AE0"/>
    <w:rsid w:val="00F82D2E"/>
    <w:rsid w:val="00F871CE"/>
    <w:rsid w:val="00F922CE"/>
    <w:rsid w:val="00F9290C"/>
    <w:rsid w:val="00F93F7F"/>
    <w:rsid w:val="00FA2352"/>
    <w:rsid w:val="00FA4233"/>
    <w:rsid w:val="00FA4F14"/>
    <w:rsid w:val="00FA552F"/>
    <w:rsid w:val="00FA6E0D"/>
    <w:rsid w:val="00FB5E4C"/>
    <w:rsid w:val="00FB6063"/>
    <w:rsid w:val="00FB7C90"/>
    <w:rsid w:val="00FC4DC5"/>
    <w:rsid w:val="00FD028A"/>
    <w:rsid w:val="00FD0D67"/>
    <w:rsid w:val="00FD6437"/>
    <w:rsid w:val="00FE1315"/>
    <w:rsid w:val="00FE428F"/>
    <w:rsid w:val="00FE7EA0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7DFD3-F5D6-4807-9A67-07E09D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60E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  <w:style w:type="character" w:customStyle="1" w:styleId="40">
    <w:name w:val="Заголовок 4 Знак"/>
    <w:basedOn w:val="a0"/>
    <w:link w:val="4"/>
    <w:semiHidden/>
    <w:rsid w:val="00E60E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FD3B95DCA9F6DE00BEA2BF2FF81EAE5FFB102F696A6D923351A98454B69B7DBB376E1E1212158AD0BAC076EDBEFFD4EBAA17DE348398ED2685799Af2O7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80FB1DB83AC2BF17DE217A7A2A2F4DD87EBFBE38B7656C84523058B3AD01312A7FB98DCEBB2AB1E67AC6A8A65CAC9EEB62E1709EDD85687D9038F73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2283-A287-4DE0-BEFD-136A5E9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8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Макаров Илья Николаевич</cp:lastModifiedBy>
  <cp:revision>8</cp:revision>
  <cp:lastPrinted>2020-03-22T23:26:00Z</cp:lastPrinted>
  <dcterms:created xsi:type="dcterms:W3CDTF">2020-03-17T03:52:00Z</dcterms:created>
  <dcterms:modified xsi:type="dcterms:W3CDTF">2020-03-23T01:11:00Z</dcterms:modified>
</cp:coreProperties>
</file>