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EA" w:rsidRPr="00282B2F" w:rsidRDefault="005C250E" w:rsidP="004330E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06D77">
        <w:rPr>
          <w:noProof/>
        </w:rPr>
        <w:drawing>
          <wp:inline distT="0" distB="0" distL="0" distR="0">
            <wp:extent cx="647700" cy="809625"/>
            <wp:effectExtent l="0" t="0" r="0" b="0"/>
            <wp:docPr id="8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4330EA" w:rsidRPr="00282B2F" w:rsidTr="00617306">
        <w:trPr>
          <w:trHeight w:val="80"/>
        </w:trPr>
        <w:tc>
          <w:tcPr>
            <w:tcW w:w="4962" w:type="dxa"/>
          </w:tcPr>
          <w:p w:rsidR="004330EA" w:rsidRPr="00282B2F" w:rsidRDefault="004330EA" w:rsidP="006173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4330EA" w:rsidRPr="00282B2F" w:rsidRDefault="004330EA" w:rsidP="00617306">
            <w:pPr>
              <w:pStyle w:val="ConsPlusTitle"/>
              <w:widowControl/>
              <w:tabs>
                <w:tab w:val="left" w:pos="3167"/>
              </w:tabs>
              <w:rPr>
                <w:rFonts w:ascii="Times New Roman" w:hAnsi="Times New Roman" w:cs="Times New Roman"/>
              </w:rPr>
            </w:pPr>
          </w:p>
        </w:tc>
      </w:tr>
    </w:tbl>
    <w:p w:rsidR="004330EA" w:rsidRPr="00282B2F" w:rsidRDefault="004330EA" w:rsidP="004330E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82B2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330EA" w:rsidRPr="00282B2F" w:rsidRDefault="004330EA" w:rsidP="004330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2B2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4330EA" w:rsidRPr="005F5168" w:rsidRDefault="004330EA" w:rsidP="004330EA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4330EA" w:rsidRPr="00D96386" w:rsidTr="0061730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330EA" w:rsidRPr="00D96386" w:rsidRDefault="004330EA" w:rsidP="00617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330EA" w:rsidRPr="00D96386" w:rsidRDefault="004330EA" w:rsidP="00617306">
            <w:pPr>
              <w:jc w:val="center"/>
              <w:rPr>
                <w:sz w:val="28"/>
                <w:szCs w:val="28"/>
              </w:rPr>
            </w:pPr>
            <w:r w:rsidRPr="00D96386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330EA" w:rsidRPr="00D96386" w:rsidRDefault="004330EA" w:rsidP="00617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30EA" w:rsidRDefault="004330EA" w:rsidP="004330EA">
      <w:pPr>
        <w:ind w:right="486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г. Петропавловск-Камчатский</w:t>
      </w:r>
    </w:p>
    <w:p w:rsidR="004330EA" w:rsidRPr="005F5168" w:rsidRDefault="004330EA" w:rsidP="004330EA">
      <w:pPr>
        <w:ind w:right="4862"/>
        <w:jc w:val="center"/>
        <w:rPr>
          <w:sz w:val="28"/>
          <w:szCs w:val="28"/>
        </w:rPr>
      </w:pPr>
    </w:p>
    <w:p w:rsidR="004330EA" w:rsidRDefault="004330EA" w:rsidP="004330EA">
      <w:pPr>
        <w:pStyle w:val="80"/>
        <w:ind w:left="23" w:right="4740"/>
        <w:rPr>
          <w:sz w:val="28"/>
          <w:szCs w:val="28"/>
        </w:rPr>
      </w:pPr>
      <w:r w:rsidRPr="005D6A74">
        <w:rPr>
          <w:sz w:val="28"/>
          <w:szCs w:val="28"/>
        </w:rPr>
        <w:t>О внесении изменения в приложение к постановлению Губернатора Камчатского края от 07.03.2019 № 12 «О Совете по внешнеэкономической деятельности при Губернаторе Камчатского края»</w:t>
      </w:r>
    </w:p>
    <w:p w:rsidR="004330EA" w:rsidRDefault="004330EA" w:rsidP="004330EA">
      <w:pPr>
        <w:pStyle w:val="8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 w:rsidRPr="008554B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554B5">
        <w:rPr>
          <w:sz w:val="28"/>
          <w:szCs w:val="28"/>
        </w:rPr>
        <w:t>:</w:t>
      </w:r>
    </w:p>
    <w:p w:rsidR="004330EA" w:rsidRDefault="004330EA" w:rsidP="004330E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4330EA" w:rsidRDefault="004330EA" w:rsidP="004330EA">
      <w:pPr>
        <w:pStyle w:val="80"/>
        <w:numPr>
          <w:ilvl w:val="0"/>
          <w:numId w:val="10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E6262E">
        <w:rPr>
          <w:sz w:val="28"/>
          <w:szCs w:val="28"/>
        </w:rPr>
        <w:t>Внести в приложение к постановлению Губернатора Камчатского края от 07.03.2019 № 12 «О Совете по внешнеэкономической деятельности при Губернаторе Камчатского края» изменение, изложив част</w:t>
      </w:r>
      <w:r w:rsidRPr="00282B2F">
        <w:rPr>
          <w:sz w:val="28"/>
          <w:szCs w:val="28"/>
        </w:rPr>
        <w:t xml:space="preserve">ь </w:t>
      </w:r>
      <w:r w:rsidRPr="00E6262E">
        <w:rPr>
          <w:sz w:val="28"/>
          <w:szCs w:val="28"/>
        </w:rPr>
        <w:t>3.4 раздела 3 в следующей редакции:</w:t>
      </w:r>
    </w:p>
    <w:p w:rsidR="004330EA" w:rsidRPr="00356DCB" w:rsidRDefault="004330EA" w:rsidP="004330EA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 w:rsidRPr="005D6A74">
        <w:rPr>
          <w:sz w:val="28"/>
          <w:szCs w:val="28"/>
        </w:rPr>
        <w:t xml:space="preserve">«3.4. В состав Совета включаются представители исполнительных органов государственной власти Камчатского края, по согласованию ­ главы муниципальных образований в Камчатском крае, представители МИД России в городе Петропавловске-Камчатском, Камчатской таможни, </w:t>
      </w:r>
      <w:proofErr w:type="spellStart"/>
      <w:r w:rsidRPr="005D6A74">
        <w:rPr>
          <w:sz w:val="28"/>
          <w:szCs w:val="28"/>
        </w:rPr>
        <w:t>Торгово­промышленной</w:t>
      </w:r>
      <w:proofErr w:type="spellEnd"/>
      <w:r w:rsidRPr="005D6A74">
        <w:rPr>
          <w:sz w:val="28"/>
          <w:szCs w:val="28"/>
        </w:rPr>
        <w:t xml:space="preserve"> палаты Камчатского края, образовательных организаций высшего образования, инфраструктуры поддержки субъектов малого и среднего предпринимательства, Центра поддержки экспорта Камчатского края, общественных организаций и объединений предпринимателей, включая отраслевые союзы, действующих экспортеров и субъектов предпринимательства, планирующих осуществлять экспортную деятельность»</w:t>
      </w:r>
      <w:r>
        <w:rPr>
          <w:sz w:val="28"/>
          <w:szCs w:val="28"/>
        </w:rPr>
        <w:t>.</w:t>
      </w:r>
    </w:p>
    <w:p w:rsidR="004330EA" w:rsidRDefault="004330EA" w:rsidP="004330EA">
      <w:pPr>
        <w:pStyle w:val="80"/>
        <w:shd w:val="clear" w:color="auto" w:fill="auto"/>
        <w:spacing w:before="0" w:after="0" w:line="326" w:lineRule="exact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4330EA" w:rsidRDefault="004330EA" w:rsidP="004330E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4330EA" w:rsidRDefault="004330EA" w:rsidP="004330E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4330EA" w:rsidRDefault="004330EA" w:rsidP="004330E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tbl>
      <w:tblPr>
        <w:tblStyle w:val="a3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55"/>
      </w:tblGrid>
      <w:tr w:rsidR="004330EA" w:rsidTr="00282B2F">
        <w:tc>
          <w:tcPr>
            <w:tcW w:w="4814" w:type="dxa"/>
          </w:tcPr>
          <w:p w:rsidR="004330EA" w:rsidRDefault="004330EA" w:rsidP="00617306">
            <w:pPr>
              <w:pStyle w:val="80"/>
              <w:shd w:val="clear" w:color="auto" w:fill="auto"/>
              <w:spacing w:before="0" w:after="0" w:line="326" w:lineRule="exact"/>
              <w:ind w:right="2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Губернатор </w:t>
            </w:r>
            <w:r w:rsidRPr="00301C2F">
              <w:rPr>
                <w:color w:val="000000"/>
                <w:sz w:val="28"/>
                <w:szCs w:val="28"/>
              </w:rPr>
              <w:t>Камчатского края</w:t>
            </w:r>
          </w:p>
        </w:tc>
        <w:tc>
          <w:tcPr>
            <w:tcW w:w="4910" w:type="dxa"/>
          </w:tcPr>
          <w:p w:rsidR="004330EA" w:rsidRDefault="004330EA" w:rsidP="00282B2F">
            <w:pPr>
              <w:pStyle w:val="80"/>
              <w:shd w:val="clear" w:color="auto" w:fill="auto"/>
              <w:spacing w:before="0" w:after="0" w:line="326" w:lineRule="exact"/>
              <w:ind w:right="-6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В.И. </w:t>
            </w:r>
            <w:proofErr w:type="spellStart"/>
            <w:r>
              <w:rPr>
                <w:color w:val="000000"/>
                <w:sz w:val="28"/>
                <w:szCs w:val="28"/>
              </w:rPr>
              <w:t>Илюхин</w:t>
            </w:r>
            <w:proofErr w:type="spellEnd"/>
          </w:p>
        </w:tc>
      </w:tr>
    </w:tbl>
    <w:p w:rsidR="000B3954" w:rsidRPr="00397469" w:rsidRDefault="00282B2F" w:rsidP="00671A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5378" w:rsidRDefault="00285378" w:rsidP="00671A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FE20A2" w:rsidRPr="0051075D" w:rsidTr="00282B2F">
        <w:tc>
          <w:tcPr>
            <w:tcW w:w="5637" w:type="dxa"/>
            <w:shd w:val="clear" w:color="auto" w:fill="auto"/>
            <w:vAlign w:val="bottom"/>
          </w:tcPr>
          <w:p w:rsidR="00FE20A2" w:rsidRDefault="00FE20A2" w:rsidP="00E5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  <w:p w:rsidR="00FE20A2" w:rsidRDefault="00FE20A2" w:rsidP="00E55B3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20A2" w:rsidRPr="0051075D" w:rsidRDefault="00FE20A2" w:rsidP="00671A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1583" w:rsidRDefault="00FF1583" w:rsidP="000F62A1">
            <w:pPr>
              <w:rPr>
                <w:sz w:val="28"/>
                <w:szCs w:val="28"/>
              </w:rPr>
            </w:pPr>
          </w:p>
          <w:p w:rsidR="002036CE" w:rsidRDefault="002036CE" w:rsidP="000F62A1">
            <w:pPr>
              <w:rPr>
                <w:sz w:val="28"/>
                <w:szCs w:val="28"/>
              </w:rPr>
            </w:pPr>
          </w:p>
          <w:p w:rsidR="002036CE" w:rsidRDefault="002036CE" w:rsidP="000F62A1">
            <w:pPr>
              <w:rPr>
                <w:sz w:val="28"/>
                <w:szCs w:val="28"/>
              </w:rPr>
            </w:pPr>
          </w:p>
          <w:p w:rsidR="002036CE" w:rsidRDefault="00E10CF2" w:rsidP="000F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Суббота</w:t>
            </w:r>
          </w:p>
          <w:p w:rsidR="00FE20A2" w:rsidRDefault="00FE20A2" w:rsidP="000F62A1">
            <w:pPr>
              <w:rPr>
                <w:sz w:val="28"/>
                <w:szCs w:val="28"/>
              </w:rPr>
            </w:pPr>
          </w:p>
        </w:tc>
      </w:tr>
      <w:tr w:rsidR="00E43479" w:rsidRPr="0051075D" w:rsidTr="00282B2F">
        <w:tc>
          <w:tcPr>
            <w:tcW w:w="5637" w:type="dxa"/>
            <w:shd w:val="clear" w:color="auto" w:fill="auto"/>
            <w:vAlign w:val="bottom"/>
          </w:tcPr>
          <w:p w:rsidR="00E55B3B" w:rsidRDefault="006120AF" w:rsidP="00E5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55B3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E55B3B">
              <w:rPr>
                <w:sz w:val="28"/>
                <w:szCs w:val="28"/>
              </w:rPr>
              <w:t xml:space="preserve"> Агентства  </w:t>
            </w:r>
          </w:p>
          <w:p w:rsidR="00E43479" w:rsidRPr="0051075D" w:rsidRDefault="00E55B3B" w:rsidP="00E5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инвестиций и предпринимательства </w:t>
            </w:r>
            <w:r w:rsidR="00282B2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Камчатского края </w:t>
            </w:r>
          </w:p>
          <w:p w:rsidR="001E405F" w:rsidRPr="0051075D" w:rsidRDefault="001E405F" w:rsidP="00E55B3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43479" w:rsidRPr="0051075D" w:rsidRDefault="00E43479" w:rsidP="00671A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43479" w:rsidRDefault="00E43479" w:rsidP="000F62A1">
            <w:pPr>
              <w:rPr>
                <w:sz w:val="28"/>
                <w:szCs w:val="28"/>
              </w:rPr>
            </w:pPr>
          </w:p>
          <w:p w:rsidR="00E55B3B" w:rsidRDefault="00E55B3B" w:rsidP="000F62A1">
            <w:pPr>
              <w:rPr>
                <w:sz w:val="28"/>
                <w:szCs w:val="28"/>
              </w:rPr>
            </w:pPr>
          </w:p>
          <w:p w:rsidR="00E43479" w:rsidRPr="0051075D" w:rsidRDefault="007757E6" w:rsidP="000F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</w:tc>
      </w:tr>
      <w:tr w:rsidR="00285378" w:rsidRPr="0051075D" w:rsidTr="00282B2F">
        <w:tc>
          <w:tcPr>
            <w:tcW w:w="5637" w:type="dxa"/>
            <w:shd w:val="clear" w:color="auto" w:fill="auto"/>
          </w:tcPr>
          <w:p w:rsidR="00285378" w:rsidRPr="0051075D" w:rsidRDefault="00285378" w:rsidP="0051075D">
            <w:pPr>
              <w:rPr>
                <w:sz w:val="28"/>
                <w:szCs w:val="28"/>
              </w:rPr>
            </w:pPr>
            <w:r w:rsidRPr="0051075D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:rsidR="00285378" w:rsidRPr="0051075D" w:rsidRDefault="00285378" w:rsidP="005107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5378" w:rsidRPr="0051075D" w:rsidRDefault="00285378" w:rsidP="000F62A1">
            <w:pPr>
              <w:rPr>
                <w:sz w:val="28"/>
                <w:szCs w:val="28"/>
              </w:rPr>
            </w:pPr>
          </w:p>
          <w:p w:rsidR="00285378" w:rsidRPr="0051075D" w:rsidRDefault="00285378" w:rsidP="000F62A1">
            <w:pPr>
              <w:rPr>
                <w:sz w:val="28"/>
                <w:szCs w:val="28"/>
              </w:rPr>
            </w:pPr>
          </w:p>
          <w:p w:rsidR="00285378" w:rsidRPr="0051075D" w:rsidRDefault="00850655" w:rsidP="000F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285378" w:rsidRDefault="00285378" w:rsidP="00671A2D">
      <w:pPr>
        <w:rPr>
          <w:sz w:val="28"/>
          <w:szCs w:val="28"/>
        </w:rPr>
      </w:pPr>
    </w:p>
    <w:p w:rsidR="00285378" w:rsidRDefault="00285378" w:rsidP="00671A2D">
      <w:pPr>
        <w:rPr>
          <w:sz w:val="28"/>
          <w:szCs w:val="28"/>
        </w:rPr>
      </w:pPr>
    </w:p>
    <w:p w:rsidR="00671A2D" w:rsidRDefault="00671A2D" w:rsidP="00671A2D">
      <w:pPr>
        <w:rPr>
          <w:sz w:val="28"/>
          <w:szCs w:val="28"/>
        </w:rPr>
      </w:pPr>
    </w:p>
    <w:p w:rsidR="00671A2D" w:rsidRDefault="00671A2D" w:rsidP="00671A2D">
      <w:pPr>
        <w:rPr>
          <w:sz w:val="28"/>
          <w:szCs w:val="28"/>
        </w:rPr>
      </w:pPr>
    </w:p>
    <w:p w:rsidR="00AA2760" w:rsidRDefault="00AA2760" w:rsidP="00671A2D">
      <w:pPr>
        <w:rPr>
          <w:sz w:val="28"/>
          <w:szCs w:val="28"/>
        </w:rPr>
      </w:pPr>
    </w:p>
    <w:p w:rsidR="00AA2760" w:rsidRDefault="00AA2760" w:rsidP="00671A2D">
      <w:pPr>
        <w:rPr>
          <w:sz w:val="28"/>
          <w:szCs w:val="28"/>
        </w:rPr>
      </w:pPr>
    </w:p>
    <w:p w:rsidR="00AA2760" w:rsidRDefault="00AA2760" w:rsidP="00671A2D">
      <w:pPr>
        <w:rPr>
          <w:sz w:val="28"/>
          <w:szCs w:val="28"/>
        </w:rPr>
      </w:pPr>
    </w:p>
    <w:p w:rsidR="00AA2760" w:rsidRDefault="00AA2760" w:rsidP="00671A2D">
      <w:pPr>
        <w:rPr>
          <w:sz w:val="28"/>
          <w:szCs w:val="28"/>
        </w:rPr>
      </w:pPr>
    </w:p>
    <w:p w:rsidR="00AA2760" w:rsidRDefault="00AA2760" w:rsidP="00850655">
      <w:pPr>
        <w:tabs>
          <w:tab w:val="left" w:pos="7088"/>
        </w:tabs>
        <w:rPr>
          <w:sz w:val="28"/>
          <w:szCs w:val="28"/>
        </w:rPr>
      </w:pPr>
    </w:p>
    <w:p w:rsidR="00AA2760" w:rsidRDefault="00AA2760" w:rsidP="00671A2D">
      <w:pPr>
        <w:rPr>
          <w:sz w:val="28"/>
          <w:szCs w:val="28"/>
        </w:rPr>
      </w:pPr>
    </w:p>
    <w:p w:rsidR="00AA2760" w:rsidRDefault="00AA2760" w:rsidP="00671A2D">
      <w:pPr>
        <w:rPr>
          <w:sz w:val="28"/>
          <w:szCs w:val="28"/>
        </w:rPr>
      </w:pPr>
    </w:p>
    <w:p w:rsidR="00AA2760" w:rsidRDefault="00AA2760" w:rsidP="00671A2D">
      <w:pPr>
        <w:rPr>
          <w:sz w:val="28"/>
          <w:szCs w:val="28"/>
        </w:rPr>
      </w:pPr>
    </w:p>
    <w:p w:rsidR="00671A2D" w:rsidRDefault="00671A2D" w:rsidP="00671A2D">
      <w:pPr>
        <w:rPr>
          <w:sz w:val="28"/>
          <w:szCs w:val="28"/>
        </w:rPr>
      </w:pPr>
    </w:p>
    <w:p w:rsidR="00671A2D" w:rsidRDefault="00671A2D" w:rsidP="00671A2D">
      <w:pPr>
        <w:rPr>
          <w:sz w:val="28"/>
          <w:szCs w:val="28"/>
        </w:rPr>
      </w:pPr>
    </w:p>
    <w:p w:rsidR="00671A2D" w:rsidRDefault="00671A2D" w:rsidP="00671A2D">
      <w:pPr>
        <w:ind w:left="1320" w:hanging="1320"/>
        <w:rPr>
          <w:sz w:val="28"/>
          <w:szCs w:val="28"/>
        </w:rPr>
      </w:pPr>
    </w:p>
    <w:p w:rsidR="00671A2D" w:rsidRDefault="00671A2D" w:rsidP="00671A2D">
      <w:pPr>
        <w:ind w:left="1320" w:hanging="1320"/>
        <w:rPr>
          <w:sz w:val="28"/>
          <w:szCs w:val="28"/>
        </w:rPr>
      </w:pPr>
    </w:p>
    <w:p w:rsidR="00F61B09" w:rsidRDefault="00F61B09" w:rsidP="00671A2D">
      <w:pPr>
        <w:ind w:left="1320" w:hanging="1320"/>
        <w:rPr>
          <w:sz w:val="28"/>
          <w:szCs w:val="28"/>
        </w:rPr>
      </w:pPr>
    </w:p>
    <w:p w:rsidR="00F61B09" w:rsidRDefault="00F61B09" w:rsidP="00671A2D">
      <w:pPr>
        <w:ind w:left="1320" w:hanging="1320"/>
        <w:rPr>
          <w:sz w:val="28"/>
          <w:szCs w:val="28"/>
        </w:rPr>
      </w:pPr>
    </w:p>
    <w:p w:rsidR="00F61B09" w:rsidRDefault="00F61B09" w:rsidP="00671A2D">
      <w:pPr>
        <w:ind w:left="1320" w:hanging="1320"/>
        <w:rPr>
          <w:sz w:val="28"/>
          <w:szCs w:val="28"/>
        </w:rPr>
      </w:pPr>
    </w:p>
    <w:p w:rsidR="00EA0273" w:rsidRDefault="00EA0273" w:rsidP="00671A2D">
      <w:pPr>
        <w:ind w:left="1320" w:hanging="1320"/>
        <w:rPr>
          <w:sz w:val="28"/>
          <w:szCs w:val="28"/>
        </w:rPr>
      </w:pPr>
    </w:p>
    <w:p w:rsidR="00EF44B5" w:rsidRDefault="00EF44B5" w:rsidP="00671A2D">
      <w:pPr>
        <w:ind w:left="1320" w:hanging="1320"/>
        <w:rPr>
          <w:sz w:val="28"/>
          <w:szCs w:val="28"/>
        </w:rPr>
      </w:pPr>
    </w:p>
    <w:p w:rsidR="00EF44B5" w:rsidRDefault="00EF44B5" w:rsidP="00671A2D">
      <w:pPr>
        <w:ind w:left="1320" w:hanging="1320"/>
        <w:rPr>
          <w:sz w:val="28"/>
          <w:szCs w:val="28"/>
        </w:rPr>
      </w:pPr>
    </w:p>
    <w:p w:rsidR="00EF44B5" w:rsidRDefault="00EF44B5" w:rsidP="00671A2D">
      <w:pPr>
        <w:ind w:left="1320" w:hanging="1320"/>
        <w:rPr>
          <w:sz w:val="28"/>
          <w:szCs w:val="28"/>
        </w:rPr>
      </w:pPr>
    </w:p>
    <w:p w:rsidR="00EF44B5" w:rsidRDefault="00EF44B5" w:rsidP="00671A2D">
      <w:pPr>
        <w:ind w:left="1320" w:hanging="1320"/>
        <w:rPr>
          <w:sz w:val="28"/>
          <w:szCs w:val="28"/>
        </w:rPr>
      </w:pPr>
    </w:p>
    <w:p w:rsidR="00EA0273" w:rsidRDefault="00EA0273" w:rsidP="00671A2D">
      <w:pPr>
        <w:ind w:left="1320" w:hanging="1320"/>
        <w:rPr>
          <w:sz w:val="28"/>
          <w:szCs w:val="28"/>
        </w:rPr>
      </w:pPr>
    </w:p>
    <w:p w:rsidR="00EA0273" w:rsidRDefault="00EA0273" w:rsidP="00671A2D">
      <w:pPr>
        <w:ind w:left="1320" w:hanging="1320"/>
        <w:rPr>
          <w:sz w:val="28"/>
          <w:szCs w:val="28"/>
        </w:rPr>
      </w:pPr>
    </w:p>
    <w:p w:rsidR="0014735C" w:rsidRDefault="0014735C" w:rsidP="00F96961">
      <w:pPr>
        <w:pStyle w:val="a4"/>
        <w:rPr>
          <w:sz w:val="20"/>
          <w:szCs w:val="20"/>
        </w:rPr>
      </w:pPr>
    </w:p>
    <w:p w:rsidR="000F62A1" w:rsidRDefault="000F62A1" w:rsidP="006B2527">
      <w:pPr>
        <w:tabs>
          <w:tab w:val="left" w:pos="5245"/>
        </w:tabs>
        <w:rPr>
          <w:sz w:val="20"/>
          <w:szCs w:val="20"/>
        </w:rPr>
      </w:pPr>
    </w:p>
    <w:p w:rsidR="00E10CF2" w:rsidRDefault="00E10CF2" w:rsidP="006B2527">
      <w:pPr>
        <w:tabs>
          <w:tab w:val="left" w:pos="5245"/>
        </w:tabs>
        <w:rPr>
          <w:sz w:val="20"/>
          <w:szCs w:val="20"/>
        </w:rPr>
      </w:pPr>
    </w:p>
    <w:p w:rsidR="006C6998" w:rsidRDefault="006C6998" w:rsidP="006B2527">
      <w:pPr>
        <w:tabs>
          <w:tab w:val="left" w:pos="5245"/>
        </w:tabs>
        <w:rPr>
          <w:sz w:val="20"/>
          <w:szCs w:val="20"/>
        </w:rPr>
      </w:pPr>
    </w:p>
    <w:p w:rsidR="006B2527" w:rsidRPr="006B2527" w:rsidRDefault="006B2527" w:rsidP="006B2527">
      <w:pPr>
        <w:tabs>
          <w:tab w:val="left" w:pos="5245"/>
        </w:tabs>
        <w:rPr>
          <w:sz w:val="20"/>
          <w:szCs w:val="20"/>
        </w:rPr>
      </w:pPr>
      <w:r w:rsidRPr="006B2527">
        <w:rPr>
          <w:sz w:val="20"/>
          <w:szCs w:val="20"/>
        </w:rPr>
        <w:t>Исп. Бурина Людмила Александровна</w:t>
      </w:r>
    </w:p>
    <w:p w:rsidR="006B2527" w:rsidRPr="006B2527" w:rsidRDefault="006B2527" w:rsidP="006B2527">
      <w:pPr>
        <w:tabs>
          <w:tab w:val="left" w:pos="5245"/>
        </w:tabs>
        <w:rPr>
          <w:sz w:val="20"/>
          <w:szCs w:val="20"/>
        </w:rPr>
      </w:pPr>
      <w:r w:rsidRPr="006B2527">
        <w:rPr>
          <w:sz w:val="20"/>
          <w:szCs w:val="20"/>
        </w:rPr>
        <w:t xml:space="preserve">телефон: 42-12-78 </w:t>
      </w:r>
    </w:p>
    <w:p w:rsidR="00282B2F" w:rsidRDefault="006B2527" w:rsidP="006B2527">
      <w:pPr>
        <w:tabs>
          <w:tab w:val="left" w:pos="5245"/>
        </w:tabs>
        <w:rPr>
          <w:sz w:val="28"/>
          <w:szCs w:val="28"/>
        </w:rPr>
      </w:pPr>
      <w:r w:rsidRPr="006B2527">
        <w:rPr>
          <w:sz w:val="20"/>
          <w:szCs w:val="20"/>
        </w:rPr>
        <w:t>Агентство инвестиций и предпринимательства Камчатского края</w:t>
      </w:r>
      <w:r w:rsidR="00C22D9A">
        <w:rPr>
          <w:sz w:val="28"/>
          <w:szCs w:val="28"/>
        </w:rPr>
        <w:t xml:space="preserve">  </w:t>
      </w:r>
    </w:p>
    <w:p w:rsidR="00E0666B" w:rsidRDefault="00671A2D" w:rsidP="00282B2F">
      <w:pPr>
        <w:jc w:val="center"/>
        <w:rPr>
          <w:bCs/>
          <w:sz w:val="28"/>
          <w:szCs w:val="28"/>
        </w:rPr>
      </w:pPr>
      <w:r w:rsidRPr="0004272C">
        <w:rPr>
          <w:sz w:val="28"/>
          <w:szCs w:val="28"/>
        </w:rPr>
        <w:lastRenderedPageBreak/>
        <w:t>Пояснительная записка</w:t>
      </w:r>
      <w:r w:rsidR="006C586D">
        <w:rPr>
          <w:sz w:val="28"/>
          <w:szCs w:val="28"/>
        </w:rPr>
        <w:br/>
      </w:r>
      <w:r w:rsidRPr="00E0666B">
        <w:rPr>
          <w:sz w:val="28"/>
          <w:szCs w:val="28"/>
        </w:rPr>
        <w:t xml:space="preserve">к проекту </w:t>
      </w:r>
      <w:r w:rsidR="005F727C" w:rsidRPr="00E0666B">
        <w:rPr>
          <w:sz w:val="28"/>
          <w:szCs w:val="28"/>
        </w:rPr>
        <w:t>постановлен</w:t>
      </w:r>
      <w:r w:rsidRPr="00E0666B">
        <w:rPr>
          <w:sz w:val="28"/>
          <w:szCs w:val="28"/>
        </w:rPr>
        <w:t xml:space="preserve">ия </w:t>
      </w:r>
      <w:r w:rsidR="008A0C0B" w:rsidRPr="00E0666B">
        <w:rPr>
          <w:sz w:val="28"/>
          <w:szCs w:val="28"/>
        </w:rPr>
        <w:t>Губернатора</w:t>
      </w:r>
      <w:r w:rsidRPr="00E0666B">
        <w:rPr>
          <w:sz w:val="28"/>
          <w:szCs w:val="28"/>
        </w:rPr>
        <w:t xml:space="preserve"> Камчатского </w:t>
      </w:r>
      <w:r w:rsidR="00465531" w:rsidRPr="00E0666B">
        <w:rPr>
          <w:sz w:val="28"/>
          <w:szCs w:val="28"/>
        </w:rPr>
        <w:t>края</w:t>
      </w:r>
      <w:r w:rsidR="00AE5D2F" w:rsidRPr="00E0666B">
        <w:t xml:space="preserve"> </w:t>
      </w:r>
      <w:r w:rsidR="006C586D">
        <w:br/>
      </w:r>
      <w:r w:rsidR="00E0666B">
        <w:t>«</w:t>
      </w:r>
      <w:r w:rsidR="00E0666B" w:rsidRPr="00E0666B">
        <w:rPr>
          <w:bCs/>
          <w:sz w:val="28"/>
          <w:szCs w:val="28"/>
        </w:rPr>
        <w:t xml:space="preserve">О внесении изменения в </w:t>
      </w:r>
      <w:r w:rsidR="00282B2F">
        <w:rPr>
          <w:bCs/>
          <w:sz w:val="28"/>
          <w:szCs w:val="28"/>
        </w:rPr>
        <w:t xml:space="preserve">приложение к </w:t>
      </w:r>
      <w:r w:rsidR="00E0666B" w:rsidRPr="00E0666B">
        <w:rPr>
          <w:bCs/>
          <w:sz w:val="28"/>
          <w:szCs w:val="28"/>
        </w:rPr>
        <w:t>постановлени</w:t>
      </w:r>
      <w:r w:rsidR="00282B2F">
        <w:rPr>
          <w:bCs/>
          <w:sz w:val="28"/>
          <w:szCs w:val="28"/>
        </w:rPr>
        <w:t>ю</w:t>
      </w:r>
      <w:r w:rsidR="00E0666B" w:rsidRPr="00E0666B">
        <w:rPr>
          <w:bCs/>
          <w:sz w:val="28"/>
          <w:szCs w:val="28"/>
        </w:rPr>
        <w:t xml:space="preserve"> Губернатора </w:t>
      </w:r>
      <w:r w:rsidR="006C586D">
        <w:rPr>
          <w:bCs/>
          <w:sz w:val="28"/>
          <w:szCs w:val="28"/>
        </w:rPr>
        <w:br/>
      </w:r>
      <w:r w:rsidR="00E0666B" w:rsidRPr="00E0666B">
        <w:rPr>
          <w:bCs/>
          <w:sz w:val="28"/>
          <w:szCs w:val="28"/>
        </w:rPr>
        <w:t>Камчатского края</w:t>
      </w:r>
      <w:r w:rsidR="00282B2F">
        <w:rPr>
          <w:bCs/>
          <w:sz w:val="28"/>
          <w:szCs w:val="28"/>
        </w:rPr>
        <w:t xml:space="preserve"> </w:t>
      </w:r>
      <w:r w:rsidR="00E0666B" w:rsidRPr="00E0666B">
        <w:rPr>
          <w:bCs/>
          <w:sz w:val="28"/>
          <w:szCs w:val="28"/>
        </w:rPr>
        <w:t xml:space="preserve">от 07.03.2019 № 12 «О Совете по внешнеэкономической </w:t>
      </w:r>
      <w:r w:rsidR="006C586D">
        <w:rPr>
          <w:bCs/>
          <w:sz w:val="28"/>
          <w:szCs w:val="28"/>
        </w:rPr>
        <w:br/>
      </w:r>
      <w:r w:rsidR="00E0666B" w:rsidRPr="00E0666B">
        <w:rPr>
          <w:bCs/>
          <w:sz w:val="28"/>
          <w:szCs w:val="28"/>
        </w:rPr>
        <w:t>деятельности при Губернаторе Камчатского края»</w:t>
      </w:r>
    </w:p>
    <w:p w:rsidR="00282B2F" w:rsidRPr="00E0666B" w:rsidRDefault="00282B2F" w:rsidP="00E0666B">
      <w:pPr>
        <w:ind w:firstLine="708"/>
        <w:jc w:val="both"/>
        <w:rPr>
          <w:bCs/>
          <w:sz w:val="28"/>
          <w:szCs w:val="28"/>
        </w:rPr>
      </w:pPr>
    </w:p>
    <w:p w:rsidR="00DD4BC4" w:rsidRDefault="00E969A0" w:rsidP="00E0666B">
      <w:pPr>
        <w:ind w:firstLine="708"/>
        <w:jc w:val="both"/>
        <w:rPr>
          <w:sz w:val="28"/>
          <w:szCs w:val="28"/>
        </w:rPr>
      </w:pPr>
      <w:r w:rsidRPr="00E969A0">
        <w:rPr>
          <w:sz w:val="28"/>
          <w:szCs w:val="28"/>
        </w:rPr>
        <w:t xml:space="preserve">Настоящий проект </w:t>
      </w:r>
      <w:r w:rsidR="005F727C">
        <w:rPr>
          <w:sz w:val="28"/>
          <w:szCs w:val="28"/>
        </w:rPr>
        <w:t>постановления</w:t>
      </w:r>
      <w:r w:rsidRPr="00E969A0">
        <w:rPr>
          <w:sz w:val="28"/>
          <w:szCs w:val="28"/>
        </w:rPr>
        <w:t xml:space="preserve"> разработан </w:t>
      </w:r>
      <w:r w:rsidR="00DD4BC4" w:rsidRPr="00DD4BC4">
        <w:rPr>
          <w:sz w:val="28"/>
          <w:szCs w:val="28"/>
        </w:rPr>
        <w:t>в целях уточнения категорий, которые могут входить в состав Совета по внешнеэкономической деятельности п</w:t>
      </w:r>
      <w:r w:rsidR="00DD4BC4">
        <w:rPr>
          <w:sz w:val="28"/>
          <w:szCs w:val="28"/>
        </w:rPr>
        <w:t>ри Губернаторе Камчатского края, связанных</w:t>
      </w:r>
      <w:r w:rsidR="00DD4BC4" w:rsidRPr="00DD4BC4">
        <w:rPr>
          <w:sz w:val="28"/>
          <w:szCs w:val="28"/>
        </w:rPr>
        <w:t xml:space="preserve"> с требованиями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 2.0), разработанного АО «Российский экспортный центр» и реализацией в Камчатском крае регионального проекта «Системные меры развития международной кооперации и экспорта», разработанного во исполнени</w:t>
      </w:r>
      <w:bookmarkStart w:id="0" w:name="_GoBack"/>
      <w:bookmarkEnd w:id="0"/>
      <w:r w:rsidR="00DD4BC4" w:rsidRPr="00DD4BC4">
        <w:rPr>
          <w:sz w:val="28"/>
          <w:szCs w:val="28"/>
        </w:rPr>
        <w:t>е Указа Президента Российской Федерации от 07.05.2018 № 204 «О национальных целях и стратегических задачах развития Российской Федерации до 2024 года».</w:t>
      </w:r>
    </w:p>
    <w:p w:rsidR="00E0666B" w:rsidRPr="00E0666B" w:rsidRDefault="00E0666B" w:rsidP="00E0666B">
      <w:pPr>
        <w:ind w:firstLine="708"/>
        <w:jc w:val="both"/>
        <w:rPr>
          <w:sz w:val="28"/>
          <w:szCs w:val="28"/>
        </w:rPr>
      </w:pPr>
      <w:r w:rsidRPr="00E0666B">
        <w:rPr>
          <w:sz w:val="28"/>
          <w:szCs w:val="28"/>
        </w:rPr>
        <w:t xml:space="preserve">Реализация настоящего постановления </w:t>
      </w:r>
      <w:r w:rsidR="00246A93">
        <w:rPr>
          <w:sz w:val="28"/>
          <w:szCs w:val="28"/>
        </w:rPr>
        <w:t>Губернатора</w:t>
      </w:r>
      <w:r w:rsidRPr="00E0666B">
        <w:rPr>
          <w:sz w:val="28"/>
          <w:szCs w:val="28"/>
        </w:rPr>
        <w:t xml:space="preserve"> Камчатского края не потребует дополнительных расходов краевого бюджета.</w:t>
      </w:r>
    </w:p>
    <w:p w:rsidR="006C586D" w:rsidRDefault="006C586D" w:rsidP="006C5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0666B" w:rsidRPr="00E0666B">
        <w:rPr>
          <w:sz w:val="28"/>
          <w:szCs w:val="28"/>
        </w:rPr>
        <w:t xml:space="preserve">астоящий проект постановления </w:t>
      </w:r>
      <w:r w:rsidR="00E0666B">
        <w:rPr>
          <w:sz w:val="28"/>
          <w:szCs w:val="28"/>
        </w:rPr>
        <w:t>Губернатора</w:t>
      </w:r>
      <w:r w:rsidR="00E0666B" w:rsidRPr="00E0666B">
        <w:rPr>
          <w:sz w:val="28"/>
          <w:szCs w:val="28"/>
        </w:rPr>
        <w:t xml:space="preserve"> </w:t>
      </w:r>
      <w:r w:rsidR="00E0666B" w:rsidRPr="006C586D">
        <w:rPr>
          <w:sz w:val="28"/>
          <w:szCs w:val="28"/>
        </w:rPr>
        <w:t xml:space="preserve">Камчатского края </w:t>
      </w:r>
      <w:r w:rsidRPr="006C586D">
        <w:rPr>
          <w:sz w:val="28"/>
          <w:szCs w:val="28"/>
        </w:rPr>
        <w:t>не подлежит оценке регулирующего воздействия, поскольку не устанавливает новые</w:t>
      </w:r>
      <w:r>
        <w:rPr>
          <w:sz w:val="28"/>
          <w:szCs w:val="28"/>
        </w:rPr>
        <w:t xml:space="preserve"> и не изменяет действующие обязанности субъектов предпринимательской и инвестиционной деятельности; не устанавливает, не изменяет и не отменяет ответственность субъектов предпринимательской и инвестиционной деятельности.</w:t>
      </w:r>
    </w:p>
    <w:p w:rsidR="00E0666B" w:rsidRPr="00E0666B" w:rsidRDefault="00E0666B" w:rsidP="00E0666B">
      <w:pPr>
        <w:ind w:firstLine="708"/>
        <w:jc w:val="both"/>
        <w:rPr>
          <w:sz w:val="28"/>
          <w:szCs w:val="28"/>
        </w:rPr>
      </w:pPr>
      <w:r w:rsidRPr="00E0666B">
        <w:rPr>
          <w:sz w:val="28"/>
          <w:szCs w:val="28"/>
        </w:rPr>
        <w:t>2</w:t>
      </w:r>
      <w:r w:rsidR="00B13416">
        <w:rPr>
          <w:sz w:val="28"/>
          <w:szCs w:val="28"/>
        </w:rPr>
        <w:t>5</w:t>
      </w:r>
      <w:r w:rsidRPr="00E0666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Pr="00E0666B">
        <w:rPr>
          <w:sz w:val="28"/>
          <w:szCs w:val="28"/>
        </w:rPr>
        <w:t xml:space="preserve"> года проект постановления </w:t>
      </w:r>
      <w:r w:rsidR="00246A93">
        <w:rPr>
          <w:sz w:val="28"/>
          <w:szCs w:val="28"/>
        </w:rPr>
        <w:t>Губернатора</w:t>
      </w:r>
      <w:r w:rsidRPr="00E0666B">
        <w:rPr>
          <w:sz w:val="28"/>
          <w:szCs w:val="28"/>
        </w:rPr>
        <w:t xml:space="preserve">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</w:t>
      </w:r>
      <w:r w:rsidR="00B13416">
        <w:rPr>
          <w:sz w:val="28"/>
          <w:szCs w:val="28"/>
        </w:rPr>
        <w:t xml:space="preserve"> 0</w:t>
      </w:r>
      <w:r w:rsidR="00A81908">
        <w:rPr>
          <w:sz w:val="28"/>
          <w:szCs w:val="28"/>
        </w:rPr>
        <w:t>4</w:t>
      </w:r>
      <w:r w:rsidR="00B13416">
        <w:rPr>
          <w:sz w:val="28"/>
          <w:szCs w:val="28"/>
        </w:rPr>
        <w:t xml:space="preserve"> </w:t>
      </w:r>
      <w:r w:rsidR="00246A9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</w:t>
      </w:r>
      <w:r w:rsidRPr="00E0666B">
        <w:rPr>
          <w:sz w:val="28"/>
          <w:szCs w:val="28"/>
        </w:rPr>
        <w:t xml:space="preserve"> года независимой антикоррупционной экспертизы.</w:t>
      </w:r>
    </w:p>
    <w:sectPr w:rsidR="00E0666B" w:rsidRPr="00E0666B" w:rsidSect="00282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4E4"/>
    <w:multiLevelType w:val="hybridMultilevel"/>
    <w:tmpl w:val="AE1E64DC"/>
    <w:lvl w:ilvl="0" w:tplc="BA5290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334438"/>
    <w:multiLevelType w:val="hybridMultilevel"/>
    <w:tmpl w:val="EA382816"/>
    <w:lvl w:ilvl="0" w:tplc="795C3D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C746D0"/>
    <w:multiLevelType w:val="hybridMultilevel"/>
    <w:tmpl w:val="72BE7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1C65"/>
    <w:multiLevelType w:val="hybridMultilevel"/>
    <w:tmpl w:val="787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6E55"/>
    <w:multiLevelType w:val="hybridMultilevel"/>
    <w:tmpl w:val="B1C0A676"/>
    <w:lvl w:ilvl="0" w:tplc="F96C4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0961"/>
    <w:multiLevelType w:val="hybridMultilevel"/>
    <w:tmpl w:val="65B43940"/>
    <w:lvl w:ilvl="0" w:tplc="0A2A2F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D2667F"/>
    <w:multiLevelType w:val="hybridMultilevel"/>
    <w:tmpl w:val="A6D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4150"/>
    <w:multiLevelType w:val="hybridMultilevel"/>
    <w:tmpl w:val="65B43940"/>
    <w:lvl w:ilvl="0" w:tplc="0A2A2F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422A46"/>
    <w:multiLevelType w:val="hybridMultilevel"/>
    <w:tmpl w:val="835A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E6C67"/>
    <w:multiLevelType w:val="hybridMultilevel"/>
    <w:tmpl w:val="9C5C0CEA"/>
    <w:lvl w:ilvl="0" w:tplc="6448740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CE2321"/>
    <w:multiLevelType w:val="hybridMultilevel"/>
    <w:tmpl w:val="1F8CB62C"/>
    <w:lvl w:ilvl="0" w:tplc="7EF4F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D"/>
    <w:rsid w:val="000145A3"/>
    <w:rsid w:val="00022811"/>
    <w:rsid w:val="000348BB"/>
    <w:rsid w:val="00042CBA"/>
    <w:rsid w:val="00050729"/>
    <w:rsid w:val="00052B8A"/>
    <w:rsid w:val="0006478F"/>
    <w:rsid w:val="00077DAC"/>
    <w:rsid w:val="00082DAD"/>
    <w:rsid w:val="000A1A4B"/>
    <w:rsid w:val="000B3954"/>
    <w:rsid w:val="000C4BB2"/>
    <w:rsid w:val="000C6478"/>
    <w:rsid w:val="000C7DA1"/>
    <w:rsid w:val="000F4C1C"/>
    <w:rsid w:val="000F62A1"/>
    <w:rsid w:val="00123020"/>
    <w:rsid w:val="0013304C"/>
    <w:rsid w:val="00133A91"/>
    <w:rsid w:val="00143224"/>
    <w:rsid w:val="0014735C"/>
    <w:rsid w:val="00157003"/>
    <w:rsid w:val="00161CFC"/>
    <w:rsid w:val="00181DA2"/>
    <w:rsid w:val="001900E0"/>
    <w:rsid w:val="0019401A"/>
    <w:rsid w:val="001B51CC"/>
    <w:rsid w:val="001C000A"/>
    <w:rsid w:val="001C241D"/>
    <w:rsid w:val="001C26EA"/>
    <w:rsid w:val="001C7504"/>
    <w:rsid w:val="001D116D"/>
    <w:rsid w:val="001D5D37"/>
    <w:rsid w:val="001E405F"/>
    <w:rsid w:val="001E795C"/>
    <w:rsid w:val="002036CE"/>
    <w:rsid w:val="002045DC"/>
    <w:rsid w:val="00246A93"/>
    <w:rsid w:val="00260CAF"/>
    <w:rsid w:val="00280148"/>
    <w:rsid w:val="00282B2F"/>
    <w:rsid w:val="00285378"/>
    <w:rsid w:val="002A4AE1"/>
    <w:rsid w:val="002A6FD6"/>
    <w:rsid w:val="002C47B2"/>
    <w:rsid w:val="002E0BE3"/>
    <w:rsid w:val="00300715"/>
    <w:rsid w:val="0031395D"/>
    <w:rsid w:val="003329D7"/>
    <w:rsid w:val="0034635C"/>
    <w:rsid w:val="003546D5"/>
    <w:rsid w:val="003633DC"/>
    <w:rsid w:val="0037165B"/>
    <w:rsid w:val="00394E81"/>
    <w:rsid w:val="00397469"/>
    <w:rsid w:val="003D4399"/>
    <w:rsid w:val="00422C3B"/>
    <w:rsid w:val="004330EA"/>
    <w:rsid w:val="00464169"/>
    <w:rsid w:val="00465531"/>
    <w:rsid w:val="00496906"/>
    <w:rsid w:val="004A3E29"/>
    <w:rsid w:val="004E22CE"/>
    <w:rsid w:val="004F2BE2"/>
    <w:rsid w:val="004F5EC7"/>
    <w:rsid w:val="00503996"/>
    <w:rsid w:val="00505D87"/>
    <w:rsid w:val="0051075D"/>
    <w:rsid w:val="00537D01"/>
    <w:rsid w:val="00540DB8"/>
    <w:rsid w:val="00542615"/>
    <w:rsid w:val="00547F77"/>
    <w:rsid w:val="0055364E"/>
    <w:rsid w:val="00590592"/>
    <w:rsid w:val="00593155"/>
    <w:rsid w:val="00594F35"/>
    <w:rsid w:val="00595135"/>
    <w:rsid w:val="005A1DAA"/>
    <w:rsid w:val="005A477A"/>
    <w:rsid w:val="005A4D89"/>
    <w:rsid w:val="005B7CA4"/>
    <w:rsid w:val="005B7D99"/>
    <w:rsid w:val="005C250E"/>
    <w:rsid w:val="005C35E5"/>
    <w:rsid w:val="005D4A85"/>
    <w:rsid w:val="005E194C"/>
    <w:rsid w:val="005F727C"/>
    <w:rsid w:val="00610F47"/>
    <w:rsid w:val="006120AF"/>
    <w:rsid w:val="00612BE3"/>
    <w:rsid w:val="00640F2A"/>
    <w:rsid w:val="006415A6"/>
    <w:rsid w:val="00653C51"/>
    <w:rsid w:val="00670419"/>
    <w:rsid w:val="00671A2D"/>
    <w:rsid w:val="006744C4"/>
    <w:rsid w:val="0068298B"/>
    <w:rsid w:val="00687DAA"/>
    <w:rsid w:val="006A543D"/>
    <w:rsid w:val="006B2527"/>
    <w:rsid w:val="006B2F85"/>
    <w:rsid w:val="006C586D"/>
    <w:rsid w:val="006C6998"/>
    <w:rsid w:val="006D440B"/>
    <w:rsid w:val="00712B57"/>
    <w:rsid w:val="0071509A"/>
    <w:rsid w:val="00720744"/>
    <w:rsid w:val="0072202F"/>
    <w:rsid w:val="00737F0C"/>
    <w:rsid w:val="007462DE"/>
    <w:rsid w:val="00755F5C"/>
    <w:rsid w:val="0075636E"/>
    <w:rsid w:val="00761849"/>
    <w:rsid w:val="00771B82"/>
    <w:rsid w:val="007757E6"/>
    <w:rsid w:val="00775B1F"/>
    <w:rsid w:val="00775CF7"/>
    <w:rsid w:val="0079585B"/>
    <w:rsid w:val="007958C6"/>
    <w:rsid w:val="007970C4"/>
    <w:rsid w:val="007B7A43"/>
    <w:rsid w:val="007D5360"/>
    <w:rsid w:val="007E0189"/>
    <w:rsid w:val="00815D66"/>
    <w:rsid w:val="00822013"/>
    <w:rsid w:val="0083169B"/>
    <w:rsid w:val="00843AFD"/>
    <w:rsid w:val="00850655"/>
    <w:rsid w:val="00853249"/>
    <w:rsid w:val="008534E1"/>
    <w:rsid w:val="00853E97"/>
    <w:rsid w:val="0086504C"/>
    <w:rsid w:val="00867230"/>
    <w:rsid w:val="008677E1"/>
    <w:rsid w:val="008878EB"/>
    <w:rsid w:val="008A0C0B"/>
    <w:rsid w:val="008A6EBA"/>
    <w:rsid w:val="008C68CD"/>
    <w:rsid w:val="008D7182"/>
    <w:rsid w:val="0091491A"/>
    <w:rsid w:val="009247EA"/>
    <w:rsid w:val="009264C0"/>
    <w:rsid w:val="0095320D"/>
    <w:rsid w:val="00954AE2"/>
    <w:rsid w:val="00967F16"/>
    <w:rsid w:val="00980370"/>
    <w:rsid w:val="00993F35"/>
    <w:rsid w:val="00995202"/>
    <w:rsid w:val="009A699C"/>
    <w:rsid w:val="009C040C"/>
    <w:rsid w:val="009C6FE1"/>
    <w:rsid w:val="009E0163"/>
    <w:rsid w:val="009E18D0"/>
    <w:rsid w:val="00A05C9C"/>
    <w:rsid w:val="00A277DA"/>
    <w:rsid w:val="00A40B1F"/>
    <w:rsid w:val="00A465FC"/>
    <w:rsid w:val="00A47234"/>
    <w:rsid w:val="00A555E5"/>
    <w:rsid w:val="00A73FC6"/>
    <w:rsid w:val="00A80DF2"/>
    <w:rsid w:val="00A81908"/>
    <w:rsid w:val="00A82452"/>
    <w:rsid w:val="00A83B74"/>
    <w:rsid w:val="00A85387"/>
    <w:rsid w:val="00AA2760"/>
    <w:rsid w:val="00AB7EAF"/>
    <w:rsid w:val="00AC0205"/>
    <w:rsid w:val="00AD632B"/>
    <w:rsid w:val="00AE3375"/>
    <w:rsid w:val="00AE5D2F"/>
    <w:rsid w:val="00B07910"/>
    <w:rsid w:val="00B13416"/>
    <w:rsid w:val="00B54EB7"/>
    <w:rsid w:val="00B57021"/>
    <w:rsid w:val="00B94EA6"/>
    <w:rsid w:val="00BA1FBE"/>
    <w:rsid w:val="00BA6A7B"/>
    <w:rsid w:val="00BB6100"/>
    <w:rsid w:val="00BC7F88"/>
    <w:rsid w:val="00BD178A"/>
    <w:rsid w:val="00BE535C"/>
    <w:rsid w:val="00BF197D"/>
    <w:rsid w:val="00BF5E8D"/>
    <w:rsid w:val="00BF7405"/>
    <w:rsid w:val="00C22D20"/>
    <w:rsid w:val="00C22D9A"/>
    <w:rsid w:val="00C2580D"/>
    <w:rsid w:val="00C26E34"/>
    <w:rsid w:val="00C32CEA"/>
    <w:rsid w:val="00C524FD"/>
    <w:rsid w:val="00C56F3A"/>
    <w:rsid w:val="00C56FC5"/>
    <w:rsid w:val="00C66978"/>
    <w:rsid w:val="00C77C71"/>
    <w:rsid w:val="00C82D47"/>
    <w:rsid w:val="00C84D84"/>
    <w:rsid w:val="00C87E07"/>
    <w:rsid w:val="00C97CC4"/>
    <w:rsid w:val="00CA2558"/>
    <w:rsid w:val="00CD68F6"/>
    <w:rsid w:val="00CD7170"/>
    <w:rsid w:val="00CE05CB"/>
    <w:rsid w:val="00CF263B"/>
    <w:rsid w:val="00CF2648"/>
    <w:rsid w:val="00D12882"/>
    <w:rsid w:val="00D25D23"/>
    <w:rsid w:val="00D2693A"/>
    <w:rsid w:val="00D376B9"/>
    <w:rsid w:val="00D45FFC"/>
    <w:rsid w:val="00D56838"/>
    <w:rsid w:val="00D7078D"/>
    <w:rsid w:val="00D83A46"/>
    <w:rsid w:val="00D85B1E"/>
    <w:rsid w:val="00DA549D"/>
    <w:rsid w:val="00DA7124"/>
    <w:rsid w:val="00DB57AA"/>
    <w:rsid w:val="00DC7232"/>
    <w:rsid w:val="00DD4BC4"/>
    <w:rsid w:val="00E0666B"/>
    <w:rsid w:val="00E10CF2"/>
    <w:rsid w:val="00E21E94"/>
    <w:rsid w:val="00E22929"/>
    <w:rsid w:val="00E4157F"/>
    <w:rsid w:val="00E43479"/>
    <w:rsid w:val="00E542F6"/>
    <w:rsid w:val="00E55B3B"/>
    <w:rsid w:val="00E6262E"/>
    <w:rsid w:val="00E901C6"/>
    <w:rsid w:val="00E969A0"/>
    <w:rsid w:val="00EA0273"/>
    <w:rsid w:val="00EA73F8"/>
    <w:rsid w:val="00EA7AFE"/>
    <w:rsid w:val="00EC433F"/>
    <w:rsid w:val="00EC6313"/>
    <w:rsid w:val="00ED44AF"/>
    <w:rsid w:val="00ED4556"/>
    <w:rsid w:val="00EE3A9F"/>
    <w:rsid w:val="00EF055A"/>
    <w:rsid w:val="00EF44B5"/>
    <w:rsid w:val="00F078BD"/>
    <w:rsid w:val="00F17084"/>
    <w:rsid w:val="00F30F34"/>
    <w:rsid w:val="00F31A17"/>
    <w:rsid w:val="00F405B2"/>
    <w:rsid w:val="00F42510"/>
    <w:rsid w:val="00F53213"/>
    <w:rsid w:val="00F61B09"/>
    <w:rsid w:val="00F71D03"/>
    <w:rsid w:val="00F77016"/>
    <w:rsid w:val="00F7711A"/>
    <w:rsid w:val="00F85125"/>
    <w:rsid w:val="00F96961"/>
    <w:rsid w:val="00FC3BB9"/>
    <w:rsid w:val="00FC7A3F"/>
    <w:rsid w:val="00FE022C"/>
    <w:rsid w:val="00FE20A2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75CD-FB94-4BFC-8991-1CF285D2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6B"/>
    <w:rPr>
      <w:sz w:val="24"/>
      <w:szCs w:val="24"/>
    </w:rPr>
  </w:style>
  <w:style w:type="paragraph" w:styleId="5">
    <w:name w:val="heading 5"/>
    <w:basedOn w:val="a"/>
    <w:next w:val="a"/>
    <w:qFormat/>
    <w:rsid w:val="005A477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71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1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1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671A2D"/>
    <w:pPr>
      <w:tabs>
        <w:tab w:val="center" w:pos="4677"/>
        <w:tab w:val="right" w:pos="9355"/>
      </w:tabs>
    </w:pPr>
  </w:style>
  <w:style w:type="character" w:styleId="a5">
    <w:name w:val="Hyperlink"/>
    <w:rsid w:val="005A477A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BA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81D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465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65531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link w:val="80"/>
    <w:rsid w:val="004330EA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330EA"/>
    <w:pPr>
      <w:widowControl w:val="0"/>
      <w:shd w:val="clear" w:color="auto" w:fill="FFFFFF"/>
      <w:spacing w:before="180" w:after="300" w:line="322" w:lineRule="exact"/>
      <w:jc w:val="both"/>
    </w:pPr>
    <w:rPr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4330E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CA0D-C388-4743-AD91-3D2C7597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PaderinVI</dc:creator>
  <cp:keywords/>
  <cp:lastModifiedBy>Бурина Людмила Александровна</cp:lastModifiedBy>
  <cp:revision>5</cp:revision>
  <cp:lastPrinted>2020-02-25T01:11:00Z</cp:lastPrinted>
  <dcterms:created xsi:type="dcterms:W3CDTF">2020-02-25T00:08:00Z</dcterms:created>
  <dcterms:modified xsi:type="dcterms:W3CDTF">2020-02-25T02:22:00Z</dcterms:modified>
</cp:coreProperties>
</file>