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AD" w:rsidRPr="00966EFA" w:rsidRDefault="007F25AD" w:rsidP="007F25A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0875" cy="80899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53"/>
      </w:tblGrid>
      <w:tr w:rsidR="007F25AD" w:rsidTr="000E5E7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F25AD" w:rsidRDefault="007F25AD" w:rsidP="0071534E">
            <w:pPr>
              <w:jc w:val="center"/>
              <w:rPr>
                <w:b/>
                <w:sz w:val="28"/>
                <w:szCs w:val="28"/>
              </w:rPr>
            </w:pPr>
          </w:p>
          <w:p w:rsidR="007F25AD" w:rsidRPr="0053410C" w:rsidRDefault="00112044" w:rsidP="007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АГЕНТСТВО ИНВЕСТИЦИЙ И ПРЕДПРИНИМАТЕЛЬСТВА</w:t>
            </w:r>
            <w:r w:rsidRPr="00B619D3">
              <w:rPr>
                <w:b/>
                <w:sz w:val="28"/>
                <w:szCs w:val="28"/>
              </w:rPr>
              <w:t xml:space="preserve"> </w:t>
            </w:r>
            <w:r w:rsidR="003823F1">
              <w:rPr>
                <w:b/>
                <w:sz w:val="28"/>
                <w:szCs w:val="28"/>
              </w:rPr>
              <w:br/>
            </w:r>
            <w:r w:rsidRPr="00B619D3">
              <w:rPr>
                <w:b/>
                <w:sz w:val="28"/>
                <w:szCs w:val="28"/>
              </w:rPr>
              <w:t>КАМЧАТСКОГО КРАЯ</w:t>
            </w:r>
          </w:p>
          <w:p w:rsidR="007F25AD" w:rsidRDefault="007F25AD" w:rsidP="0071534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25AD" w:rsidRDefault="007F25AD" w:rsidP="0071534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7F25AD" w:rsidRPr="00B62761" w:rsidRDefault="007F25AD" w:rsidP="0071534E">
            <w:pPr>
              <w:jc w:val="center"/>
            </w:pPr>
          </w:p>
        </w:tc>
      </w:tr>
    </w:tbl>
    <w:p w:rsidR="007F25AD" w:rsidRDefault="007F25AD" w:rsidP="0071534E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7F25AD" w:rsidRPr="00D64B7F" w:rsidRDefault="007F25AD" w:rsidP="007153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F75029">
        <w:rPr>
          <w:sz w:val="28"/>
          <w:szCs w:val="28"/>
        </w:rPr>
        <w:tab/>
      </w:r>
      <w:r w:rsidR="00F75029">
        <w:rPr>
          <w:sz w:val="28"/>
          <w:szCs w:val="28"/>
          <w:lang w:val="en-US"/>
        </w:rPr>
        <w:t xml:space="preserve">    </w:t>
      </w:r>
      <w:r w:rsidRPr="00D64B7F">
        <w:rPr>
          <w:sz w:val="28"/>
          <w:szCs w:val="28"/>
        </w:rPr>
        <w:t>«</w:t>
      </w:r>
      <w:r w:rsidR="00133DD2">
        <w:rPr>
          <w:sz w:val="28"/>
          <w:szCs w:val="28"/>
        </w:rPr>
        <w:t>__</w:t>
      </w:r>
      <w:r w:rsidRPr="00D64B7F">
        <w:rPr>
          <w:sz w:val="28"/>
          <w:szCs w:val="28"/>
        </w:rPr>
        <w:t xml:space="preserve">» </w:t>
      </w:r>
      <w:r w:rsidR="00133DD2">
        <w:rPr>
          <w:sz w:val="28"/>
          <w:szCs w:val="28"/>
        </w:rPr>
        <w:t>___________</w:t>
      </w:r>
      <w:r w:rsidR="007E2C0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20</w:t>
      </w:r>
      <w:r w:rsidR="007E2C0F">
        <w:rPr>
          <w:sz w:val="28"/>
          <w:szCs w:val="28"/>
        </w:rPr>
        <w:t>1</w:t>
      </w:r>
      <w:r w:rsidR="00F75029" w:rsidRPr="00F75029">
        <w:rPr>
          <w:sz w:val="28"/>
          <w:szCs w:val="28"/>
        </w:rPr>
        <w:t>9</w:t>
      </w:r>
      <w:r w:rsidR="00AD519E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 xml:space="preserve">года </w:t>
      </w:r>
    </w:p>
    <w:p w:rsidR="007F25AD" w:rsidRDefault="007F25AD" w:rsidP="0071534E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8"/>
      </w:tblGrid>
      <w:tr w:rsidR="00947324" w:rsidTr="008148AF">
        <w:trPr>
          <w:trHeight w:val="1248"/>
        </w:trPr>
        <w:tc>
          <w:tcPr>
            <w:tcW w:w="4098" w:type="dxa"/>
          </w:tcPr>
          <w:p w:rsidR="00947324" w:rsidRPr="001C35EB" w:rsidRDefault="001C35EB" w:rsidP="0071534E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конкурсной документации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квалификационного отбора производителей регионального значения</w:t>
            </w:r>
          </w:p>
        </w:tc>
      </w:tr>
    </w:tbl>
    <w:p w:rsidR="00112044" w:rsidRDefault="00B62761" w:rsidP="0071534E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C35EB" w:rsidRPr="001C35EB" w:rsidRDefault="001C35EB" w:rsidP="0071534E">
      <w:pPr>
        <w:shd w:val="clear" w:color="auto" w:fill="FFFFFF"/>
        <w:ind w:right="-2" w:firstLine="708"/>
        <w:jc w:val="both"/>
        <w:rPr>
          <w:kern w:val="28"/>
          <w:sz w:val="28"/>
          <w:szCs w:val="28"/>
          <w:lang w:eastAsia="en-US"/>
        </w:rPr>
      </w:pPr>
      <w:r w:rsidRPr="001C35EB">
        <w:rPr>
          <w:kern w:val="28"/>
          <w:sz w:val="28"/>
          <w:szCs w:val="28"/>
          <w:lang w:eastAsia="en-US"/>
        </w:rPr>
        <w:t>В соответствии с постановлением Правительства Российской Федера</w:t>
      </w:r>
      <w:r w:rsidRPr="001C35EB">
        <w:rPr>
          <w:kern w:val="28"/>
          <w:sz w:val="28"/>
          <w:szCs w:val="28"/>
          <w:lang w:eastAsia="en-US"/>
        </w:rPr>
        <w:softHyphen/>
        <w:t>ции от 23.02.2019 № 191 «О государственной поддержке организаций, реали</w:t>
      </w:r>
      <w:r w:rsidRPr="001C35EB">
        <w:rPr>
          <w:kern w:val="28"/>
          <w:sz w:val="28"/>
          <w:szCs w:val="28"/>
          <w:lang w:eastAsia="en-US"/>
        </w:rPr>
        <w:softHyphen/>
        <w:t>зующих корпоративные программы повышения конкурентоспособности, и внесении изменения в Правила предоставления из федерального бюджета суб</w:t>
      </w:r>
      <w:r w:rsidRPr="001C35EB">
        <w:rPr>
          <w:kern w:val="28"/>
          <w:sz w:val="28"/>
          <w:szCs w:val="28"/>
          <w:lang w:eastAsia="en-US"/>
        </w:rPr>
        <w:softHyphen/>
        <w:t>сидии в виде имущественного взноса Российской Федерации в государ</w:t>
      </w:r>
      <w:r w:rsidRPr="001C35EB">
        <w:rPr>
          <w:kern w:val="28"/>
          <w:sz w:val="28"/>
          <w:szCs w:val="28"/>
          <w:lang w:eastAsia="en-US"/>
        </w:rPr>
        <w:softHyphen/>
        <w:t>ственную корпорацию «Банк развития и внешнеэкономической деятельности (Внешэкономбанк)» на возмещение части затрат, связанных с поддержкой про</w:t>
      </w:r>
      <w:r w:rsidRPr="001C35EB">
        <w:rPr>
          <w:kern w:val="28"/>
          <w:sz w:val="28"/>
          <w:szCs w:val="28"/>
          <w:lang w:eastAsia="en-US"/>
        </w:rPr>
        <w:softHyphen/>
        <w:t>изводства высокотехнологичной продукции»</w:t>
      </w:r>
    </w:p>
    <w:p w:rsidR="00AD519E" w:rsidRDefault="00AD519E" w:rsidP="007153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2044" w:rsidRDefault="00112044" w:rsidP="007153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F6F">
        <w:rPr>
          <w:sz w:val="28"/>
          <w:szCs w:val="28"/>
        </w:rPr>
        <w:t>ПРИКАЗЫВАЮ:</w:t>
      </w:r>
    </w:p>
    <w:p w:rsidR="00F773BB" w:rsidRPr="00F24F6F" w:rsidRDefault="00F773BB" w:rsidP="007153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59AC" w:rsidRPr="001C35EB" w:rsidRDefault="001C35EB" w:rsidP="0071534E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конкурсную документацию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квалификационного отбора производителей регионального значения</w:t>
      </w:r>
      <w:r w:rsidR="0071534E">
        <w:rPr>
          <w:color w:val="000000"/>
          <w:sz w:val="28"/>
          <w:szCs w:val="28"/>
          <w:lang w:eastAsia="en-US"/>
        </w:rPr>
        <w:t xml:space="preserve"> согласно приложению к настоящему приказу.</w:t>
      </w:r>
    </w:p>
    <w:p w:rsidR="001C35EB" w:rsidRPr="001C35EB" w:rsidRDefault="001C35EB" w:rsidP="0071534E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Начальнику отдела промышленной политики Агентства Профатилову Д.А. обеспечить</w:t>
      </w:r>
      <w:r w:rsidR="0071534E">
        <w:rPr>
          <w:color w:val="000000"/>
          <w:sz w:val="28"/>
          <w:szCs w:val="28"/>
          <w:lang w:eastAsia="en-US"/>
        </w:rPr>
        <w:t>:</w:t>
      </w:r>
    </w:p>
    <w:p w:rsidR="001C35EB" w:rsidRPr="001C35EB" w:rsidRDefault="001C35EB" w:rsidP="007153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1C35EB">
        <w:rPr>
          <w:sz w:val="28"/>
        </w:rPr>
        <w:t xml:space="preserve">1) в срок до 01.04.2019 </w:t>
      </w:r>
      <w:r w:rsidRPr="001C35EB">
        <w:rPr>
          <w:sz w:val="28"/>
          <w:lang w:eastAsia="en-US"/>
        </w:rPr>
        <w:t>раз</w:t>
      </w:r>
      <w:r>
        <w:rPr>
          <w:sz w:val="28"/>
          <w:lang w:eastAsia="en-US"/>
        </w:rPr>
        <w:t>мещение</w:t>
      </w:r>
      <w:r w:rsidRPr="001C35EB">
        <w:rPr>
          <w:sz w:val="28"/>
          <w:lang w:eastAsia="en-US"/>
        </w:rPr>
        <w:t xml:space="preserve"> </w:t>
      </w:r>
      <w:r w:rsidRPr="001C35EB">
        <w:rPr>
          <w:rFonts w:eastAsiaTheme="minorHAnsi"/>
          <w:sz w:val="28"/>
          <w:lang w:eastAsia="en-US"/>
        </w:rPr>
        <w:t>информаци</w:t>
      </w:r>
      <w:r>
        <w:rPr>
          <w:rFonts w:eastAsiaTheme="minorHAnsi"/>
          <w:sz w:val="28"/>
          <w:lang w:eastAsia="en-US"/>
        </w:rPr>
        <w:t>и</w:t>
      </w:r>
      <w:r w:rsidRPr="001C35EB">
        <w:rPr>
          <w:rFonts w:eastAsiaTheme="minorHAnsi"/>
          <w:sz w:val="28"/>
          <w:lang w:eastAsia="en-US"/>
        </w:rPr>
        <w:t xml:space="preserve"> о </w:t>
      </w:r>
      <w:r w:rsidRPr="001C35EB">
        <w:rPr>
          <w:sz w:val="28"/>
          <w:lang w:eastAsia="en-US"/>
        </w:rPr>
        <w:t xml:space="preserve">проведении квалификационного отбора </w:t>
      </w:r>
      <w:r w:rsidRPr="001C35EB">
        <w:rPr>
          <w:rFonts w:eastAsiaTheme="minorHAnsi"/>
          <w:sz w:val="28"/>
          <w:lang w:eastAsia="en-US"/>
        </w:rPr>
        <w:t>на официальном сайте исполнительных органов государственной власти Кам</w:t>
      </w:r>
      <w:r w:rsidRPr="001C35EB">
        <w:rPr>
          <w:rFonts w:eastAsiaTheme="minorHAnsi"/>
          <w:sz w:val="28"/>
          <w:lang w:eastAsia="en-US"/>
        </w:rPr>
        <w:softHyphen/>
        <w:t>чатского края в сети Интернет на странице Агентства инвестиций и предпри</w:t>
      </w:r>
      <w:r w:rsidRPr="001C35EB">
        <w:rPr>
          <w:rFonts w:eastAsiaTheme="minorHAnsi"/>
          <w:sz w:val="28"/>
          <w:lang w:eastAsia="en-US"/>
        </w:rPr>
        <w:softHyphen/>
        <w:t>нимательства Камчатского края;</w:t>
      </w:r>
    </w:p>
    <w:p w:rsidR="001C35EB" w:rsidRPr="001C35EB" w:rsidRDefault="001C35EB" w:rsidP="0071534E">
      <w:pPr>
        <w:shd w:val="clear" w:color="auto" w:fill="FFFFFF"/>
        <w:tabs>
          <w:tab w:val="left" w:pos="0"/>
        </w:tabs>
        <w:ind w:right="-2" w:firstLine="709"/>
        <w:jc w:val="both"/>
        <w:rPr>
          <w:sz w:val="28"/>
          <w:lang w:eastAsia="en-US"/>
        </w:rPr>
      </w:pPr>
      <w:r w:rsidRPr="001C35EB">
        <w:rPr>
          <w:sz w:val="28"/>
          <w:lang w:eastAsia="en-US"/>
        </w:rPr>
        <w:t>2) в срок до 10.04.2019 направ</w:t>
      </w:r>
      <w:r>
        <w:rPr>
          <w:sz w:val="28"/>
          <w:lang w:eastAsia="en-US"/>
        </w:rPr>
        <w:t>ление</w:t>
      </w:r>
      <w:r w:rsidRPr="001C35EB">
        <w:rPr>
          <w:sz w:val="28"/>
          <w:lang w:eastAsia="en-US"/>
        </w:rPr>
        <w:t xml:space="preserve"> уведомлени</w:t>
      </w:r>
      <w:r>
        <w:rPr>
          <w:sz w:val="28"/>
          <w:lang w:eastAsia="en-US"/>
        </w:rPr>
        <w:t>й</w:t>
      </w:r>
      <w:r w:rsidRPr="001C35EB">
        <w:rPr>
          <w:sz w:val="28"/>
          <w:lang w:eastAsia="en-US"/>
        </w:rPr>
        <w:t xml:space="preserve"> о проведении квали</w:t>
      </w:r>
      <w:r w:rsidRPr="001C35EB">
        <w:rPr>
          <w:sz w:val="28"/>
          <w:lang w:eastAsia="en-US"/>
        </w:rPr>
        <w:softHyphen/>
        <w:t>фика</w:t>
      </w:r>
      <w:r w:rsidRPr="001C35EB">
        <w:rPr>
          <w:sz w:val="28"/>
          <w:lang w:eastAsia="en-US"/>
        </w:rPr>
        <w:softHyphen/>
        <w:t>ционного отбора производителям регионального значения;</w:t>
      </w:r>
    </w:p>
    <w:p w:rsidR="001C35EB" w:rsidRPr="001C35EB" w:rsidRDefault="001C35EB" w:rsidP="0071534E">
      <w:pPr>
        <w:shd w:val="clear" w:color="auto" w:fill="FFFFFF"/>
        <w:tabs>
          <w:tab w:val="left" w:pos="0"/>
        </w:tabs>
        <w:ind w:right="-2" w:firstLine="709"/>
        <w:jc w:val="both"/>
        <w:rPr>
          <w:sz w:val="28"/>
          <w:lang w:eastAsia="en-US"/>
        </w:rPr>
      </w:pPr>
      <w:r w:rsidRPr="001C35EB">
        <w:rPr>
          <w:sz w:val="28"/>
          <w:lang w:eastAsia="en-US"/>
        </w:rPr>
        <w:t>3) в срок до 24.06.2019 направ</w:t>
      </w:r>
      <w:r>
        <w:rPr>
          <w:sz w:val="28"/>
          <w:lang w:eastAsia="en-US"/>
        </w:rPr>
        <w:t>ление</w:t>
      </w:r>
      <w:r w:rsidRPr="001C35EB">
        <w:rPr>
          <w:sz w:val="28"/>
          <w:lang w:eastAsia="en-US"/>
        </w:rPr>
        <w:t xml:space="preserve"> </w:t>
      </w:r>
      <w:r w:rsidR="0071534E" w:rsidRPr="001C35EB">
        <w:rPr>
          <w:sz w:val="28"/>
          <w:lang w:eastAsia="en-US"/>
        </w:rPr>
        <w:t>Перечня</w:t>
      </w:r>
      <w:r w:rsidRPr="001C35EB">
        <w:rPr>
          <w:sz w:val="28"/>
          <w:lang w:eastAsia="en-US"/>
        </w:rPr>
        <w:t xml:space="preserve"> производителей регио</w:t>
      </w:r>
      <w:r w:rsidRPr="001C35EB">
        <w:rPr>
          <w:sz w:val="28"/>
          <w:lang w:eastAsia="en-US"/>
        </w:rPr>
        <w:softHyphen/>
        <w:t>наль</w:t>
      </w:r>
      <w:r w:rsidRPr="001C35EB">
        <w:rPr>
          <w:sz w:val="28"/>
          <w:lang w:eastAsia="en-US"/>
        </w:rPr>
        <w:softHyphen/>
        <w:t xml:space="preserve">ного значения в </w:t>
      </w:r>
      <w:r w:rsidRPr="001C35EB">
        <w:rPr>
          <w:sz w:val="28"/>
        </w:rPr>
        <w:t>Министерство промышленности и торговли Российской Фе</w:t>
      </w:r>
      <w:r w:rsidRPr="001C35EB">
        <w:rPr>
          <w:sz w:val="28"/>
        </w:rPr>
        <w:softHyphen/>
        <w:t>дерации</w:t>
      </w:r>
      <w:r w:rsidRPr="001C35EB">
        <w:rPr>
          <w:sz w:val="28"/>
          <w:lang w:eastAsia="en-US"/>
        </w:rPr>
        <w:t>.</w:t>
      </w:r>
    </w:p>
    <w:p w:rsidR="0071534E" w:rsidRDefault="0071534E" w:rsidP="0071534E">
      <w:pPr>
        <w:ind w:right="-1"/>
        <w:jc w:val="both"/>
        <w:rPr>
          <w:sz w:val="28"/>
          <w:szCs w:val="28"/>
        </w:rPr>
      </w:pPr>
    </w:p>
    <w:p w:rsidR="0071534E" w:rsidRDefault="0071534E" w:rsidP="0071534E">
      <w:pPr>
        <w:ind w:right="-1"/>
        <w:jc w:val="both"/>
        <w:rPr>
          <w:sz w:val="28"/>
          <w:szCs w:val="28"/>
        </w:rPr>
      </w:pPr>
    </w:p>
    <w:p w:rsidR="0071534E" w:rsidRDefault="0071534E" w:rsidP="0071534E">
      <w:pPr>
        <w:ind w:right="-1"/>
        <w:jc w:val="both"/>
        <w:rPr>
          <w:sz w:val="28"/>
          <w:szCs w:val="28"/>
        </w:rPr>
      </w:pPr>
    </w:p>
    <w:p w:rsidR="00112044" w:rsidRPr="00C57E91" w:rsidRDefault="00112044" w:rsidP="0071534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64953">
        <w:rPr>
          <w:sz w:val="28"/>
          <w:szCs w:val="28"/>
        </w:rPr>
        <w:tab/>
      </w:r>
      <w:r w:rsidR="00A649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95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6495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</w:t>
      </w:r>
      <w:r w:rsidR="00A64953">
        <w:rPr>
          <w:sz w:val="28"/>
          <w:szCs w:val="28"/>
        </w:rPr>
        <w:t xml:space="preserve">       </w:t>
      </w:r>
      <w:r w:rsidR="00F750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О.В. Герасимова</w:t>
      </w:r>
    </w:p>
    <w:p w:rsidR="00112044" w:rsidRDefault="00112044" w:rsidP="001C35EB">
      <w:pPr>
        <w:rPr>
          <w:sz w:val="28"/>
          <w:szCs w:val="28"/>
        </w:rPr>
      </w:pPr>
      <w:bookmarkStart w:id="0" w:name="_Toc165534906"/>
      <w:bookmarkStart w:id="1" w:name="_Toc145402112"/>
      <w:bookmarkEnd w:id="0"/>
      <w:bookmarkEnd w:id="1"/>
    </w:p>
    <w:p w:rsidR="00637D25" w:rsidRDefault="00637D25" w:rsidP="001C35EB">
      <w:pPr>
        <w:jc w:val="center"/>
        <w:rPr>
          <w:sz w:val="28"/>
          <w:szCs w:val="28"/>
        </w:rPr>
      </w:pPr>
    </w:p>
    <w:p w:rsidR="002F43C1" w:rsidRDefault="002F43C1" w:rsidP="001C35EB">
      <w:pPr>
        <w:jc w:val="center"/>
        <w:rPr>
          <w:sz w:val="28"/>
          <w:szCs w:val="28"/>
        </w:rPr>
      </w:pPr>
    </w:p>
    <w:p w:rsidR="00112044" w:rsidRDefault="00112044" w:rsidP="001C35EB">
      <w:pPr>
        <w:jc w:val="center"/>
        <w:rPr>
          <w:sz w:val="28"/>
          <w:szCs w:val="28"/>
        </w:rPr>
      </w:pPr>
    </w:p>
    <w:p w:rsidR="00112044" w:rsidRDefault="00112044" w:rsidP="001C35EB">
      <w:pPr>
        <w:jc w:val="center"/>
        <w:rPr>
          <w:sz w:val="28"/>
          <w:szCs w:val="28"/>
        </w:rPr>
      </w:pPr>
    </w:p>
    <w:p w:rsidR="00112044" w:rsidRDefault="00112044" w:rsidP="001C35EB">
      <w:pPr>
        <w:jc w:val="center"/>
        <w:rPr>
          <w:sz w:val="28"/>
          <w:szCs w:val="28"/>
        </w:rPr>
      </w:pPr>
    </w:p>
    <w:p w:rsidR="00112044" w:rsidRDefault="00112044" w:rsidP="001C35EB">
      <w:pPr>
        <w:jc w:val="center"/>
        <w:rPr>
          <w:sz w:val="28"/>
          <w:szCs w:val="28"/>
        </w:rPr>
      </w:pPr>
    </w:p>
    <w:p w:rsidR="00112044" w:rsidRDefault="00112044" w:rsidP="001C35EB">
      <w:pPr>
        <w:jc w:val="center"/>
        <w:rPr>
          <w:sz w:val="28"/>
          <w:szCs w:val="28"/>
        </w:rPr>
      </w:pPr>
    </w:p>
    <w:p w:rsidR="00112044" w:rsidRDefault="00112044" w:rsidP="001C35EB">
      <w:pPr>
        <w:jc w:val="center"/>
        <w:rPr>
          <w:sz w:val="28"/>
          <w:szCs w:val="28"/>
        </w:rPr>
      </w:pPr>
    </w:p>
    <w:p w:rsidR="00AD519E" w:rsidRDefault="00AD519E" w:rsidP="001C35EB">
      <w:pPr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58009F" w:rsidRDefault="0058009F" w:rsidP="00F75029">
      <w:pPr>
        <w:rPr>
          <w:sz w:val="28"/>
          <w:szCs w:val="28"/>
        </w:rPr>
      </w:pPr>
    </w:p>
    <w:p w:rsidR="00F75029" w:rsidRDefault="00F75029" w:rsidP="00F75029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F75029" w:rsidRDefault="00F75029" w:rsidP="002A6C91">
      <w:pPr>
        <w:rPr>
          <w:sz w:val="28"/>
          <w:szCs w:val="28"/>
        </w:rPr>
      </w:pPr>
    </w:p>
    <w:p w:rsidR="00F75029" w:rsidRDefault="00F75029" w:rsidP="002A6C91">
      <w:pPr>
        <w:rPr>
          <w:sz w:val="28"/>
          <w:szCs w:val="28"/>
        </w:rPr>
      </w:pPr>
    </w:p>
    <w:p w:rsidR="0071534E" w:rsidRDefault="0071534E" w:rsidP="002A6C91">
      <w:pPr>
        <w:rPr>
          <w:sz w:val="28"/>
          <w:szCs w:val="28"/>
        </w:rPr>
      </w:pPr>
    </w:p>
    <w:p w:rsidR="00F75029" w:rsidRDefault="00F75029" w:rsidP="002A6C91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1C35EB" w:rsidRDefault="001C35EB" w:rsidP="002A6C91">
      <w:pPr>
        <w:rPr>
          <w:sz w:val="28"/>
          <w:szCs w:val="28"/>
        </w:rPr>
      </w:pPr>
    </w:p>
    <w:p w:rsidR="00B357E8" w:rsidRDefault="00B357E8" w:rsidP="00B357E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E56DE" w:rsidRDefault="00CE56DE" w:rsidP="00B357E8">
      <w:pPr>
        <w:rPr>
          <w:sz w:val="28"/>
          <w:szCs w:val="28"/>
        </w:rPr>
      </w:pPr>
    </w:p>
    <w:p w:rsidR="00CE56DE" w:rsidRDefault="00CE56DE" w:rsidP="00B357E8">
      <w:pPr>
        <w:rPr>
          <w:sz w:val="28"/>
          <w:szCs w:val="28"/>
        </w:rPr>
      </w:pPr>
    </w:p>
    <w:p w:rsidR="00A64953" w:rsidRDefault="00B357E8" w:rsidP="00A6495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64953">
        <w:rPr>
          <w:sz w:val="28"/>
          <w:szCs w:val="28"/>
        </w:rPr>
        <w:t xml:space="preserve"> отдела </w:t>
      </w:r>
    </w:p>
    <w:p w:rsidR="002A6C91" w:rsidRDefault="00A64953" w:rsidP="00AD519E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промышленной политики </w:t>
      </w:r>
      <w:r w:rsidR="001C35EB">
        <w:rPr>
          <w:sz w:val="28"/>
          <w:szCs w:val="28"/>
        </w:rPr>
        <w:tab/>
      </w:r>
      <w:r w:rsidR="001C35EB">
        <w:rPr>
          <w:sz w:val="28"/>
          <w:szCs w:val="28"/>
        </w:rPr>
        <w:tab/>
      </w:r>
      <w:r w:rsidR="001C35EB">
        <w:rPr>
          <w:sz w:val="28"/>
          <w:szCs w:val="28"/>
        </w:rPr>
        <w:tab/>
      </w:r>
      <w:r w:rsidR="001C35EB">
        <w:rPr>
          <w:sz w:val="28"/>
          <w:szCs w:val="28"/>
        </w:rPr>
        <w:tab/>
      </w:r>
      <w:r w:rsidR="001C35EB">
        <w:rPr>
          <w:sz w:val="28"/>
          <w:szCs w:val="28"/>
        </w:rPr>
        <w:tab/>
      </w:r>
      <w:r w:rsidR="001C35EB">
        <w:rPr>
          <w:sz w:val="28"/>
          <w:szCs w:val="28"/>
        </w:rPr>
        <w:tab/>
      </w:r>
      <w:r w:rsidR="00F75029">
        <w:rPr>
          <w:sz w:val="28"/>
          <w:szCs w:val="28"/>
        </w:rPr>
        <w:tab/>
      </w:r>
      <w:r>
        <w:rPr>
          <w:sz w:val="28"/>
          <w:szCs w:val="28"/>
        </w:rPr>
        <w:t>Д.А. Профатило</w:t>
      </w:r>
      <w:r w:rsidR="008148AF">
        <w:rPr>
          <w:sz w:val="28"/>
          <w:szCs w:val="28"/>
        </w:rPr>
        <w:t>в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ind w:left="5812"/>
        <w:jc w:val="both"/>
        <w:rPr>
          <w:bCs/>
          <w:color w:val="000000"/>
          <w:sz w:val="28"/>
          <w:szCs w:val="28"/>
        </w:rPr>
      </w:pPr>
      <w:r w:rsidRPr="004D5AF2">
        <w:rPr>
          <w:bCs/>
          <w:color w:val="000000"/>
          <w:sz w:val="28"/>
          <w:szCs w:val="28"/>
        </w:rPr>
        <w:lastRenderedPageBreak/>
        <w:t>Приложение к приказу Агентства инвестиций и предпринимательства Камчатского кря от________ № ___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D5AF2">
        <w:rPr>
          <w:bCs/>
          <w:color w:val="000000"/>
          <w:sz w:val="28"/>
          <w:szCs w:val="28"/>
        </w:rPr>
        <w:t>Д</w:t>
      </w:r>
      <w:bookmarkStart w:id="2" w:name="_Hlk2687301"/>
      <w:r w:rsidRPr="004D5AF2">
        <w:rPr>
          <w:bCs/>
          <w:color w:val="000000"/>
          <w:sz w:val="28"/>
          <w:szCs w:val="28"/>
        </w:rPr>
        <w:t>ОКУМЕНТАЦИЯ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4D5AF2">
        <w:rPr>
          <w:color w:val="000000"/>
          <w:sz w:val="28"/>
          <w:szCs w:val="28"/>
          <w:lang w:eastAsia="en-US"/>
        </w:rPr>
        <w:t xml:space="preserve">квалификационного отбора производителей регионального значения </w:t>
      </w:r>
      <w:bookmarkStart w:id="3" w:name="_Hlk2589424"/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bookmarkEnd w:id="2"/>
    <w:bookmarkEnd w:id="3"/>
    <w:p w:rsidR="004D5AF2" w:rsidRPr="004D5AF2" w:rsidRDefault="004D5AF2" w:rsidP="004D5AF2">
      <w:pPr>
        <w:widowControl w:val="0"/>
        <w:numPr>
          <w:ilvl w:val="0"/>
          <w:numId w:val="15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ind w:left="0"/>
        <w:jc w:val="center"/>
        <w:rPr>
          <w:bCs/>
          <w:color w:val="000000"/>
          <w:spacing w:val="-2"/>
          <w:sz w:val="28"/>
          <w:szCs w:val="28"/>
          <w:lang w:eastAsia="en-US"/>
        </w:rPr>
      </w:pPr>
      <w:r w:rsidRPr="004D5AF2">
        <w:rPr>
          <w:bCs/>
          <w:color w:val="000000"/>
          <w:spacing w:val="-2"/>
          <w:sz w:val="28"/>
          <w:szCs w:val="28"/>
          <w:lang w:eastAsia="en-US"/>
        </w:rPr>
        <w:t>Общие положения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4D5AF2">
        <w:rPr>
          <w:color w:val="000000"/>
          <w:spacing w:val="-1"/>
          <w:sz w:val="28"/>
          <w:szCs w:val="28"/>
        </w:rPr>
        <w:t xml:space="preserve">1.1. Настоящая документация подготовлена в целях проведения </w:t>
      </w:r>
      <w:r w:rsidRPr="004D5AF2">
        <w:rPr>
          <w:color w:val="000000"/>
          <w:sz w:val="28"/>
          <w:szCs w:val="28"/>
        </w:rPr>
        <w:t xml:space="preserve">квалификационного отбора производителей регионального значения в целях формирования единого перечня организаций, реализующих корпоративные программы повышения конкурентоспособности (далее – документация отбора, отбор), в соответствии с 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</w:t>
      </w:r>
      <w:bookmarkStart w:id="4" w:name="_Hlk2687785"/>
      <w:r w:rsidRPr="004D5AF2">
        <w:rPr>
          <w:color w:val="000000"/>
          <w:sz w:val="28"/>
          <w:szCs w:val="28"/>
        </w:rPr>
        <w:t xml:space="preserve">утвержденными постановлением Правительства Российской Федерации от 23 февраля 2019 г. № 191 </w:t>
      </w:r>
      <w:bookmarkEnd w:id="4"/>
      <w:r w:rsidRPr="004D5AF2">
        <w:rPr>
          <w:color w:val="000000"/>
          <w:sz w:val="28"/>
          <w:szCs w:val="28"/>
        </w:rPr>
        <w:t>(далее - Правила формирования единого перечня).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ind w:firstLine="710"/>
        <w:jc w:val="both"/>
        <w:rPr>
          <w:sz w:val="28"/>
          <w:szCs w:val="28"/>
        </w:rPr>
      </w:pPr>
      <w:r w:rsidRPr="004D5AF2">
        <w:rPr>
          <w:color w:val="000000"/>
          <w:spacing w:val="-16"/>
          <w:sz w:val="28"/>
          <w:szCs w:val="28"/>
        </w:rPr>
        <w:t>1.2.</w:t>
      </w:r>
      <w:r w:rsidRPr="004D5AF2">
        <w:rPr>
          <w:color w:val="000000"/>
          <w:sz w:val="28"/>
          <w:szCs w:val="28"/>
        </w:rPr>
        <w:tab/>
      </w:r>
      <w:r w:rsidRPr="004D5AF2">
        <w:rPr>
          <w:sz w:val="28"/>
          <w:szCs w:val="28"/>
        </w:rPr>
        <w:t xml:space="preserve">Проведение отбора осуществляется </w:t>
      </w:r>
      <w:r w:rsidRPr="004D5AF2">
        <w:rPr>
          <w:color w:val="000000"/>
          <w:spacing w:val="-1"/>
          <w:sz w:val="28"/>
          <w:szCs w:val="28"/>
        </w:rPr>
        <w:t xml:space="preserve">Агентством инвестиций и предпринимательства Камчатского края </w:t>
      </w:r>
      <w:r w:rsidRPr="004D5AF2">
        <w:rPr>
          <w:color w:val="000000"/>
          <w:sz w:val="28"/>
          <w:szCs w:val="28"/>
        </w:rPr>
        <w:t xml:space="preserve">(далее - </w:t>
      </w:r>
      <w:r w:rsidRPr="004D5AF2">
        <w:rPr>
          <w:color w:val="000000"/>
          <w:spacing w:val="-1"/>
          <w:sz w:val="28"/>
          <w:szCs w:val="28"/>
        </w:rPr>
        <w:t>уполномоченный орган</w:t>
      </w:r>
      <w:r w:rsidRPr="004D5AF2">
        <w:rPr>
          <w:color w:val="000000"/>
          <w:sz w:val="28"/>
          <w:szCs w:val="28"/>
        </w:rPr>
        <w:t>)</w:t>
      </w:r>
      <w:r w:rsidRPr="004D5AF2">
        <w:rPr>
          <w:sz w:val="28"/>
          <w:szCs w:val="28"/>
        </w:rPr>
        <w:t>.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ind w:firstLine="710"/>
        <w:jc w:val="both"/>
        <w:rPr>
          <w:sz w:val="28"/>
          <w:szCs w:val="28"/>
        </w:rPr>
      </w:pPr>
      <w:r w:rsidRPr="004D5AF2">
        <w:rPr>
          <w:sz w:val="28"/>
          <w:szCs w:val="28"/>
        </w:rPr>
        <w:t xml:space="preserve">1.3. Форма корпоративной программы повышения конкурентоспособности приведена в приложении № 1 к настоящей документации отбора. 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ind w:firstLine="710"/>
        <w:jc w:val="both"/>
        <w:rPr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jc w:val="center"/>
        <w:rPr>
          <w:sz w:val="28"/>
          <w:szCs w:val="28"/>
        </w:rPr>
      </w:pPr>
      <w:r w:rsidRPr="004D5AF2">
        <w:rPr>
          <w:sz w:val="28"/>
          <w:szCs w:val="28"/>
          <w:lang w:val="en-US"/>
        </w:rPr>
        <w:t>II</w:t>
      </w:r>
      <w:r w:rsidRPr="004D5AF2">
        <w:rPr>
          <w:sz w:val="28"/>
          <w:szCs w:val="28"/>
        </w:rPr>
        <w:t>. Даты начала и окончания подачи заявок на участие в отборе,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jc w:val="center"/>
        <w:rPr>
          <w:sz w:val="28"/>
          <w:szCs w:val="28"/>
        </w:rPr>
      </w:pPr>
      <w:r w:rsidRPr="004D5AF2">
        <w:rPr>
          <w:sz w:val="28"/>
          <w:szCs w:val="28"/>
        </w:rPr>
        <w:t>дата и время подведения итогов квалификационного отбора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jc w:val="center"/>
        <w:rPr>
          <w:sz w:val="28"/>
          <w:szCs w:val="28"/>
        </w:rPr>
      </w:pPr>
    </w:p>
    <w:tbl>
      <w:tblPr>
        <w:tblStyle w:val="1"/>
        <w:tblW w:w="10093" w:type="dxa"/>
        <w:tblInd w:w="108" w:type="dxa"/>
        <w:tblLook w:val="04A0" w:firstRow="1" w:lastRow="0" w:firstColumn="1" w:lastColumn="0" w:noHBand="0" w:noVBand="1"/>
      </w:tblPr>
      <w:tblGrid>
        <w:gridCol w:w="4990"/>
        <w:gridCol w:w="5103"/>
      </w:tblGrid>
      <w:tr w:rsidR="004D5AF2" w:rsidRPr="004D5AF2" w:rsidTr="00C21D3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 xml:space="preserve">Дата и время начала подачи заявок на участие в отборе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 xml:space="preserve">1 апреля 2019 г. 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>Время</w:t>
            </w:r>
          </w:p>
        </w:tc>
      </w:tr>
      <w:tr w:rsidR="004D5AF2" w:rsidRPr="004D5AF2" w:rsidTr="00C21D3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 xml:space="preserve">Дата и время окончания подачи заявок на участие в отборе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>15 мая 2019 г.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>Время</w:t>
            </w:r>
          </w:p>
        </w:tc>
      </w:tr>
      <w:tr w:rsidR="004D5AF2" w:rsidRPr="004D5AF2" w:rsidTr="00C21D3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>Срок проведения отбора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>45 календарных дней</w:t>
            </w:r>
          </w:p>
        </w:tc>
      </w:tr>
      <w:tr w:rsidR="004D5AF2" w:rsidRPr="004D5AF2" w:rsidTr="00C21D3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>Срок регистрации заявок уполномоченным органом и включения (отказе во включении) в перечень производителей регионального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>до 25 мая 2019 г.</w:t>
            </w:r>
          </w:p>
        </w:tc>
      </w:tr>
      <w:tr w:rsidR="004D5AF2" w:rsidRPr="004D5AF2" w:rsidTr="00C21D3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>Дата и время подведения итогов отбора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>до 23 июня 2019 г.</w:t>
            </w:r>
          </w:p>
        </w:tc>
      </w:tr>
    </w:tbl>
    <w:p w:rsidR="004D5AF2" w:rsidRPr="004D5AF2" w:rsidRDefault="004D5AF2" w:rsidP="004D5AF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jc w:val="center"/>
        <w:rPr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jc w:val="center"/>
        <w:rPr>
          <w:sz w:val="28"/>
          <w:szCs w:val="28"/>
        </w:rPr>
      </w:pPr>
      <w:r w:rsidRPr="004D5AF2">
        <w:rPr>
          <w:sz w:val="28"/>
          <w:szCs w:val="28"/>
          <w:lang w:val="en-US"/>
        </w:rPr>
        <w:t>III</w:t>
      </w:r>
      <w:r w:rsidRPr="004D5AF2">
        <w:rPr>
          <w:sz w:val="28"/>
          <w:szCs w:val="28"/>
        </w:rPr>
        <w:t>. Порядок подачи заявок на участие в отборе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ind w:firstLine="710"/>
        <w:jc w:val="both"/>
        <w:rPr>
          <w:sz w:val="28"/>
          <w:szCs w:val="28"/>
        </w:rPr>
      </w:pPr>
      <w:r w:rsidRPr="004D5AF2">
        <w:rPr>
          <w:sz w:val="28"/>
          <w:szCs w:val="28"/>
          <w:lang w:val="en-US"/>
        </w:rPr>
        <w:t>3</w:t>
      </w:r>
      <w:r w:rsidRPr="004D5AF2">
        <w:rPr>
          <w:sz w:val="28"/>
          <w:szCs w:val="28"/>
        </w:rPr>
        <w:t>.1. Информация об уполномоченном органе.</w:t>
      </w:r>
    </w:p>
    <w:tbl>
      <w:tblPr>
        <w:tblStyle w:val="1"/>
        <w:tblW w:w="10093" w:type="dxa"/>
        <w:tblInd w:w="108" w:type="dxa"/>
        <w:tblLook w:val="04A0" w:firstRow="1" w:lastRow="0" w:firstColumn="1" w:lastColumn="0" w:noHBand="0" w:noVBand="1"/>
      </w:tblPr>
      <w:tblGrid>
        <w:gridCol w:w="4990"/>
        <w:gridCol w:w="5103"/>
      </w:tblGrid>
      <w:tr w:rsidR="004D5AF2" w:rsidRPr="004D5AF2" w:rsidTr="00C21D3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 xml:space="preserve">Наименование уполномоченного органа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71534E" w:rsidP="004D5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</w:tc>
      </w:tr>
      <w:tr w:rsidR="004D5AF2" w:rsidRPr="004D5AF2" w:rsidTr="00C21D3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 xml:space="preserve">Место нахождения уполномоченного органа 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lastRenderedPageBreak/>
              <w:t xml:space="preserve">и 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71534E" w:rsidRDefault="0071534E" w:rsidP="004D5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пл. В.И. Ленина, 1, каб. 511; </w:t>
            </w:r>
            <w:r>
              <w:rPr>
                <w:sz w:val="28"/>
                <w:szCs w:val="28"/>
                <w:lang w:val="en-US"/>
              </w:rPr>
              <w:t>invest</w:t>
            </w:r>
            <w:r w:rsidRPr="0071534E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kamgov</w:t>
            </w:r>
            <w:r w:rsidRPr="007153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4D5AF2" w:rsidRPr="004D5AF2" w:rsidTr="00C21D3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lastRenderedPageBreak/>
              <w:t>Телефон справочной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71534E" w:rsidRDefault="0071534E" w:rsidP="004D5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(4152) 42-58-76</w:t>
            </w:r>
          </w:p>
        </w:tc>
      </w:tr>
      <w:tr w:rsidR="004D5AF2" w:rsidRPr="004D5AF2" w:rsidTr="00C21D3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 xml:space="preserve">Официальный сайт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71534E" w:rsidRDefault="0071534E" w:rsidP="004D5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www.kamgov.ru</w:t>
            </w:r>
          </w:p>
        </w:tc>
      </w:tr>
      <w:tr w:rsidR="004D5AF2" w:rsidRPr="004D5AF2" w:rsidTr="00C21D3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 xml:space="preserve">Контактная информация представителя уполномоченного органа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71534E" w:rsidRDefault="0071534E" w:rsidP="004D5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промышленной политики Копущу Роман Анатольевич</w:t>
            </w:r>
          </w:p>
          <w:p w:rsidR="004D5AF2" w:rsidRPr="0071534E" w:rsidRDefault="0071534E" w:rsidP="004D5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hyperlink r:id="rId9" w:history="1">
              <w:r w:rsidRPr="00845FA1">
                <w:rPr>
                  <w:rStyle w:val="a7"/>
                  <w:sz w:val="28"/>
                  <w:szCs w:val="28"/>
                  <w:lang w:val="en-US"/>
                </w:rPr>
                <w:t>KopushyRA@kamgov.ru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D5AF2" w:rsidRPr="004D5AF2" w:rsidTr="00C21D3D">
        <w:tc>
          <w:tcPr>
            <w:tcW w:w="10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AF2" w:rsidRPr="004D5AF2" w:rsidRDefault="004D5AF2" w:rsidP="004D5AF2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5AF2" w:rsidRPr="004D5AF2" w:rsidTr="00C21D3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AF2">
              <w:rPr>
                <w:sz w:val="28"/>
                <w:szCs w:val="28"/>
              </w:rPr>
              <w:t>Место подачи заявок на участие в отборе, 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71534E" w:rsidP="004D5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683000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пл. В.И. Ленина, 1, каб. 511</w:t>
            </w:r>
          </w:p>
        </w:tc>
      </w:tr>
    </w:tbl>
    <w:p w:rsidR="004D5AF2" w:rsidRPr="004D5AF2" w:rsidRDefault="004D5AF2" w:rsidP="004D5AF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jc w:val="both"/>
        <w:rPr>
          <w:color w:val="000000"/>
          <w:sz w:val="28"/>
          <w:szCs w:val="28"/>
        </w:rPr>
      </w:pPr>
    </w:p>
    <w:p w:rsidR="004D5AF2" w:rsidRPr="004D5AF2" w:rsidRDefault="004D5AF2" w:rsidP="004D5AF2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ind w:left="0" w:firstLine="709"/>
        <w:contextualSpacing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 xml:space="preserve"> Отбор проводится уполномоченным органом.</w:t>
      </w:r>
    </w:p>
    <w:p w:rsidR="004D5AF2" w:rsidRPr="004D5AF2" w:rsidRDefault="004D5AF2" w:rsidP="004D5AF2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ind w:left="0" w:firstLine="709"/>
        <w:contextualSpacing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 xml:space="preserve"> Участниками отбора являются организации, представившие заявку в уполномоченный орган в сроки, установленные извещением о проведении отбора.</w:t>
      </w:r>
    </w:p>
    <w:p w:rsidR="004D5AF2" w:rsidRPr="004D5AF2" w:rsidRDefault="004D5AF2" w:rsidP="004D5AF2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ind w:left="0" w:firstLine="709"/>
        <w:contextualSpacing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 xml:space="preserve"> Для участия в отборе по месту подачи заявок на участие в отборе (далее – заявка) представляются заявка на участие в отборе, составленная по форме согласно приложению № 2, к настоящей документации отбора с приложением документов, указанных в пункте 6.1. настоящей документации отбора.</w:t>
      </w:r>
    </w:p>
    <w:p w:rsidR="004D5AF2" w:rsidRPr="004D5AF2" w:rsidRDefault="004D5AF2" w:rsidP="004D5AF2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ind w:left="0" w:firstLine="709"/>
        <w:contextualSpacing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 xml:space="preserve"> Для участия в отборе заявки и документы, указанные в пункте 6.1. настоящей документации отбора, представляются в бумажном виде.</w:t>
      </w:r>
    </w:p>
    <w:p w:rsidR="004D5AF2" w:rsidRPr="004D5AF2" w:rsidRDefault="004D5AF2" w:rsidP="004D5AF2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ind w:left="0" w:firstLine="710"/>
        <w:contextualSpacing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 xml:space="preserve"> Датой поступления заявки в уполномоченный орган является дата, указанная на отметке о принятии документов, проставленной уполномоченным органом на такой заявке, в соответствии с порядком документооборота, установленным уполномоченным органом.</w:t>
      </w:r>
    </w:p>
    <w:p w:rsidR="004D5AF2" w:rsidRPr="004D5AF2" w:rsidRDefault="004D5AF2" w:rsidP="004D5AF2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ind w:left="0" w:firstLine="710"/>
        <w:contextualSpacing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 xml:space="preserve"> О</w:t>
      </w:r>
      <w:r w:rsidRPr="004D5AF2">
        <w:rPr>
          <w:sz w:val="28"/>
          <w:szCs w:val="28"/>
        </w:rPr>
        <w:t>снованием для отказа в принятии заявок для регистрации является их поступление в уполномоченный орган после даты окончания приема заявок, указанной в извещении о проведении отбора.</w:t>
      </w:r>
    </w:p>
    <w:p w:rsidR="004D5AF2" w:rsidRPr="004D5AF2" w:rsidRDefault="004D5AF2" w:rsidP="004D5AF2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/>
        <w:ind w:left="0" w:firstLine="710"/>
        <w:contextualSpacing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 xml:space="preserve"> Заявка и документы, указанные в пункте 6.1. настоящей документации отбора, должны быть прошиты, страницы пронумерованы, скреплены печатью (при наличии) и подписью уполномоченного лица (каждый многостраничный документ прошивается и заверяется по отдельности). Первым листом должна быть опись прилагаемых к заявке документов. Документы, представляются в виде копий (если иное не установлено настоящей документацией), заверяются подписью уполномоченного лица и печатью организации-заявителя (при наличии). </w:t>
      </w:r>
    </w:p>
    <w:p w:rsidR="004D5AF2" w:rsidRPr="004D5AF2" w:rsidRDefault="004D5AF2" w:rsidP="004D5AF2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4"/>
        <w:ind w:left="0" w:firstLine="851"/>
        <w:contextualSpacing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 xml:space="preserve"> Заявка, а также все документы, которые представляются участником отбора, должны быть составлены на русском языке.</w:t>
      </w:r>
    </w:p>
    <w:p w:rsidR="004D5AF2" w:rsidRPr="004D5AF2" w:rsidRDefault="004D5AF2" w:rsidP="004D5AF2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4"/>
        <w:ind w:left="0" w:firstLine="851"/>
        <w:contextualSpacing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>Сведения, которые содержатся в заявках, должны быть достоверными и не допускать двусмысленных толкований.</w:t>
      </w:r>
    </w:p>
    <w:p w:rsidR="004D5AF2" w:rsidRPr="004D5AF2" w:rsidRDefault="004D5AF2" w:rsidP="004D5AF2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4"/>
        <w:ind w:left="0" w:firstLine="851"/>
        <w:contextualSpacing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>Документы, оригиналы которых выданы участнику отбора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4D5AF2" w:rsidRPr="004D5AF2" w:rsidRDefault="004D5AF2" w:rsidP="004D5AF2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4"/>
        <w:ind w:left="0" w:firstLine="851"/>
        <w:contextualSpacing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 xml:space="preserve"> Все расходы, связанные с подготовкой и предоставлением заявки, включая прилагаемых документов, несут участники отбора.</w:t>
      </w:r>
    </w:p>
    <w:p w:rsidR="004D5AF2" w:rsidRPr="004D5AF2" w:rsidRDefault="004D5AF2" w:rsidP="004D5AF2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4"/>
        <w:ind w:left="0" w:firstLine="851"/>
        <w:contextualSpacing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 xml:space="preserve"> Уполномоченный орган вправе отклонить все заявки, если они не отвечают требованиям, предусмотренным настоящей документацией отбора.</w:t>
      </w:r>
    </w:p>
    <w:p w:rsidR="004D5AF2" w:rsidRPr="004D5AF2" w:rsidRDefault="004D5AF2" w:rsidP="004D5AF2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4"/>
        <w:ind w:left="0" w:firstLine="851"/>
        <w:contextualSpacing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 xml:space="preserve">Участник отбора, желающий отказаться от участия в отборе, может </w:t>
      </w:r>
      <w:r w:rsidRPr="004D5AF2">
        <w:rPr>
          <w:color w:val="000000"/>
          <w:sz w:val="28"/>
          <w:szCs w:val="28"/>
        </w:rPr>
        <w:lastRenderedPageBreak/>
        <w:t>уведомить об этом уполномоченный орган в письменной форме за день до дня окончания срока регистрации заявок. В письменном уведомлении в обязательном порядке должно указываться наименование и почтовый адрес участника отбора.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D5AF2">
        <w:rPr>
          <w:color w:val="000000"/>
          <w:spacing w:val="-2"/>
          <w:sz w:val="28"/>
          <w:szCs w:val="28"/>
        </w:rPr>
        <w:t xml:space="preserve">3.15. </w:t>
      </w:r>
      <w:r w:rsidRPr="004D5AF2">
        <w:rPr>
          <w:color w:val="000000"/>
          <w:sz w:val="28"/>
          <w:szCs w:val="28"/>
        </w:rPr>
        <w:t>Отношения, возникающие между уполномоченным органом и участниками отбора, регулируются законодательством Российской Федерации и настоящей документацией отбора.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4D5AF2">
        <w:rPr>
          <w:color w:val="000000"/>
          <w:spacing w:val="-2"/>
          <w:sz w:val="28"/>
          <w:szCs w:val="28"/>
          <w:lang w:val="en-US"/>
        </w:rPr>
        <w:t>IV</w:t>
      </w:r>
      <w:r w:rsidRPr="004D5AF2">
        <w:rPr>
          <w:color w:val="000000"/>
          <w:spacing w:val="-2"/>
          <w:sz w:val="28"/>
          <w:szCs w:val="28"/>
        </w:rPr>
        <w:t xml:space="preserve">. Порядок </w:t>
      </w:r>
      <w:r w:rsidRPr="004D5AF2">
        <w:rPr>
          <w:bCs/>
          <w:color w:val="000000"/>
          <w:spacing w:val="-1"/>
          <w:sz w:val="28"/>
          <w:szCs w:val="28"/>
        </w:rPr>
        <w:t xml:space="preserve">предоставления разъяснении и </w:t>
      </w:r>
      <w:r w:rsidRPr="004D5AF2">
        <w:rPr>
          <w:color w:val="000000"/>
          <w:spacing w:val="-2"/>
          <w:sz w:val="28"/>
          <w:szCs w:val="28"/>
        </w:rPr>
        <w:t xml:space="preserve">внесение изменений в документацию </w:t>
      </w:r>
      <w:r w:rsidR="0071534E">
        <w:rPr>
          <w:color w:val="000000"/>
          <w:spacing w:val="-2"/>
          <w:sz w:val="28"/>
          <w:szCs w:val="28"/>
        </w:rPr>
        <w:br/>
      </w:r>
      <w:r w:rsidRPr="004D5AF2">
        <w:rPr>
          <w:color w:val="000000"/>
          <w:spacing w:val="-2"/>
          <w:sz w:val="28"/>
          <w:szCs w:val="28"/>
        </w:rPr>
        <w:t>отбора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4D5AF2">
        <w:rPr>
          <w:color w:val="000000"/>
          <w:spacing w:val="-2"/>
          <w:sz w:val="28"/>
          <w:szCs w:val="28"/>
        </w:rPr>
        <w:t xml:space="preserve">4.1. </w:t>
      </w:r>
      <w:r w:rsidRPr="004D5AF2">
        <w:rPr>
          <w:color w:val="000000"/>
          <w:spacing w:val="-1"/>
          <w:sz w:val="28"/>
          <w:szCs w:val="28"/>
        </w:rPr>
        <w:t>Предоставление документации отбора.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  <w:spacing w:val="-1"/>
          <w:sz w:val="28"/>
          <w:szCs w:val="28"/>
        </w:rPr>
      </w:pPr>
      <w:r w:rsidRPr="004D5AF2">
        <w:rPr>
          <w:color w:val="000000"/>
          <w:spacing w:val="-5"/>
          <w:sz w:val="28"/>
          <w:szCs w:val="28"/>
        </w:rPr>
        <w:t>4.1.1.</w:t>
      </w:r>
      <w:r w:rsidRPr="004D5AF2">
        <w:rPr>
          <w:color w:val="000000"/>
          <w:sz w:val="28"/>
          <w:szCs w:val="28"/>
        </w:rPr>
        <w:tab/>
        <w:t xml:space="preserve">Документация отбора размещается на официальном сайте </w:t>
      </w:r>
      <w:r w:rsidRPr="004D5AF2">
        <w:rPr>
          <w:color w:val="000000"/>
          <w:spacing w:val="-1"/>
          <w:sz w:val="28"/>
          <w:szCs w:val="28"/>
        </w:rPr>
        <w:t>уполномоченного органа в информационно-телекоммуникационной сети «Интернет».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4D5AF2">
        <w:rPr>
          <w:color w:val="000000"/>
          <w:spacing w:val="-1"/>
          <w:sz w:val="28"/>
          <w:szCs w:val="28"/>
        </w:rPr>
        <w:t>4.1.2. По запросу организации документация отбора направляется уполномоченным органом в течении 2 календарных дней, со дня поступления такого запроса.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color w:val="000000"/>
          <w:spacing w:val="-6"/>
          <w:sz w:val="28"/>
          <w:szCs w:val="28"/>
        </w:rPr>
        <w:t>4.2.</w:t>
      </w:r>
      <w:r w:rsidRPr="004D5AF2">
        <w:rPr>
          <w:color w:val="000000"/>
          <w:sz w:val="28"/>
          <w:szCs w:val="28"/>
        </w:rPr>
        <w:tab/>
      </w:r>
      <w:r w:rsidRPr="004D5AF2">
        <w:rPr>
          <w:color w:val="000000"/>
          <w:spacing w:val="-1"/>
          <w:sz w:val="28"/>
          <w:szCs w:val="28"/>
        </w:rPr>
        <w:t>Разъяснения документации отбора.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4D5AF2">
        <w:rPr>
          <w:color w:val="000000"/>
          <w:spacing w:val="-1"/>
          <w:sz w:val="28"/>
          <w:szCs w:val="28"/>
        </w:rPr>
        <w:t>4.2.1. Участник отбора вправе не позднее</w:t>
      </w:r>
      <w:r w:rsidRPr="004D5AF2">
        <w:rPr>
          <w:spacing w:val="-1"/>
          <w:sz w:val="28"/>
          <w:szCs w:val="28"/>
        </w:rPr>
        <w:t xml:space="preserve">, чем за 5 календарных дней </w:t>
      </w:r>
      <w:r w:rsidRPr="004D5AF2">
        <w:rPr>
          <w:color w:val="000000"/>
          <w:spacing w:val="-1"/>
          <w:sz w:val="28"/>
          <w:szCs w:val="28"/>
        </w:rPr>
        <w:t xml:space="preserve">до дня окончания подачи </w:t>
      </w:r>
      <w:r w:rsidRPr="004D5AF2">
        <w:rPr>
          <w:color w:val="000000"/>
          <w:sz w:val="28"/>
          <w:szCs w:val="28"/>
        </w:rPr>
        <w:t>заявок и прилагаемых документов на участие в отборе, направить в письменной форме запрос в адрес уполномоченного органа о разъяснении положений документации отбора.</w:t>
      </w:r>
    </w:p>
    <w:p w:rsidR="004D5AF2" w:rsidRPr="004D5AF2" w:rsidRDefault="004D5AF2" w:rsidP="004D5AF2">
      <w:pPr>
        <w:widowControl w:val="0"/>
        <w:numPr>
          <w:ilvl w:val="2"/>
          <w:numId w:val="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4D5AF2">
        <w:rPr>
          <w:color w:val="000000"/>
          <w:spacing w:val="-1"/>
          <w:sz w:val="28"/>
          <w:szCs w:val="28"/>
        </w:rPr>
        <w:t xml:space="preserve">Ответы на запросы о разъяснении положений документации отбора </w:t>
      </w:r>
      <w:r w:rsidRPr="004D5AF2">
        <w:rPr>
          <w:color w:val="000000"/>
          <w:sz w:val="28"/>
          <w:szCs w:val="28"/>
        </w:rPr>
        <w:t>предоставляются организациям в течение 2 календарных дней со дня поступления запроса уполномоченному органу. Разъяснение положений документации отбора не должно изменять ее суть.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>4.3. Внесение изменений в документацию отбора.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D5AF2">
        <w:rPr>
          <w:color w:val="000000"/>
          <w:sz w:val="28"/>
          <w:szCs w:val="28"/>
        </w:rPr>
        <w:t>4.3.1. Уполномоченный орган принимает решение о внесении изменений в документацию отбора, в случае внесения изменений в Правила формирования единого перечня.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4D5AF2">
        <w:rPr>
          <w:color w:val="000000"/>
          <w:spacing w:val="-6"/>
          <w:sz w:val="28"/>
          <w:szCs w:val="28"/>
        </w:rPr>
        <w:t xml:space="preserve">4.3.2. </w:t>
      </w:r>
      <w:r w:rsidRPr="004D5AF2">
        <w:rPr>
          <w:color w:val="000000"/>
          <w:spacing w:val="-1"/>
          <w:sz w:val="28"/>
          <w:szCs w:val="28"/>
        </w:rPr>
        <w:t>В течение одного рабочего дня со дня принятия решения о внесении изменений в документацию отбора, такие изменения размещаются на официальном сайте</w:t>
      </w:r>
      <w:r w:rsidRPr="004D5AF2">
        <w:rPr>
          <w:sz w:val="28"/>
          <w:szCs w:val="28"/>
        </w:rPr>
        <w:t xml:space="preserve"> </w:t>
      </w:r>
      <w:r w:rsidRPr="004D5AF2">
        <w:rPr>
          <w:color w:val="000000"/>
          <w:spacing w:val="-1"/>
          <w:sz w:val="28"/>
          <w:szCs w:val="28"/>
        </w:rPr>
        <w:t xml:space="preserve">уполномоченного органа в информационно-телекоммуникационной сети «Интернет». При этом </w:t>
      </w:r>
      <w:r w:rsidRPr="004D5AF2">
        <w:rPr>
          <w:color w:val="000000"/>
          <w:sz w:val="28"/>
          <w:szCs w:val="28"/>
        </w:rPr>
        <w:t xml:space="preserve">срок подачи заявок должен быть продлен так, чтобы со дня размещения </w:t>
      </w:r>
      <w:r w:rsidRPr="004D5AF2">
        <w:rPr>
          <w:color w:val="000000"/>
          <w:spacing w:val="-2"/>
          <w:sz w:val="28"/>
          <w:szCs w:val="28"/>
        </w:rPr>
        <w:t xml:space="preserve">на официальном сайте уполномоченного органа внесенных изменений до даты окончания срока </w:t>
      </w:r>
      <w:r w:rsidRPr="004D5AF2">
        <w:rPr>
          <w:color w:val="000000"/>
          <w:spacing w:val="-1"/>
          <w:sz w:val="28"/>
          <w:szCs w:val="28"/>
        </w:rPr>
        <w:t>подачи заявок участниками отбора такой срок составлял не менее, чем 45 дней.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>4.3.3. Уполномоченный орган в течение 2 календарных дней обязан проинформировать о произошедших изменениях все организации, получившие документацию отбора.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4D5AF2">
        <w:rPr>
          <w:color w:val="000000"/>
          <w:sz w:val="28"/>
          <w:szCs w:val="28"/>
        </w:rPr>
        <w:t>4.3.4. Участники отбора, обязаны самостоятельно отслеживать разъяснения и (или) изменения документации отбора на официальном сайте уполномоченного органа.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ind w:firstLine="710"/>
        <w:jc w:val="center"/>
        <w:rPr>
          <w:bCs/>
          <w:color w:val="000000"/>
          <w:spacing w:val="-1"/>
          <w:sz w:val="28"/>
          <w:szCs w:val="28"/>
          <w:lang w:eastAsia="en-US"/>
        </w:rPr>
      </w:pPr>
      <w:r w:rsidRPr="004D5AF2">
        <w:rPr>
          <w:bCs/>
          <w:color w:val="000000"/>
          <w:spacing w:val="-1"/>
          <w:sz w:val="28"/>
          <w:szCs w:val="28"/>
          <w:lang w:val="en-US" w:eastAsia="en-US"/>
        </w:rPr>
        <w:t>V</w:t>
      </w:r>
      <w:r w:rsidRPr="004D5AF2">
        <w:rPr>
          <w:bCs/>
          <w:color w:val="000000"/>
          <w:spacing w:val="-1"/>
          <w:sz w:val="28"/>
          <w:szCs w:val="28"/>
          <w:lang w:eastAsia="en-US"/>
        </w:rPr>
        <w:t>. Требования к организациям, являющимся участниками отбора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 xml:space="preserve">5.1. Организация, подающая заявку на участие в квалификационном отборе, </w:t>
      </w:r>
      <w:r w:rsidRPr="004D5AF2">
        <w:rPr>
          <w:color w:val="000000"/>
          <w:sz w:val="28"/>
          <w:szCs w:val="28"/>
        </w:rPr>
        <w:lastRenderedPageBreak/>
        <w:t>должна соответствовать по состоянию на дату не ранее чем за 30 календарных дней до даты подачи указанной заявки следующим требованиям: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>а)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>б) производитель федерального значения включен в перечень системообразующих предприятий, а производитель регионального значения зарегистрирован на территории субъекта Российской Федерации, но не включен в перечень системообразующих предприятий;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>в) у организации отсутствует просроченная задолженность по возврату в федеральный бюджет и иные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иными бюджетами бюджетной системы Российской Федерации;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>г)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>д) организация в течение 3 последних лет не находилась в процессе ликвидации или банкротства;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>е) организацией соблюдается одно из следующих условий: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>получено заключение о подтверждении производства продукции, за исключением фармацевтической продукции;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>получена лицензия на производство лекарственных средств - для производителей фармацевтической продукции;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4D5AF2">
        <w:rPr>
          <w:color w:val="000000"/>
          <w:sz w:val="28"/>
          <w:szCs w:val="28"/>
        </w:rPr>
        <w:t>участник промышленного кластера производит продукцию, на которую получено заключение о подтверждении производства продукции, за исключением фармацевтической продукции, либо для фармацевтической продукции лицензия на производство лекарственных средств;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4D5AF2">
        <w:rPr>
          <w:color w:val="000000"/>
          <w:sz w:val="28"/>
          <w:szCs w:val="28"/>
        </w:rPr>
        <w:t xml:space="preserve">продукция экспортируется (подлежит экспорту) для последующего производства с ее использованием в рамках проекта по организации российского производства в </w:t>
      </w:r>
      <w:r w:rsidRPr="004D5AF2">
        <w:rPr>
          <w:sz w:val="28"/>
          <w:szCs w:val="28"/>
        </w:rPr>
        <w:t>иностранных государствах;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заключен специальный инвестиционный контракт.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D5AF2">
        <w:rPr>
          <w:sz w:val="28"/>
          <w:szCs w:val="28"/>
          <w:lang w:val="en-US"/>
        </w:rPr>
        <w:t>VI</w:t>
      </w:r>
      <w:r w:rsidRPr="004D5AF2">
        <w:rPr>
          <w:sz w:val="28"/>
          <w:szCs w:val="28"/>
        </w:rPr>
        <w:t>. Перечень документов, представляемых в составе заявки на участие в квалификационном отборе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spacing w:val="-2"/>
          <w:sz w:val="28"/>
          <w:szCs w:val="28"/>
        </w:rPr>
        <w:t xml:space="preserve">6.1. </w:t>
      </w:r>
      <w:r w:rsidRPr="004D5AF2">
        <w:rPr>
          <w:sz w:val="28"/>
          <w:szCs w:val="28"/>
        </w:rPr>
        <w:t>Для участия в отборе организация представляет следующие документы: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spacing w:val="-10"/>
          <w:sz w:val="28"/>
          <w:szCs w:val="28"/>
        </w:rPr>
        <w:t>а)</w:t>
      </w:r>
      <w:r w:rsidRPr="004D5AF2">
        <w:rPr>
          <w:sz w:val="28"/>
          <w:szCs w:val="28"/>
        </w:rPr>
        <w:t xml:space="preserve"> заявление о включении в единый перечень, составленное в произвольной форме, подписанное руководителем организации или уполномоченным лицом (с </w:t>
      </w:r>
      <w:r w:rsidRPr="004D5AF2">
        <w:rPr>
          <w:sz w:val="28"/>
          <w:szCs w:val="28"/>
        </w:rPr>
        <w:lastRenderedPageBreak/>
        <w:t>представлением документов, подтверждающих полномочия такого лица) с указанием: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наименования заявителя;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идентификационного номера налогоплательщика и основного государственного регистрационного номера;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места нахождения и адреса организации;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наименования продукции и ее кодов в соответствии с Общероссийским классификатором продукции по видам экономической деятельности ОК 034-2014 (КПЕС 2008), а также кодов единой товарной номенклатуры внешнеэкономической деятельности Евразийского экономического союза, указанных в заключении о подтверждении производства продукции или лицензии на производство лекарственных средств;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запрашиваемого объема финансирования, необходимого для реализации корпоративной программы повышения конкурентоспособности, с указанием одного из таких видов финансирования, как инвестиционное финансирование проектов по организации российских производств в иностранных государствах,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сведений о том, что организация является участником промышленного кластера;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б) справка налогового органа,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в) справка, подписанная руководителем организации или уполномоченным лицом (с представлением документов, подтверждающих полномочия такого лица), а также главным бухгалтером организации (при его наличии),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требованиям, предусмотренным подпунктами «б» - «е» пункта 5.1 настоящей документации отбора;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г) копии ежегодных форм федерального статистического наблюдения № 1-натура-БМ «Сведения о производстве, отгрузке продукции и балансе производственных мощностей» с 2017 года, заверенные руководителем организации или уполномоченным лицом (с представлением документов, подтверждающих полномочия указанного лица);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д) копия заключения о подтверждении производства продукции, за исключением фармацевтической продукции, а для производителя фармацевтической продукции - копия лицензии на производство лекарственных средств по каждому наименованию продукции в соответствии с абзацем пятым подпункта "б" настоящего пункта и (или) копия специального инвестиционного контракта;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е) корпоративная программа повышения конкурентоспособности по форме, приведенной в приложении № 1 к настоящей документации отбора, утвержденная руководителем организации или уполномоченным лицом (с представлением документов, подтверждающих полномочия такого лица);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sz w:val="28"/>
          <w:szCs w:val="28"/>
        </w:rPr>
        <w:lastRenderedPageBreak/>
        <w:t>ж) документ, подтверждающий полномочия лица, уполномоченного руководителем организации (при необходимости).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D5AF2">
        <w:rPr>
          <w:sz w:val="28"/>
          <w:szCs w:val="28"/>
          <w:lang w:val="en-US"/>
        </w:rPr>
        <w:t>VI</w:t>
      </w:r>
      <w:r w:rsidRPr="004D5AF2">
        <w:rPr>
          <w:sz w:val="28"/>
          <w:szCs w:val="28"/>
        </w:rPr>
        <w:t>I. Процедура проведения отбора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7.1. Заявки, составленные на бумажном носителе, принимаются уполномоченным органом с 1 апреля 2019 г. по 15 мая 2019 г.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4D5AF2">
        <w:rPr>
          <w:sz w:val="28"/>
          <w:szCs w:val="28"/>
        </w:rPr>
        <w:t xml:space="preserve">7.2. С 16 мая 2019 г. по 25 мая 2019 г. уполномоченным органом осуществляется регистрация заявок на участие в отборе и прилагаемых к ним документов в специальном журнале, который должен быть прошнурован, пронумерован и скреплен печатью уполномоченного лица. Регистрация проводится на основании соответствующих отметок о поступлении заявок в уполномоченный орган. При этом основанием для отказа в принятии заявок для регистрации является их поступление в уполномоченный орган после 15 мая 2019 г. В таком случае уполномоченным органом направляется производителям письмо с указанием причин отказа в регистрации документов. 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4D5AF2">
        <w:rPr>
          <w:sz w:val="28"/>
          <w:szCs w:val="28"/>
        </w:rPr>
        <w:t xml:space="preserve">7.3. Уполномоченным органом проверяются производители на соответствие требованиям, предусмотренным пунктом 9 Правил формирования единого перечня, и соответствие заявок положениям пункта 10 Правил формирования единого перечня. 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7.4. По результатам проверки, уполномоченным органом направляются участникам отбора уведомления об их включении в перечень производителей регионального значения либо об отказе во включении в соответствии с пунктом 13 Правил формирования единого перечня с указанием причин такого отказа. Уполномоченным органом формируется перечень производителей регионального значения, которым было отказано во включении в перечень производителей регионального значения с указанием оснований такого отказа.</w:t>
      </w:r>
    </w:p>
    <w:p w:rsidR="004D5AF2" w:rsidRPr="004D5AF2" w:rsidRDefault="004D5AF2" w:rsidP="004D5AF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7.5. Уполномоченным органом до 14 июня 2019 г. формируется перечень производителей регионального значения на основании сведений, представленных производителями в заявках для участия в отборе, по форме, приведенной в приложении № 1 к Правилам формирования единого перечня.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4D5AF2">
        <w:rPr>
          <w:sz w:val="28"/>
          <w:szCs w:val="28"/>
        </w:rPr>
        <w:t>7.6 Перечень производителей регионального значения и перечень производителей регионального значения</w:t>
      </w:r>
      <w:r w:rsidRPr="004D5AF2">
        <w:rPr>
          <w:color w:val="000000"/>
          <w:sz w:val="28"/>
          <w:szCs w:val="28"/>
        </w:rPr>
        <w:t>, которым было отказано во включении в перечень производителей регионального значения с указанием оснований такого отказа, направляются высшим уполномоченным органом в Министерство промышленности и торговли Российской Федерации до 24 июня 2019 г.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line="482" w:lineRule="exact"/>
        <w:ind w:left="22" w:firstLine="706"/>
        <w:jc w:val="both"/>
        <w:rPr>
          <w:sz w:val="28"/>
          <w:szCs w:val="28"/>
        </w:rPr>
        <w:sectPr w:rsidR="004D5AF2" w:rsidRPr="004D5AF2" w:rsidSect="009609DA">
          <w:headerReference w:type="default" r:id="rId10"/>
          <w:pgSz w:w="11909" w:h="16834"/>
          <w:pgMar w:top="993" w:right="646" w:bottom="993" w:left="1134" w:header="720" w:footer="720" w:gutter="0"/>
          <w:cols w:space="60"/>
          <w:noEndnote/>
          <w:titlePg/>
          <w:docGrid w:linePitch="272"/>
        </w:sectPr>
      </w:pPr>
    </w:p>
    <w:p w:rsidR="004D5AF2" w:rsidRPr="004D5AF2" w:rsidRDefault="004D5AF2" w:rsidP="004D5AF2">
      <w:pPr>
        <w:widowControl w:val="0"/>
        <w:autoSpaceDE w:val="0"/>
        <w:autoSpaceDN w:val="0"/>
        <w:ind w:left="4962"/>
        <w:jc w:val="right"/>
        <w:rPr>
          <w:sz w:val="28"/>
          <w:szCs w:val="28"/>
        </w:rPr>
      </w:pPr>
      <w:r w:rsidRPr="004D5AF2">
        <w:rPr>
          <w:sz w:val="28"/>
          <w:szCs w:val="28"/>
        </w:rPr>
        <w:lastRenderedPageBreak/>
        <w:t>Прил</w:t>
      </w:r>
      <w:bookmarkStart w:id="5" w:name="_GoBack"/>
      <w:bookmarkEnd w:id="5"/>
      <w:r w:rsidRPr="004D5AF2">
        <w:rPr>
          <w:sz w:val="28"/>
          <w:szCs w:val="28"/>
        </w:rPr>
        <w:t xml:space="preserve">ожение № 1 </w:t>
      </w:r>
    </w:p>
    <w:p w:rsidR="004D5AF2" w:rsidRPr="004D5AF2" w:rsidRDefault="004D5AF2" w:rsidP="004D5AF2">
      <w:pPr>
        <w:widowControl w:val="0"/>
        <w:autoSpaceDE w:val="0"/>
        <w:autoSpaceDN w:val="0"/>
        <w:ind w:left="4962"/>
        <w:jc w:val="center"/>
        <w:rPr>
          <w:sz w:val="28"/>
          <w:szCs w:val="28"/>
        </w:rPr>
      </w:pPr>
    </w:p>
    <w:p w:rsidR="004D5AF2" w:rsidRPr="004D5AF2" w:rsidRDefault="004D5AF2" w:rsidP="004D5AF2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</w:p>
    <w:p w:rsidR="004D5AF2" w:rsidRPr="004D5AF2" w:rsidRDefault="004D5AF2" w:rsidP="004D5AF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D5AF2">
        <w:rPr>
          <w:sz w:val="28"/>
          <w:szCs w:val="28"/>
        </w:rPr>
        <w:t>ФОРМА КОРПОРАТИВНОЙ ПРОГРАММЫ</w:t>
      </w:r>
    </w:p>
    <w:p w:rsidR="004D5AF2" w:rsidRPr="004D5AF2" w:rsidRDefault="004D5AF2" w:rsidP="004D5AF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D5AF2">
        <w:rPr>
          <w:sz w:val="28"/>
          <w:szCs w:val="28"/>
        </w:rPr>
        <w:t>ПОВЫШЕНИЯ КОНКУРЕНТОСПОСОБНОСТИ</w:t>
      </w:r>
    </w:p>
    <w:p w:rsidR="004D5AF2" w:rsidRPr="004D5AF2" w:rsidRDefault="004D5AF2" w:rsidP="004D5AF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709"/>
        <w:gridCol w:w="425"/>
        <w:gridCol w:w="425"/>
        <w:gridCol w:w="425"/>
        <w:gridCol w:w="426"/>
        <w:gridCol w:w="425"/>
        <w:gridCol w:w="425"/>
        <w:gridCol w:w="992"/>
      </w:tblGrid>
      <w:tr w:rsidR="004D5AF2" w:rsidRPr="004D5AF2" w:rsidTr="00C21D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1. Наименование организации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наименование, места нахождения и адреса,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4D5AF2" w:rsidRPr="004D5AF2" w:rsidTr="00C21D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2. Срок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срок реализации корпоративной программы повышения конкурентоспособности - 2 - 5 лет</w:t>
            </w:r>
          </w:p>
        </w:tc>
      </w:tr>
      <w:tr w:rsidR="004D5AF2" w:rsidRPr="004D5AF2" w:rsidTr="00C21D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3. Цель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краткое описание и цель реализации корпоративной программы повышения конкурентоспособности</w:t>
            </w:r>
          </w:p>
        </w:tc>
      </w:tr>
      <w:tr w:rsidR="004D5AF2" w:rsidRPr="004D5AF2" w:rsidTr="00C21D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4. Необходимый вид финансирования (инвестиционное финансирование проектов по организации российских производств в иностранных государствах, либо инвестиционное финансирование проектов по организации экспортно-ориентированных производств на территории Российской Федерации, либо иное финансирование) и объемы средств по соответствующему виду финансирования с распределением по годам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 xml:space="preserve">перечень инструментов предоставления финансирования в соответствии с </w:t>
            </w:r>
            <w:hyperlink r:id="rId11" w:anchor="P853" w:history="1">
              <w:r w:rsidRPr="004D5AF2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Правилами</w:t>
              </w:r>
            </w:hyperlink>
            <w:r w:rsidRPr="004D5AF2">
              <w:rPr>
                <w:sz w:val="22"/>
                <w:szCs w:val="22"/>
                <w:lang w:eastAsia="en-US"/>
              </w:rPr>
              <w:t xml:space="preserve">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кредитов, утвержденными постановлением Правительства Российской Федерации от 23 февраля 2019 г. № 191 «О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«Банк развития и внешнеэкономической деятельности (Внешэкономбанк)» на возмещение части затрат, связанных с поддержкой производства высокотехнологичной продукции»</w:t>
            </w:r>
          </w:p>
        </w:tc>
      </w:tr>
      <w:tr w:rsidR="004D5AF2" w:rsidRPr="004D5AF2" w:rsidTr="00C21D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 xml:space="preserve">5. Наименование продукции, являющейся предметом корпоративной программы повышения конкурентоспособности (для целей реализации проектов по организации российских производств в иностранных государствах указывается наименование продукции, которая экспортируется либо подлежит экспортированию для ее использования </w:t>
            </w:r>
            <w:r w:rsidRPr="004D5AF2">
              <w:rPr>
                <w:sz w:val="22"/>
                <w:szCs w:val="22"/>
                <w:lang w:eastAsia="en-US"/>
              </w:rPr>
              <w:lastRenderedPageBreak/>
              <w:t>при производстве продукции на соответствующих иностранных производствах)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lastRenderedPageBreak/>
              <w:t xml:space="preserve">наименование продукции, коды </w:t>
            </w:r>
            <w:hyperlink r:id="rId12" w:history="1">
              <w:r w:rsidRPr="004D5AF2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ТН ВЭД</w:t>
              </w:r>
            </w:hyperlink>
            <w:r w:rsidRPr="004D5AF2">
              <w:rPr>
                <w:sz w:val="22"/>
                <w:szCs w:val="22"/>
                <w:lang w:eastAsia="en-US"/>
              </w:rPr>
              <w:t xml:space="preserve">, </w:t>
            </w:r>
            <w:hyperlink r:id="rId13" w:history="1">
              <w:r w:rsidRPr="004D5AF2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ОКПД2</w:t>
              </w:r>
            </w:hyperlink>
            <w:r w:rsidRPr="004D5AF2">
              <w:rPr>
                <w:sz w:val="22"/>
                <w:szCs w:val="22"/>
                <w:lang w:eastAsia="en-US"/>
              </w:rPr>
              <w:t xml:space="preserve">, </w:t>
            </w:r>
            <w:hyperlink r:id="rId14" w:history="1">
              <w:r w:rsidRPr="004D5AF2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ОКВЭД</w:t>
              </w:r>
            </w:hyperlink>
            <w:r w:rsidRPr="004D5AF2">
              <w:rPr>
                <w:sz w:val="22"/>
                <w:szCs w:val="22"/>
                <w:lang w:eastAsia="en-US"/>
              </w:rPr>
              <w:t xml:space="preserve"> (в отношении работ, услуг), краткое описание продукции: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основные характеристики продукции;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функциональное назначение, основные потребительские качества и параметры продукции;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патентно-лицензионная защита, требования к контролю качества;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сервисное обслуживание, возможности адаптации (модификация) продукции к изменениям рынка;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идентификационный код отрасли: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1. Машиностроение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1.1. Отрасли автомобилестроения, включая производство газомоторной техники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1.2. Отрасли железнодорожного машиностроения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lastRenderedPageBreak/>
              <w:t>1.3. Отрасли сельскохозяйственного, строительно-дорожного и пищевого машиностроения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1.4. Отрасли станкоинструментального машиностроения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1.5. Отрасли тяжелого машиностроения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1.6. Отрасли нефтегазового машиностроения, включая производство автомобильных газонаполнительных компрессорных станций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1.7. Отрасли энергетического машиностроения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1.8. Отрасли судостроения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2. Химическая промышленность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3. Металлургическая промышленность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4. Лесопромышленный комплекс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5. Фармацевтическая и косметическая промышленность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6. Легкая промышленность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7. Прочие отрасли промышленности</w:t>
            </w:r>
          </w:p>
        </w:tc>
      </w:tr>
      <w:tr w:rsidR="004D5AF2" w:rsidRPr="004D5AF2" w:rsidTr="00C21D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lastRenderedPageBreak/>
              <w:t>6. Основные финансовые показатели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объем выручки начиная с 2017 года, включая объем экспортной выручки от поставок продукции по годам реализации корпоративной программы повышения конкурентоспособности, а также за текущий год и 3 последних года (млн. рублей);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данные аналитического учета по счету 90.01 "Выручка" (анализ счета) в корреспонденции со счетами 62.01 и 62.21 с 2017 года;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план-график финансового обеспечения мероприятий, необходимых для реализации корпоративного проекта, по источникам (например, заемные средства, собственные средства)</w:t>
            </w:r>
          </w:p>
        </w:tc>
      </w:tr>
      <w:tr w:rsidR="004D5AF2" w:rsidRPr="004D5AF2" w:rsidTr="00C21D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7. Перечень торговых и иных организаций (агент, дилерский центр, уполномоченная организация и др.), реализующих продукцию, предметом которой является корпоративная программа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наименование, место нахождения,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4D5AF2" w:rsidRPr="004D5AF2" w:rsidTr="00C21D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8. Перечень внешних рынков в рамках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перечень потенциальных рынков сбыта (государств) (для проектов по организации российских производств в иностранных государствах указывается место нахождения таких производств)</w:t>
            </w:r>
          </w:p>
        </w:tc>
      </w:tr>
      <w:tr w:rsidR="004D5AF2" w:rsidRPr="004D5AF2" w:rsidTr="00C21D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9. Перечень мероприятий на срок реализации корпоративной программы повышения конкурентоспособности, необходимых для повышения конкурентоспособности продукции в рамках реализации корпоративной программы повышения конкурентоспособности, и сроки их реализации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мероприятия, связанные с регистрацией на внешних рынках объектов интеллектуальной собственности;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мероприятия, связанные с сертификацией продукции на внешних рынках;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мероприятия, связанные с транспортировкой продукции;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мероприятия, связанные с производством и реализацией продукции;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мероприятия, связанные с организацией производства продукции, в том числе лизинговые и арендные платежи, а также связанные с созданием рабочих мест;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мероприятия, связанные с созданием системы послепродажного обслуживания;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 xml:space="preserve">мероприятия, связанные с обслуживанием заемных средств, направленных </w:t>
            </w:r>
            <w:r w:rsidRPr="004D5AF2">
              <w:rPr>
                <w:sz w:val="22"/>
                <w:szCs w:val="22"/>
                <w:lang w:eastAsia="en-US"/>
              </w:rPr>
              <w:lastRenderedPageBreak/>
              <w:t>на создание и развитие имущественных комплексов промышленных предприятий и промышленной инфраструктуры;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мероприятия, связанные с проведением научно-исследовательских и опытно-конструкторских работ, а также затраты на омологацию;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мероприятия, связанные с приобретением специализированного программного обеспечения;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мероприятия, связанные с прохождением процедур, необходимых для регистрации лекарственных средств в иностранных государствах;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мероприятия по повышению производительности труда и увеличению числа высокопроизводительных рабочих мест (с указанием значений планируемых показателей);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мероприятия по внедрению цифровых технологий в производство и управление предприятием;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иные мероприятия</w:t>
            </w:r>
          </w:p>
        </w:tc>
      </w:tr>
      <w:tr w:rsidR="004D5AF2" w:rsidRPr="004D5AF2" w:rsidTr="00C21D3D">
        <w:trPr>
          <w:cantSplit/>
          <w:trHeight w:val="159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lastRenderedPageBreak/>
              <w:t>10.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 xml:space="preserve">2017 </w:t>
            </w:r>
          </w:p>
          <w:p w:rsidR="004D5AF2" w:rsidRPr="004D5AF2" w:rsidRDefault="004D5AF2" w:rsidP="004D5AF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(базовый год)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заявляемые итоговые показатели</w:t>
            </w:r>
          </w:p>
        </w:tc>
      </w:tr>
      <w:tr w:rsidR="004D5AF2" w:rsidRPr="004D5AF2" w:rsidTr="00C21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базовый объем экспортной выручки организации за 2017 год (S</w:t>
            </w:r>
            <w:r w:rsidRPr="004D5AF2">
              <w:rPr>
                <w:sz w:val="22"/>
                <w:szCs w:val="22"/>
                <w:vertAlign w:val="subscript"/>
                <w:lang w:eastAsia="en-US"/>
              </w:rPr>
              <w:t>2017e</w:t>
            </w:r>
            <w:r w:rsidRPr="004D5AF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5AF2" w:rsidRPr="004D5AF2" w:rsidTr="00C21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ежегодный прирост объема экспортной выручки организации по отношению к базовому за 2017 год (S</w:t>
            </w:r>
            <w:r w:rsidRPr="004D5AF2">
              <w:rPr>
                <w:sz w:val="22"/>
                <w:szCs w:val="22"/>
                <w:vertAlign w:val="subscript"/>
                <w:lang w:eastAsia="en-US"/>
              </w:rPr>
              <w:t>td</w:t>
            </w:r>
            <w:r w:rsidRPr="004D5AF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5AF2" w:rsidRPr="004D5AF2" w:rsidTr="00C21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ежегодный прирост объема выручки организации на внутреннем рынке (S</w:t>
            </w:r>
            <w:r w:rsidRPr="004D5AF2">
              <w:rPr>
                <w:sz w:val="22"/>
                <w:szCs w:val="22"/>
                <w:vertAlign w:val="subscript"/>
                <w:lang w:eastAsia="en-US"/>
              </w:rPr>
              <w:t>tv</w:t>
            </w:r>
            <w:r w:rsidRPr="004D5AF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5AF2" w:rsidRPr="004D5AF2" w:rsidTr="00C21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для организаций, осуществляющих реализацию проектов по организации российских производств в иностранных государствах, ежегодный прирост объема экспорта конкурентоспособной продукции либо компонентов российского происхождения (S</w:t>
            </w:r>
            <w:r w:rsidRPr="004D5AF2">
              <w:rPr>
                <w:sz w:val="22"/>
                <w:szCs w:val="22"/>
                <w:vertAlign w:val="subscript"/>
                <w:lang w:eastAsia="en-US"/>
              </w:rPr>
              <w:t>td*</w:t>
            </w:r>
            <w:r w:rsidRPr="004D5AF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5AF2" w:rsidRPr="004D5AF2" w:rsidTr="00C21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запрашиваемый объем финансирования, необходимый для реализации корпоративной программы повышения конкурентоспособности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5AF2" w:rsidRPr="004D5AF2" w:rsidTr="00C21D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t xml:space="preserve">11. Результаты реализации корпоративной программы </w:t>
            </w:r>
            <w:r w:rsidRPr="004D5AF2">
              <w:rPr>
                <w:sz w:val="22"/>
                <w:szCs w:val="22"/>
                <w:lang w:eastAsia="en-US"/>
              </w:rPr>
              <w:lastRenderedPageBreak/>
              <w:t>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2" w:rsidRPr="004D5AF2" w:rsidRDefault="004D5AF2" w:rsidP="004D5AF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D5AF2">
              <w:rPr>
                <w:sz w:val="22"/>
                <w:szCs w:val="22"/>
                <w:lang w:eastAsia="en-US"/>
              </w:rPr>
              <w:lastRenderedPageBreak/>
              <w:t>вывод нового продукта на целевые рынки, рост совокупного объема реализации продукции в рамках корпоративной программы повышения конку</w:t>
            </w:r>
            <w:r w:rsidRPr="004D5AF2">
              <w:rPr>
                <w:sz w:val="22"/>
                <w:szCs w:val="22"/>
                <w:lang w:eastAsia="en-US"/>
              </w:rPr>
              <w:lastRenderedPageBreak/>
              <w:t>рентоспособности, прирост объема экспорта продукции в рамках корпоративной программы повышения конкурентоспособности и другое</w:t>
            </w:r>
          </w:p>
        </w:tc>
      </w:tr>
    </w:tbl>
    <w:p w:rsidR="004D5AF2" w:rsidRPr="004D5AF2" w:rsidRDefault="004D5AF2" w:rsidP="004D5AF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4D5AF2" w:rsidRPr="004D5AF2" w:rsidRDefault="004D5AF2" w:rsidP="004D5AF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D5AF2">
        <w:rPr>
          <w:sz w:val="24"/>
          <w:szCs w:val="24"/>
        </w:rPr>
        <w:t>Должность руководителя</w:t>
      </w:r>
    </w:p>
    <w:p w:rsidR="004D5AF2" w:rsidRPr="004D5AF2" w:rsidRDefault="004D5AF2" w:rsidP="004D5AF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D5AF2">
        <w:rPr>
          <w:sz w:val="24"/>
          <w:szCs w:val="24"/>
        </w:rPr>
        <w:t xml:space="preserve">организации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AF2">
        <w:rPr>
          <w:sz w:val="24"/>
          <w:szCs w:val="24"/>
        </w:rPr>
        <w:t xml:space="preserve">  _________________________________________</w:t>
      </w:r>
    </w:p>
    <w:p w:rsidR="004D5AF2" w:rsidRPr="004D5AF2" w:rsidRDefault="004D5AF2" w:rsidP="004D5AF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D5AF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AF2">
        <w:rPr>
          <w:sz w:val="24"/>
          <w:szCs w:val="24"/>
        </w:rPr>
        <w:t xml:space="preserve">    (фамилия, имя, отчество (при наличии)</w:t>
      </w:r>
    </w:p>
    <w:p w:rsidR="004D5AF2" w:rsidRPr="004D5AF2" w:rsidRDefault="004D5AF2" w:rsidP="004D5AF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D5AF2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AF2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4D5AF2">
        <w:rPr>
          <w:sz w:val="24"/>
          <w:szCs w:val="24"/>
        </w:rPr>
        <w:t xml:space="preserve"> _________________</w:t>
      </w:r>
    </w:p>
    <w:p w:rsidR="004D5AF2" w:rsidRPr="004D5AF2" w:rsidRDefault="004D5AF2" w:rsidP="004D5AF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D5AF2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AF2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AF2">
        <w:rPr>
          <w:sz w:val="24"/>
          <w:szCs w:val="24"/>
        </w:rPr>
        <w:t xml:space="preserve">   </w:t>
      </w:r>
      <w:r w:rsidRPr="0071534E">
        <w:rPr>
          <w:sz w:val="24"/>
          <w:szCs w:val="24"/>
        </w:rPr>
        <w:t xml:space="preserve">        </w:t>
      </w:r>
      <w:r w:rsidRPr="004D5AF2">
        <w:rPr>
          <w:sz w:val="24"/>
          <w:szCs w:val="24"/>
        </w:rPr>
        <w:t xml:space="preserve"> (подпись)</w:t>
      </w:r>
    </w:p>
    <w:p w:rsidR="004D5AF2" w:rsidRPr="004D5AF2" w:rsidRDefault="004D5AF2" w:rsidP="004D5AF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D5AF2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AF2">
        <w:rPr>
          <w:sz w:val="24"/>
          <w:szCs w:val="24"/>
        </w:rPr>
        <w:t xml:space="preserve"> _________________</w:t>
      </w:r>
    </w:p>
    <w:p w:rsidR="004D5AF2" w:rsidRPr="004D5AF2" w:rsidRDefault="004D5AF2" w:rsidP="004D5AF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D5AF2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AF2">
        <w:rPr>
          <w:sz w:val="24"/>
          <w:szCs w:val="24"/>
        </w:rPr>
        <w:t xml:space="preserve">   (дата)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ind w:left="4962"/>
        <w:jc w:val="both"/>
        <w:rPr>
          <w:color w:val="000000"/>
          <w:spacing w:val="-4"/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ind w:left="4962"/>
        <w:jc w:val="both"/>
        <w:rPr>
          <w:color w:val="000000"/>
          <w:spacing w:val="-4"/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576"/>
        <w:jc w:val="both"/>
        <w:rPr>
          <w:color w:val="000000"/>
          <w:spacing w:val="-4"/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576"/>
        <w:jc w:val="both"/>
        <w:rPr>
          <w:color w:val="000000"/>
          <w:spacing w:val="-4"/>
          <w:sz w:val="28"/>
          <w:szCs w:val="28"/>
        </w:rPr>
        <w:sectPr w:rsidR="004D5AF2" w:rsidRPr="004D5AF2" w:rsidSect="007B0F9E">
          <w:pgSz w:w="11909" w:h="16834"/>
          <w:pgMar w:top="1440" w:right="624" w:bottom="1134" w:left="1123" w:header="720" w:footer="720" w:gutter="0"/>
          <w:pgNumType w:start="1"/>
          <w:cols w:space="60"/>
          <w:noEndnote/>
          <w:titlePg/>
          <w:docGrid w:linePitch="272"/>
        </w:sectPr>
      </w:pPr>
    </w:p>
    <w:p w:rsidR="004D5AF2" w:rsidRPr="004D5AF2" w:rsidRDefault="004D5AF2" w:rsidP="004D5AF2">
      <w:pPr>
        <w:widowControl w:val="0"/>
        <w:shd w:val="clear" w:color="auto" w:fill="FFFFFF"/>
        <w:tabs>
          <w:tab w:val="left" w:pos="7245"/>
          <w:tab w:val="right" w:pos="10162"/>
        </w:tabs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ab/>
      </w:r>
      <w:r w:rsidRPr="004D5AF2">
        <w:rPr>
          <w:color w:val="000000"/>
          <w:spacing w:val="-4"/>
          <w:sz w:val="28"/>
          <w:szCs w:val="28"/>
        </w:rPr>
        <w:t>Приложение № 2</w:t>
      </w:r>
    </w:p>
    <w:p w:rsidR="00F75029" w:rsidRDefault="00F75029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firstLine="120"/>
        <w:jc w:val="center"/>
        <w:rPr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firstLine="120"/>
        <w:jc w:val="center"/>
        <w:rPr>
          <w:sz w:val="28"/>
          <w:szCs w:val="28"/>
        </w:rPr>
      </w:pPr>
      <w:r w:rsidRPr="004D5AF2">
        <w:rPr>
          <w:sz w:val="28"/>
          <w:szCs w:val="28"/>
        </w:rPr>
        <w:t>ЗАЯВКА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firstLine="120"/>
        <w:jc w:val="center"/>
        <w:rPr>
          <w:sz w:val="28"/>
          <w:szCs w:val="28"/>
        </w:rPr>
      </w:pPr>
      <w:r w:rsidRPr="004D5AF2">
        <w:rPr>
          <w:sz w:val="28"/>
          <w:szCs w:val="28"/>
        </w:rPr>
        <w:t>на участие в квалификационном отборе производителей регионального значения в целях формирования перечня производителей регионального значения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 w:line="475" w:lineRule="exact"/>
        <w:jc w:val="both"/>
        <w:rPr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 w:line="475" w:lineRule="exact"/>
        <w:jc w:val="both"/>
        <w:rPr>
          <w:sz w:val="28"/>
          <w:szCs w:val="28"/>
        </w:rPr>
      </w:pPr>
    </w:p>
    <w:p w:rsidR="004D5AF2" w:rsidRPr="0071534E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В _____________________________________</w:t>
      </w:r>
      <w:r>
        <w:rPr>
          <w:sz w:val="28"/>
          <w:szCs w:val="28"/>
        </w:rPr>
        <w:t>____________________________</w:t>
      </w:r>
      <w:r w:rsidRPr="0071534E">
        <w:rPr>
          <w:sz w:val="28"/>
          <w:szCs w:val="28"/>
        </w:rPr>
        <w:t>_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firstLine="1152"/>
        <w:jc w:val="center"/>
      </w:pPr>
      <w:r w:rsidRPr="004D5AF2">
        <w:t>(полное и (или) сокращенное наименование уполномоченного органа)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 w:line="475" w:lineRule="exact"/>
        <w:ind w:left="22" w:firstLine="1152"/>
        <w:jc w:val="both"/>
        <w:rPr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firstLine="687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Для участия в квалификационном отборе производителей регионального значения в целях формирования перечня производителей регионального значения, объявленным уполномоченным органом,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firstLine="1152"/>
        <w:jc w:val="both"/>
      </w:pPr>
      <w:r w:rsidRPr="004D5AF2">
        <w:t>(полное и сокращенное (при наличии) наименование юридического лица, подавшего заявку)</w:t>
      </w:r>
    </w:p>
    <w:p w:rsid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 w:line="475" w:lineRule="exact"/>
        <w:ind w:left="22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ИНН_________________________ОГРН_____</w:t>
      </w:r>
      <w:r>
        <w:rPr>
          <w:sz w:val="28"/>
          <w:szCs w:val="28"/>
        </w:rPr>
        <w:t>___________________________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 w:line="475" w:lineRule="exact"/>
        <w:ind w:left="22"/>
        <w:jc w:val="both"/>
        <w:rPr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hanging="22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представляет документы (их копии) и информацию, подтверждающие соответствие требованиям, установленным Правилами проведения квалификационного отбора производителей регионального значения в целях формирования перечня производителей регионального значения, утвержденными ______________ от «__» _____ 2019 г. и 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 Федерации от 23 февраля 2019 г. № 191.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firstLine="1152"/>
        <w:jc w:val="both"/>
        <w:rPr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firstLine="687"/>
        <w:jc w:val="both"/>
        <w:rPr>
          <w:sz w:val="28"/>
          <w:szCs w:val="28"/>
        </w:rPr>
      </w:pPr>
      <w:r w:rsidRPr="004D5AF2">
        <w:rPr>
          <w:sz w:val="28"/>
          <w:szCs w:val="28"/>
        </w:rPr>
        <w:t>К настоящей заявке прилагаются следующие документы (их копии):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firstLine="1152"/>
        <w:jc w:val="both"/>
        <w:rPr>
          <w:color w:val="FF0000"/>
          <w:sz w:val="28"/>
          <w:szCs w:val="28"/>
        </w:rPr>
      </w:pPr>
      <w:r w:rsidRPr="004D5AF2">
        <w:rPr>
          <w:color w:val="FF0000"/>
          <w:sz w:val="28"/>
          <w:szCs w:val="28"/>
        </w:rPr>
        <w:t>.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firstLine="1152"/>
        <w:jc w:val="both"/>
        <w:rPr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firstLine="1152"/>
        <w:jc w:val="both"/>
        <w:rPr>
          <w:sz w:val="28"/>
          <w:szCs w:val="28"/>
        </w:rPr>
      </w:pP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hanging="22"/>
        <w:jc w:val="right"/>
        <w:rPr>
          <w:sz w:val="28"/>
          <w:szCs w:val="28"/>
        </w:rPr>
      </w:pPr>
      <w:r w:rsidRPr="004D5AF2">
        <w:rPr>
          <w:sz w:val="28"/>
          <w:szCs w:val="28"/>
        </w:rPr>
        <w:t>Дата                                                                           Подпись руководителя организации или уполномоченного им лица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hanging="22"/>
        <w:jc w:val="right"/>
        <w:rPr>
          <w:sz w:val="28"/>
          <w:szCs w:val="28"/>
        </w:rPr>
      </w:pPr>
      <w:r w:rsidRPr="004D5AF2">
        <w:rPr>
          <w:sz w:val="28"/>
          <w:szCs w:val="28"/>
        </w:rPr>
        <w:t xml:space="preserve">                               печать организации (при наличии)</w:t>
      </w:r>
    </w:p>
    <w:p w:rsidR="004D5AF2" w:rsidRPr="004D5AF2" w:rsidRDefault="004D5AF2" w:rsidP="004D5AF2">
      <w:pPr>
        <w:widowControl w:val="0"/>
        <w:shd w:val="clear" w:color="auto" w:fill="FFFFFF"/>
        <w:autoSpaceDE w:val="0"/>
        <w:autoSpaceDN w:val="0"/>
        <w:adjustRightInd w:val="0"/>
        <w:spacing w:line="482" w:lineRule="exact"/>
        <w:jc w:val="both"/>
        <w:rPr>
          <w:sz w:val="28"/>
          <w:szCs w:val="28"/>
        </w:rPr>
      </w:pPr>
    </w:p>
    <w:p w:rsidR="004D5AF2" w:rsidRPr="001C35EB" w:rsidRDefault="004D5AF2" w:rsidP="00AD519E">
      <w:pPr>
        <w:rPr>
          <w:sz w:val="28"/>
          <w:szCs w:val="28"/>
        </w:rPr>
      </w:pPr>
    </w:p>
    <w:sectPr w:rsidR="004D5AF2" w:rsidRPr="001C35EB" w:rsidSect="0081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53" w:rsidRDefault="00941553" w:rsidP="00B70AD6">
      <w:r>
        <w:separator/>
      </w:r>
    </w:p>
  </w:endnote>
  <w:endnote w:type="continuationSeparator" w:id="0">
    <w:p w:rsidR="00941553" w:rsidRDefault="00941553" w:rsidP="00B7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53" w:rsidRDefault="00941553" w:rsidP="00B70AD6">
      <w:r>
        <w:separator/>
      </w:r>
    </w:p>
  </w:footnote>
  <w:footnote w:type="continuationSeparator" w:id="0">
    <w:p w:rsidR="00941553" w:rsidRDefault="00941553" w:rsidP="00B7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F2" w:rsidRPr="00D93C84" w:rsidRDefault="004D5AF2">
    <w:pPr>
      <w:pStyle w:val="ab"/>
      <w:jc w:val="center"/>
      <w:rPr>
        <w:sz w:val="24"/>
        <w:szCs w:val="24"/>
      </w:rPr>
    </w:pPr>
    <w:r w:rsidRPr="00D93C84">
      <w:rPr>
        <w:sz w:val="24"/>
        <w:szCs w:val="24"/>
      </w:rPr>
      <w:fldChar w:fldCharType="begin"/>
    </w:r>
    <w:r w:rsidRPr="00D93C84">
      <w:rPr>
        <w:sz w:val="24"/>
        <w:szCs w:val="24"/>
      </w:rPr>
      <w:instrText>PAGE   \* MERGEFORMAT</w:instrText>
    </w:r>
    <w:r w:rsidRPr="00D93C84">
      <w:rPr>
        <w:sz w:val="24"/>
        <w:szCs w:val="24"/>
      </w:rPr>
      <w:fldChar w:fldCharType="separate"/>
    </w:r>
    <w:r w:rsidR="0071534E">
      <w:rPr>
        <w:noProof/>
        <w:sz w:val="24"/>
        <w:szCs w:val="24"/>
      </w:rPr>
      <w:t>5</w:t>
    </w:r>
    <w:r w:rsidRPr="00D93C84">
      <w:rPr>
        <w:sz w:val="24"/>
        <w:szCs w:val="24"/>
      </w:rPr>
      <w:fldChar w:fldCharType="end"/>
    </w:r>
  </w:p>
  <w:p w:rsidR="004D5AF2" w:rsidRDefault="004D5A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E01"/>
    <w:multiLevelType w:val="hybridMultilevel"/>
    <w:tmpl w:val="6C5C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046D5"/>
    <w:multiLevelType w:val="hybridMultilevel"/>
    <w:tmpl w:val="6E227AC4"/>
    <w:lvl w:ilvl="0" w:tplc="4EE87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F04"/>
    <w:multiLevelType w:val="hybridMultilevel"/>
    <w:tmpl w:val="16A4FF28"/>
    <w:lvl w:ilvl="0" w:tplc="02A85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87178"/>
    <w:multiLevelType w:val="multilevel"/>
    <w:tmpl w:val="FF483972"/>
    <w:lvl w:ilvl="0">
      <w:start w:val="1"/>
      <w:numFmt w:val="upperRoman"/>
      <w:lvlText w:val="%1."/>
      <w:lvlJc w:val="left"/>
      <w:pPr>
        <w:ind w:left="3621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2160"/>
      </w:pPr>
      <w:rPr>
        <w:rFonts w:hint="default"/>
      </w:rPr>
    </w:lvl>
  </w:abstractNum>
  <w:abstractNum w:abstractNumId="4">
    <w:nsid w:val="271B7483"/>
    <w:multiLevelType w:val="hybridMultilevel"/>
    <w:tmpl w:val="27925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E003AD"/>
    <w:multiLevelType w:val="hybridMultilevel"/>
    <w:tmpl w:val="E48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7671"/>
    <w:multiLevelType w:val="hybridMultilevel"/>
    <w:tmpl w:val="5D3AD2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E1D2928"/>
    <w:multiLevelType w:val="hybridMultilevel"/>
    <w:tmpl w:val="66E25A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43596"/>
    <w:multiLevelType w:val="hybridMultilevel"/>
    <w:tmpl w:val="E9108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3F01F0"/>
    <w:multiLevelType w:val="multilevel"/>
    <w:tmpl w:val="241CC2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7931BF9"/>
    <w:multiLevelType w:val="hybridMultilevel"/>
    <w:tmpl w:val="E2D0D67C"/>
    <w:lvl w:ilvl="0" w:tplc="CC9281D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2670246"/>
    <w:multiLevelType w:val="hybridMultilevel"/>
    <w:tmpl w:val="B6AEAF2C"/>
    <w:lvl w:ilvl="0" w:tplc="9BC670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E80C83"/>
    <w:multiLevelType w:val="multilevel"/>
    <w:tmpl w:val="56D218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>
    <w:nsid w:val="70A24E6B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7B5F4557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79"/>
    <w:rsid w:val="00001999"/>
    <w:rsid w:val="00001C16"/>
    <w:rsid w:val="00002215"/>
    <w:rsid w:val="0000377C"/>
    <w:rsid w:val="00003883"/>
    <w:rsid w:val="000040E2"/>
    <w:rsid w:val="000050BD"/>
    <w:rsid w:val="00010979"/>
    <w:rsid w:val="00012E45"/>
    <w:rsid w:val="00015790"/>
    <w:rsid w:val="00017462"/>
    <w:rsid w:val="00017C90"/>
    <w:rsid w:val="0002340E"/>
    <w:rsid w:val="00027F95"/>
    <w:rsid w:val="000326B4"/>
    <w:rsid w:val="000338CC"/>
    <w:rsid w:val="00035D5E"/>
    <w:rsid w:val="00037EC4"/>
    <w:rsid w:val="0004228F"/>
    <w:rsid w:val="00043674"/>
    <w:rsid w:val="00044A0B"/>
    <w:rsid w:val="00046748"/>
    <w:rsid w:val="000544B2"/>
    <w:rsid w:val="00056620"/>
    <w:rsid w:val="000566E7"/>
    <w:rsid w:val="000606DC"/>
    <w:rsid w:val="000622F0"/>
    <w:rsid w:val="00062D5A"/>
    <w:rsid w:val="00063F05"/>
    <w:rsid w:val="000657BC"/>
    <w:rsid w:val="000714CD"/>
    <w:rsid w:val="00071B5C"/>
    <w:rsid w:val="00072563"/>
    <w:rsid w:val="00073D8F"/>
    <w:rsid w:val="000762DC"/>
    <w:rsid w:val="00080EDB"/>
    <w:rsid w:val="00080FA1"/>
    <w:rsid w:val="00082679"/>
    <w:rsid w:val="000832EF"/>
    <w:rsid w:val="00084E64"/>
    <w:rsid w:val="00086B8C"/>
    <w:rsid w:val="000877DF"/>
    <w:rsid w:val="00092E77"/>
    <w:rsid w:val="000955AB"/>
    <w:rsid w:val="00096470"/>
    <w:rsid w:val="000977E5"/>
    <w:rsid w:val="000A09C2"/>
    <w:rsid w:val="000A0C75"/>
    <w:rsid w:val="000A16EC"/>
    <w:rsid w:val="000A247C"/>
    <w:rsid w:val="000A2501"/>
    <w:rsid w:val="000A31E5"/>
    <w:rsid w:val="000A32B4"/>
    <w:rsid w:val="000A391C"/>
    <w:rsid w:val="000A63B4"/>
    <w:rsid w:val="000A6445"/>
    <w:rsid w:val="000A7766"/>
    <w:rsid w:val="000A7ACB"/>
    <w:rsid w:val="000B2659"/>
    <w:rsid w:val="000B2B12"/>
    <w:rsid w:val="000B3A49"/>
    <w:rsid w:val="000B3AB1"/>
    <w:rsid w:val="000B4ACD"/>
    <w:rsid w:val="000B4CB9"/>
    <w:rsid w:val="000B580B"/>
    <w:rsid w:val="000B6F8E"/>
    <w:rsid w:val="000C0325"/>
    <w:rsid w:val="000C0B20"/>
    <w:rsid w:val="000C4909"/>
    <w:rsid w:val="000C5556"/>
    <w:rsid w:val="000C625F"/>
    <w:rsid w:val="000C67BF"/>
    <w:rsid w:val="000D070F"/>
    <w:rsid w:val="000D2C6E"/>
    <w:rsid w:val="000D2FBC"/>
    <w:rsid w:val="000D3FE6"/>
    <w:rsid w:val="000D5B99"/>
    <w:rsid w:val="000E0893"/>
    <w:rsid w:val="000E0BCC"/>
    <w:rsid w:val="000E4E4D"/>
    <w:rsid w:val="000E529E"/>
    <w:rsid w:val="000E5E72"/>
    <w:rsid w:val="000F0085"/>
    <w:rsid w:val="000F0213"/>
    <w:rsid w:val="000F3613"/>
    <w:rsid w:val="000F4A27"/>
    <w:rsid w:val="000F4E62"/>
    <w:rsid w:val="000F6963"/>
    <w:rsid w:val="00101AA7"/>
    <w:rsid w:val="00101FA9"/>
    <w:rsid w:val="0010561D"/>
    <w:rsid w:val="00105868"/>
    <w:rsid w:val="00105E7E"/>
    <w:rsid w:val="00106845"/>
    <w:rsid w:val="00111043"/>
    <w:rsid w:val="00112044"/>
    <w:rsid w:val="0011318B"/>
    <w:rsid w:val="00113720"/>
    <w:rsid w:val="00113C36"/>
    <w:rsid w:val="00114542"/>
    <w:rsid w:val="00115AD9"/>
    <w:rsid w:val="0011606A"/>
    <w:rsid w:val="00116412"/>
    <w:rsid w:val="001164EF"/>
    <w:rsid w:val="0011655A"/>
    <w:rsid w:val="00120CFC"/>
    <w:rsid w:val="0012251B"/>
    <w:rsid w:val="00123B01"/>
    <w:rsid w:val="00130C0D"/>
    <w:rsid w:val="00131E29"/>
    <w:rsid w:val="001329EF"/>
    <w:rsid w:val="00132A88"/>
    <w:rsid w:val="00133A58"/>
    <w:rsid w:val="00133DD2"/>
    <w:rsid w:val="00135DEA"/>
    <w:rsid w:val="0014134F"/>
    <w:rsid w:val="00142347"/>
    <w:rsid w:val="00143595"/>
    <w:rsid w:val="001469A7"/>
    <w:rsid w:val="00147BD2"/>
    <w:rsid w:val="00151B53"/>
    <w:rsid w:val="00151F67"/>
    <w:rsid w:val="001532B5"/>
    <w:rsid w:val="00153F38"/>
    <w:rsid w:val="00154D02"/>
    <w:rsid w:val="00156287"/>
    <w:rsid w:val="00160226"/>
    <w:rsid w:val="0016095E"/>
    <w:rsid w:val="001612E8"/>
    <w:rsid w:val="00161360"/>
    <w:rsid w:val="00161DD1"/>
    <w:rsid w:val="00163475"/>
    <w:rsid w:val="001646A2"/>
    <w:rsid w:val="00165F63"/>
    <w:rsid w:val="001667A2"/>
    <w:rsid w:val="00166893"/>
    <w:rsid w:val="00166C31"/>
    <w:rsid w:val="00171FBE"/>
    <w:rsid w:val="0017259D"/>
    <w:rsid w:val="00175CFF"/>
    <w:rsid w:val="0017620E"/>
    <w:rsid w:val="00176B6E"/>
    <w:rsid w:val="00176EFA"/>
    <w:rsid w:val="001775AC"/>
    <w:rsid w:val="0017761F"/>
    <w:rsid w:val="00183BC3"/>
    <w:rsid w:val="00184DCD"/>
    <w:rsid w:val="0018571B"/>
    <w:rsid w:val="001859FA"/>
    <w:rsid w:val="00185CB2"/>
    <w:rsid w:val="00186DDD"/>
    <w:rsid w:val="00194174"/>
    <w:rsid w:val="0019635A"/>
    <w:rsid w:val="001970AA"/>
    <w:rsid w:val="001A0403"/>
    <w:rsid w:val="001A1417"/>
    <w:rsid w:val="001B055E"/>
    <w:rsid w:val="001B303E"/>
    <w:rsid w:val="001B326A"/>
    <w:rsid w:val="001B5F60"/>
    <w:rsid w:val="001C35EB"/>
    <w:rsid w:val="001C416B"/>
    <w:rsid w:val="001C5EA6"/>
    <w:rsid w:val="001C6A4A"/>
    <w:rsid w:val="001C6BF2"/>
    <w:rsid w:val="001C76B9"/>
    <w:rsid w:val="001C7EDB"/>
    <w:rsid w:val="001D00DE"/>
    <w:rsid w:val="001D193C"/>
    <w:rsid w:val="001D2F69"/>
    <w:rsid w:val="001D7F20"/>
    <w:rsid w:val="001E036B"/>
    <w:rsid w:val="001E0A6A"/>
    <w:rsid w:val="001E347F"/>
    <w:rsid w:val="001E6DD7"/>
    <w:rsid w:val="001E75F2"/>
    <w:rsid w:val="001F0715"/>
    <w:rsid w:val="001F1803"/>
    <w:rsid w:val="001F6239"/>
    <w:rsid w:val="001F6AFE"/>
    <w:rsid w:val="001F7969"/>
    <w:rsid w:val="002028D1"/>
    <w:rsid w:val="0020533B"/>
    <w:rsid w:val="00210875"/>
    <w:rsid w:val="00211537"/>
    <w:rsid w:val="00211FF3"/>
    <w:rsid w:val="00213F48"/>
    <w:rsid w:val="002179A8"/>
    <w:rsid w:val="00220B1E"/>
    <w:rsid w:val="00222530"/>
    <w:rsid w:val="0022414F"/>
    <w:rsid w:val="00234F10"/>
    <w:rsid w:val="00235607"/>
    <w:rsid w:val="0023738B"/>
    <w:rsid w:val="00237BD2"/>
    <w:rsid w:val="00240F0A"/>
    <w:rsid w:val="002414BF"/>
    <w:rsid w:val="00244E41"/>
    <w:rsid w:val="0024608B"/>
    <w:rsid w:val="002467F6"/>
    <w:rsid w:val="00254B2C"/>
    <w:rsid w:val="00257D1D"/>
    <w:rsid w:val="00257DAF"/>
    <w:rsid w:val="00260FE9"/>
    <w:rsid w:val="00264C9C"/>
    <w:rsid w:val="00270108"/>
    <w:rsid w:val="0027047C"/>
    <w:rsid w:val="002717AA"/>
    <w:rsid w:val="002724EA"/>
    <w:rsid w:val="00272AF0"/>
    <w:rsid w:val="00273002"/>
    <w:rsid w:val="00273D0C"/>
    <w:rsid w:val="00276284"/>
    <w:rsid w:val="00276AE0"/>
    <w:rsid w:val="00282E38"/>
    <w:rsid w:val="00286B98"/>
    <w:rsid w:val="002908EA"/>
    <w:rsid w:val="0029284A"/>
    <w:rsid w:val="0029322A"/>
    <w:rsid w:val="00295A60"/>
    <w:rsid w:val="00296038"/>
    <w:rsid w:val="00296539"/>
    <w:rsid w:val="002A10CE"/>
    <w:rsid w:val="002A169F"/>
    <w:rsid w:val="002A6C91"/>
    <w:rsid w:val="002B15EA"/>
    <w:rsid w:val="002B59AC"/>
    <w:rsid w:val="002C0BF7"/>
    <w:rsid w:val="002C13C1"/>
    <w:rsid w:val="002C4FC9"/>
    <w:rsid w:val="002C7287"/>
    <w:rsid w:val="002D0A8C"/>
    <w:rsid w:val="002D0D8F"/>
    <w:rsid w:val="002D38B4"/>
    <w:rsid w:val="002D3D03"/>
    <w:rsid w:val="002D5404"/>
    <w:rsid w:val="002D734B"/>
    <w:rsid w:val="002D787A"/>
    <w:rsid w:val="002E2ED9"/>
    <w:rsid w:val="002E5FD0"/>
    <w:rsid w:val="002E63FB"/>
    <w:rsid w:val="002E74DE"/>
    <w:rsid w:val="002F0A5E"/>
    <w:rsid w:val="002F0B70"/>
    <w:rsid w:val="002F1D8D"/>
    <w:rsid w:val="002F2E77"/>
    <w:rsid w:val="002F43C1"/>
    <w:rsid w:val="002F4CFA"/>
    <w:rsid w:val="002F7E51"/>
    <w:rsid w:val="0030085A"/>
    <w:rsid w:val="00306838"/>
    <w:rsid w:val="0030721E"/>
    <w:rsid w:val="0031143A"/>
    <w:rsid w:val="003126A0"/>
    <w:rsid w:val="00312BAF"/>
    <w:rsid w:val="00314A57"/>
    <w:rsid w:val="00320DBC"/>
    <w:rsid w:val="00320E4C"/>
    <w:rsid w:val="00320EC5"/>
    <w:rsid w:val="00321B49"/>
    <w:rsid w:val="003252C3"/>
    <w:rsid w:val="003258F5"/>
    <w:rsid w:val="003300B1"/>
    <w:rsid w:val="00330BB8"/>
    <w:rsid w:val="00331984"/>
    <w:rsid w:val="00331A93"/>
    <w:rsid w:val="003323EB"/>
    <w:rsid w:val="003336D7"/>
    <w:rsid w:val="003338B3"/>
    <w:rsid w:val="00336701"/>
    <w:rsid w:val="00336F2F"/>
    <w:rsid w:val="00337F1C"/>
    <w:rsid w:val="003418CA"/>
    <w:rsid w:val="003426BA"/>
    <w:rsid w:val="00342FC4"/>
    <w:rsid w:val="003433B6"/>
    <w:rsid w:val="00344F4A"/>
    <w:rsid w:val="00345051"/>
    <w:rsid w:val="00345440"/>
    <w:rsid w:val="00346510"/>
    <w:rsid w:val="00351884"/>
    <w:rsid w:val="0035297A"/>
    <w:rsid w:val="00354867"/>
    <w:rsid w:val="00356144"/>
    <w:rsid w:val="00356156"/>
    <w:rsid w:val="00357143"/>
    <w:rsid w:val="003577E6"/>
    <w:rsid w:val="00363B82"/>
    <w:rsid w:val="00363F44"/>
    <w:rsid w:val="00363F96"/>
    <w:rsid w:val="0037023C"/>
    <w:rsid w:val="00374F98"/>
    <w:rsid w:val="00380511"/>
    <w:rsid w:val="0038058F"/>
    <w:rsid w:val="00381987"/>
    <w:rsid w:val="003823F1"/>
    <w:rsid w:val="00382705"/>
    <w:rsid w:val="00384A0D"/>
    <w:rsid w:val="00386010"/>
    <w:rsid w:val="003929D4"/>
    <w:rsid w:val="00393059"/>
    <w:rsid w:val="00395D09"/>
    <w:rsid w:val="0039680F"/>
    <w:rsid w:val="00396980"/>
    <w:rsid w:val="003976EF"/>
    <w:rsid w:val="00397E43"/>
    <w:rsid w:val="003A031E"/>
    <w:rsid w:val="003A0CEE"/>
    <w:rsid w:val="003A12F7"/>
    <w:rsid w:val="003A440B"/>
    <w:rsid w:val="003A4D8A"/>
    <w:rsid w:val="003A5655"/>
    <w:rsid w:val="003A622C"/>
    <w:rsid w:val="003A796A"/>
    <w:rsid w:val="003B1AC8"/>
    <w:rsid w:val="003B1D72"/>
    <w:rsid w:val="003B20A3"/>
    <w:rsid w:val="003B6CD5"/>
    <w:rsid w:val="003C242F"/>
    <w:rsid w:val="003C4C7C"/>
    <w:rsid w:val="003C539F"/>
    <w:rsid w:val="003C5746"/>
    <w:rsid w:val="003D07E8"/>
    <w:rsid w:val="003D25D8"/>
    <w:rsid w:val="003D29B3"/>
    <w:rsid w:val="003D2AC8"/>
    <w:rsid w:val="003D4981"/>
    <w:rsid w:val="003D6E7B"/>
    <w:rsid w:val="003E01F0"/>
    <w:rsid w:val="003E046F"/>
    <w:rsid w:val="003E3EB8"/>
    <w:rsid w:val="003F0006"/>
    <w:rsid w:val="003F337B"/>
    <w:rsid w:val="003F3D7B"/>
    <w:rsid w:val="003F6737"/>
    <w:rsid w:val="003F74C5"/>
    <w:rsid w:val="00400CF0"/>
    <w:rsid w:val="00403AB4"/>
    <w:rsid w:val="00405F5E"/>
    <w:rsid w:val="00407244"/>
    <w:rsid w:val="0041081E"/>
    <w:rsid w:val="00412A0D"/>
    <w:rsid w:val="00416FA9"/>
    <w:rsid w:val="00420010"/>
    <w:rsid w:val="00421CC5"/>
    <w:rsid w:val="004268EB"/>
    <w:rsid w:val="00427073"/>
    <w:rsid w:val="004318DB"/>
    <w:rsid w:val="004331EA"/>
    <w:rsid w:val="00433A4C"/>
    <w:rsid w:val="00436F0D"/>
    <w:rsid w:val="00437A1C"/>
    <w:rsid w:val="0044099F"/>
    <w:rsid w:val="004442C1"/>
    <w:rsid w:val="00446C24"/>
    <w:rsid w:val="00447DF2"/>
    <w:rsid w:val="00450A93"/>
    <w:rsid w:val="00451437"/>
    <w:rsid w:val="00451A12"/>
    <w:rsid w:val="0045704D"/>
    <w:rsid w:val="004574B5"/>
    <w:rsid w:val="00457D0F"/>
    <w:rsid w:val="00460079"/>
    <w:rsid w:val="004601E9"/>
    <w:rsid w:val="00461B1E"/>
    <w:rsid w:val="00462516"/>
    <w:rsid w:val="004705EF"/>
    <w:rsid w:val="004712F7"/>
    <w:rsid w:val="0047186C"/>
    <w:rsid w:val="004727BB"/>
    <w:rsid w:val="00472938"/>
    <w:rsid w:val="00474752"/>
    <w:rsid w:val="00476300"/>
    <w:rsid w:val="0047700A"/>
    <w:rsid w:val="0048192C"/>
    <w:rsid w:val="00481E4A"/>
    <w:rsid w:val="00483C96"/>
    <w:rsid w:val="00485840"/>
    <w:rsid w:val="004940A0"/>
    <w:rsid w:val="00494916"/>
    <w:rsid w:val="004A08F0"/>
    <w:rsid w:val="004A2780"/>
    <w:rsid w:val="004A416E"/>
    <w:rsid w:val="004A6917"/>
    <w:rsid w:val="004B12CF"/>
    <w:rsid w:val="004B1398"/>
    <w:rsid w:val="004B34A5"/>
    <w:rsid w:val="004B3BF9"/>
    <w:rsid w:val="004B4935"/>
    <w:rsid w:val="004C00B7"/>
    <w:rsid w:val="004C1466"/>
    <w:rsid w:val="004C2B20"/>
    <w:rsid w:val="004C4708"/>
    <w:rsid w:val="004C4CC3"/>
    <w:rsid w:val="004C5C79"/>
    <w:rsid w:val="004D0CCD"/>
    <w:rsid w:val="004D0CF5"/>
    <w:rsid w:val="004D0DF8"/>
    <w:rsid w:val="004D332A"/>
    <w:rsid w:val="004D5AF2"/>
    <w:rsid w:val="004D5E6B"/>
    <w:rsid w:val="004E1161"/>
    <w:rsid w:val="004E136C"/>
    <w:rsid w:val="004F011D"/>
    <w:rsid w:val="004F26B2"/>
    <w:rsid w:val="004F2F94"/>
    <w:rsid w:val="004F300F"/>
    <w:rsid w:val="004F684A"/>
    <w:rsid w:val="00502132"/>
    <w:rsid w:val="00510380"/>
    <w:rsid w:val="00513CB4"/>
    <w:rsid w:val="00515B87"/>
    <w:rsid w:val="00515FD9"/>
    <w:rsid w:val="00516C6F"/>
    <w:rsid w:val="00520540"/>
    <w:rsid w:val="00520820"/>
    <w:rsid w:val="0052357D"/>
    <w:rsid w:val="00524369"/>
    <w:rsid w:val="0052585C"/>
    <w:rsid w:val="0052665A"/>
    <w:rsid w:val="005277F4"/>
    <w:rsid w:val="00527BC5"/>
    <w:rsid w:val="005330EB"/>
    <w:rsid w:val="00536207"/>
    <w:rsid w:val="00536714"/>
    <w:rsid w:val="00537D24"/>
    <w:rsid w:val="00537F05"/>
    <w:rsid w:val="00540E36"/>
    <w:rsid w:val="00540F16"/>
    <w:rsid w:val="00541016"/>
    <w:rsid w:val="00541881"/>
    <w:rsid w:val="00541CC6"/>
    <w:rsid w:val="005441C4"/>
    <w:rsid w:val="0055209B"/>
    <w:rsid w:val="00555081"/>
    <w:rsid w:val="005559B8"/>
    <w:rsid w:val="00555EDB"/>
    <w:rsid w:val="00560B35"/>
    <w:rsid w:val="00562105"/>
    <w:rsid w:val="005630D5"/>
    <w:rsid w:val="00564406"/>
    <w:rsid w:val="005657EA"/>
    <w:rsid w:val="00565B79"/>
    <w:rsid w:val="00566107"/>
    <w:rsid w:val="00570923"/>
    <w:rsid w:val="00571953"/>
    <w:rsid w:val="00571D39"/>
    <w:rsid w:val="005723B8"/>
    <w:rsid w:val="00575F8C"/>
    <w:rsid w:val="005777F8"/>
    <w:rsid w:val="00577ECB"/>
    <w:rsid w:val="0058009F"/>
    <w:rsid w:val="005805D0"/>
    <w:rsid w:val="005818E3"/>
    <w:rsid w:val="00582201"/>
    <w:rsid w:val="0058259D"/>
    <w:rsid w:val="00583AD0"/>
    <w:rsid w:val="00586ADF"/>
    <w:rsid w:val="00586FA4"/>
    <w:rsid w:val="005923BF"/>
    <w:rsid w:val="00596906"/>
    <w:rsid w:val="00596EC9"/>
    <w:rsid w:val="005A3E23"/>
    <w:rsid w:val="005A44FB"/>
    <w:rsid w:val="005A6804"/>
    <w:rsid w:val="005B0687"/>
    <w:rsid w:val="005B2B17"/>
    <w:rsid w:val="005B6093"/>
    <w:rsid w:val="005B6B7A"/>
    <w:rsid w:val="005B7C44"/>
    <w:rsid w:val="005C0493"/>
    <w:rsid w:val="005C2B81"/>
    <w:rsid w:val="005C51EB"/>
    <w:rsid w:val="005C64C6"/>
    <w:rsid w:val="005C741F"/>
    <w:rsid w:val="005C7B1D"/>
    <w:rsid w:val="005D04FA"/>
    <w:rsid w:val="005D1736"/>
    <w:rsid w:val="005D443D"/>
    <w:rsid w:val="005D6454"/>
    <w:rsid w:val="005D7338"/>
    <w:rsid w:val="005D7699"/>
    <w:rsid w:val="005E086C"/>
    <w:rsid w:val="005E2AD9"/>
    <w:rsid w:val="005E2C11"/>
    <w:rsid w:val="005E3050"/>
    <w:rsid w:val="005E379B"/>
    <w:rsid w:val="005E7E27"/>
    <w:rsid w:val="005E7FE4"/>
    <w:rsid w:val="005F05AF"/>
    <w:rsid w:val="005F3AB2"/>
    <w:rsid w:val="005F5AD0"/>
    <w:rsid w:val="005F6ECA"/>
    <w:rsid w:val="005F7D19"/>
    <w:rsid w:val="00601CF8"/>
    <w:rsid w:val="00603F03"/>
    <w:rsid w:val="00610809"/>
    <w:rsid w:val="00610D36"/>
    <w:rsid w:val="006129BC"/>
    <w:rsid w:val="00613FE8"/>
    <w:rsid w:val="00624DBC"/>
    <w:rsid w:val="00625830"/>
    <w:rsid w:val="00626521"/>
    <w:rsid w:val="006267E5"/>
    <w:rsid w:val="0062714E"/>
    <w:rsid w:val="00627B20"/>
    <w:rsid w:val="00632E4B"/>
    <w:rsid w:val="00633B52"/>
    <w:rsid w:val="00637D25"/>
    <w:rsid w:val="00641636"/>
    <w:rsid w:val="00643836"/>
    <w:rsid w:val="0064482A"/>
    <w:rsid w:val="00647D9C"/>
    <w:rsid w:val="00650851"/>
    <w:rsid w:val="00650A89"/>
    <w:rsid w:val="006537E1"/>
    <w:rsid w:val="00653D09"/>
    <w:rsid w:val="00654F7D"/>
    <w:rsid w:val="00656AEF"/>
    <w:rsid w:val="00657A23"/>
    <w:rsid w:val="00660334"/>
    <w:rsid w:val="0066046A"/>
    <w:rsid w:val="00660889"/>
    <w:rsid w:val="00662F08"/>
    <w:rsid w:val="006632A0"/>
    <w:rsid w:val="00663828"/>
    <w:rsid w:val="006638D0"/>
    <w:rsid w:val="00663DE1"/>
    <w:rsid w:val="00671A9C"/>
    <w:rsid w:val="00673BB8"/>
    <w:rsid w:val="006767C5"/>
    <w:rsid w:val="00677AE8"/>
    <w:rsid w:val="0068022D"/>
    <w:rsid w:val="0068034C"/>
    <w:rsid w:val="0068052F"/>
    <w:rsid w:val="006808DF"/>
    <w:rsid w:val="00681C31"/>
    <w:rsid w:val="0068296C"/>
    <w:rsid w:val="0068476D"/>
    <w:rsid w:val="00690036"/>
    <w:rsid w:val="00692E8C"/>
    <w:rsid w:val="0069395F"/>
    <w:rsid w:val="0069436A"/>
    <w:rsid w:val="00695D85"/>
    <w:rsid w:val="00696E32"/>
    <w:rsid w:val="006A1839"/>
    <w:rsid w:val="006A3F69"/>
    <w:rsid w:val="006A6AA4"/>
    <w:rsid w:val="006B1DEB"/>
    <w:rsid w:val="006B306F"/>
    <w:rsid w:val="006C014C"/>
    <w:rsid w:val="006C162C"/>
    <w:rsid w:val="006C2267"/>
    <w:rsid w:val="006C25FD"/>
    <w:rsid w:val="006C4A90"/>
    <w:rsid w:val="006C5C37"/>
    <w:rsid w:val="006C7016"/>
    <w:rsid w:val="006D586E"/>
    <w:rsid w:val="006D5ED7"/>
    <w:rsid w:val="006D6712"/>
    <w:rsid w:val="006D67A7"/>
    <w:rsid w:val="006D68F2"/>
    <w:rsid w:val="006E0554"/>
    <w:rsid w:val="006E0558"/>
    <w:rsid w:val="006E4426"/>
    <w:rsid w:val="006E6C57"/>
    <w:rsid w:val="006E7F86"/>
    <w:rsid w:val="006F1C4C"/>
    <w:rsid w:val="006F2D85"/>
    <w:rsid w:val="006F4214"/>
    <w:rsid w:val="006F5001"/>
    <w:rsid w:val="006F632F"/>
    <w:rsid w:val="00701507"/>
    <w:rsid w:val="0070194B"/>
    <w:rsid w:val="00702DF2"/>
    <w:rsid w:val="00705060"/>
    <w:rsid w:val="00711569"/>
    <w:rsid w:val="00711AE9"/>
    <w:rsid w:val="0071534E"/>
    <w:rsid w:val="00715A44"/>
    <w:rsid w:val="00716149"/>
    <w:rsid w:val="0071782A"/>
    <w:rsid w:val="00717EEC"/>
    <w:rsid w:val="00722FB1"/>
    <w:rsid w:val="00723E0A"/>
    <w:rsid w:val="007247C2"/>
    <w:rsid w:val="007259CA"/>
    <w:rsid w:val="0073092A"/>
    <w:rsid w:val="00730B0A"/>
    <w:rsid w:val="00732453"/>
    <w:rsid w:val="007374EF"/>
    <w:rsid w:val="007377CF"/>
    <w:rsid w:val="00740574"/>
    <w:rsid w:val="00740B06"/>
    <w:rsid w:val="00741155"/>
    <w:rsid w:val="007414F3"/>
    <w:rsid w:val="007439CF"/>
    <w:rsid w:val="007442C4"/>
    <w:rsid w:val="00744537"/>
    <w:rsid w:val="0074741D"/>
    <w:rsid w:val="00751CEE"/>
    <w:rsid w:val="00752F9B"/>
    <w:rsid w:val="007562E3"/>
    <w:rsid w:val="00756976"/>
    <w:rsid w:val="00757C16"/>
    <w:rsid w:val="00760CB7"/>
    <w:rsid w:val="00762DA0"/>
    <w:rsid w:val="00763682"/>
    <w:rsid w:val="00764675"/>
    <w:rsid w:val="007646CE"/>
    <w:rsid w:val="0076553E"/>
    <w:rsid w:val="00772B6E"/>
    <w:rsid w:val="00775BF1"/>
    <w:rsid w:val="0077649B"/>
    <w:rsid w:val="007817BB"/>
    <w:rsid w:val="00784675"/>
    <w:rsid w:val="0078682A"/>
    <w:rsid w:val="00791CD4"/>
    <w:rsid w:val="007924AF"/>
    <w:rsid w:val="00792998"/>
    <w:rsid w:val="00792C1F"/>
    <w:rsid w:val="00792C2E"/>
    <w:rsid w:val="00792F28"/>
    <w:rsid w:val="00793EC4"/>
    <w:rsid w:val="0079472E"/>
    <w:rsid w:val="00794F53"/>
    <w:rsid w:val="0079505A"/>
    <w:rsid w:val="00795342"/>
    <w:rsid w:val="00797A89"/>
    <w:rsid w:val="007A59C4"/>
    <w:rsid w:val="007A5E2D"/>
    <w:rsid w:val="007A740C"/>
    <w:rsid w:val="007B04B1"/>
    <w:rsid w:val="007B1137"/>
    <w:rsid w:val="007B1155"/>
    <w:rsid w:val="007B176B"/>
    <w:rsid w:val="007B2C39"/>
    <w:rsid w:val="007B3695"/>
    <w:rsid w:val="007B3773"/>
    <w:rsid w:val="007B46F6"/>
    <w:rsid w:val="007B494C"/>
    <w:rsid w:val="007B51B3"/>
    <w:rsid w:val="007B52B5"/>
    <w:rsid w:val="007B6376"/>
    <w:rsid w:val="007B768B"/>
    <w:rsid w:val="007C1B2C"/>
    <w:rsid w:val="007C20AF"/>
    <w:rsid w:val="007D1353"/>
    <w:rsid w:val="007D1DB4"/>
    <w:rsid w:val="007D2156"/>
    <w:rsid w:val="007D3EBA"/>
    <w:rsid w:val="007E0A75"/>
    <w:rsid w:val="007E2C0F"/>
    <w:rsid w:val="007E2FB8"/>
    <w:rsid w:val="007E366D"/>
    <w:rsid w:val="007E3E41"/>
    <w:rsid w:val="007E5273"/>
    <w:rsid w:val="007E7B13"/>
    <w:rsid w:val="007F0D0D"/>
    <w:rsid w:val="007F25AD"/>
    <w:rsid w:val="007F4C5D"/>
    <w:rsid w:val="007F65E8"/>
    <w:rsid w:val="00804B64"/>
    <w:rsid w:val="0080621B"/>
    <w:rsid w:val="008101BA"/>
    <w:rsid w:val="0081046E"/>
    <w:rsid w:val="008135DE"/>
    <w:rsid w:val="008148AF"/>
    <w:rsid w:val="00816B3C"/>
    <w:rsid w:val="008175AB"/>
    <w:rsid w:val="00821A04"/>
    <w:rsid w:val="00823B66"/>
    <w:rsid w:val="00823F6E"/>
    <w:rsid w:val="00824A3B"/>
    <w:rsid w:val="00830B0A"/>
    <w:rsid w:val="008323B5"/>
    <w:rsid w:val="0083412F"/>
    <w:rsid w:val="008350E7"/>
    <w:rsid w:val="00835DEC"/>
    <w:rsid w:val="00836AF9"/>
    <w:rsid w:val="008374A0"/>
    <w:rsid w:val="008428C7"/>
    <w:rsid w:val="0084427C"/>
    <w:rsid w:val="0084447D"/>
    <w:rsid w:val="0084466D"/>
    <w:rsid w:val="00844748"/>
    <w:rsid w:val="0084492F"/>
    <w:rsid w:val="00846B13"/>
    <w:rsid w:val="00850234"/>
    <w:rsid w:val="00850A80"/>
    <w:rsid w:val="008516FF"/>
    <w:rsid w:val="00852FBB"/>
    <w:rsid w:val="00854327"/>
    <w:rsid w:val="00854565"/>
    <w:rsid w:val="00854593"/>
    <w:rsid w:val="00855200"/>
    <w:rsid w:val="00856EF9"/>
    <w:rsid w:val="00857749"/>
    <w:rsid w:val="00860705"/>
    <w:rsid w:val="00872F6E"/>
    <w:rsid w:val="00874A44"/>
    <w:rsid w:val="00875F2E"/>
    <w:rsid w:val="008802FF"/>
    <w:rsid w:val="0088275F"/>
    <w:rsid w:val="00883998"/>
    <w:rsid w:val="008848A2"/>
    <w:rsid w:val="00886B60"/>
    <w:rsid w:val="00890441"/>
    <w:rsid w:val="00890FC4"/>
    <w:rsid w:val="008947DA"/>
    <w:rsid w:val="00897A9D"/>
    <w:rsid w:val="00897C54"/>
    <w:rsid w:val="008A0026"/>
    <w:rsid w:val="008A0AF3"/>
    <w:rsid w:val="008A30F9"/>
    <w:rsid w:val="008A3DF2"/>
    <w:rsid w:val="008A53E4"/>
    <w:rsid w:val="008A568A"/>
    <w:rsid w:val="008A61CC"/>
    <w:rsid w:val="008B0DAB"/>
    <w:rsid w:val="008B2583"/>
    <w:rsid w:val="008B3856"/>
    <w:rsid w:val="008B5DB7"/>
    <w:rsid w:val="008B6AF4"/>
    <w:rsid w:val="008C056D"/>
    <w:rsid w:val="008C1196"/>
    <w:rsid w:val="008C1FE7"/>
    <w:rsid w:val="008C3E7B"/>
    <w:rsid w:val="008C4FB4"/>
    <w:rsid w:val="008C6C79"/>
    <w:rsid w:val="008D1597"/>
    <w:rsid w:val="008D29F0"/>
    <w:rsid w:val="008D2B7F"/>
    <w:rsid w:val="008D41C4"/>
    <w:rsid w:val="008D4667"/>
    <w:rsid w:val="008D47EA"/>
    <w:rsid w:val="008E33CB"/>
    <w:rsid w:val="008E43B8"/>
    <w:rsid w:val="008E4A89"/>
    <w:rsid w:val="008E5033"/>
    <w:rsid w:val="008E5CAB"/>
    <w:rsid w:val="008E6A60"/>
    <w:rsid w:val="008F0CD5"/>
    <w:rsid w:val="008F2E3D"/>
    <w:rsid w:val="008F3CE4"/>
    <w:rsid w:val="008F3E6F"/>
    <w:rsid w:val="00904C9F"/>
    <w:rsid w:val="009057A9"/>
    <w:rsid w:val="00906AC4"/>
    <w:rsid w:val="00912AB9"/>
    <w:rsid w:val="009139E3"/>
    <w:rsid w:val="00915005"/>
    <w:rsid w:val="00915DFC"/>
    <w:rsid w:val="00915FFC"/>
    <w:rsid w:val="00917353"/>
    <w:rsid w:val="00923AA1"/>
    <w:rsid w:val="009249C4"/>
    <w:rsid w:val="00925350"/>
    <w:rsid w:val="009256E5"/>
    <w:rsid w:val="00926A4B"/>
    <w:rsid w:val="00930BAD"/>
    <w:rsid w:val="0093116F"/>
    <w:rsid w:val="009327B2"/>
    <w:rsid w:val="00934522"/>
    <w:rsid w:val="009364C6"/>
    <w:rsid w:val="009373FF"/>
    <w:rsid w:val="009409F1"/>
    <w:rsid w:val="00941553"/>
    <w:rsid w:val="00941638"/>
    <w:rsid w:val="00942410"/>
    <w:rsid w:val="0094351C"/>
    <w:rsid w:val="00944E8A"/>
    <w:rsid w:val="00947324"/>
    <w:rsid w:val="009514B6"/>
    <w:rsid w:val="00954285"/>
    <w:rsid w:val="00955FA7"/>
    <w:rsid w:val="00956EDA"/>
    <w:rsid w:val="00957757"/>
    <w:rsid w:val="00960DC7"/>
    <w:rsid w:val="00962343"/>
    <w:rsid w:val="00962556"/>
    <w:rsid w:val="00962FAD"/>
    <w:rsid w:val="00964733"/>
    <w:rsid w:val="0096487D"/>
    <w:rsid w:val="00970FF8"/>
    <w:rsid w:val="0097494E"/>
    <w:rsid w:val="009810A8"/>
    <w:rsid w:val="00981C5B"/>
    <w:rsid w:val="00982316"/>
    <w:rsid w:val="009824EE"/>
    <w:rsid w:val="00982536"/>
    <w:rsid w:val="00985A66"/>
    <w:rsid w:val="009872AA"/>
    <w:rsid w:val="009879A2"/>
    <w:rsid w:val="009934A8"/>
    <w:rsid w:val="00993B10"/>
    <w:rsid w:val="00995ED6"/>
    <w:rsid w:val="009A0C8D"/>
    <w:rsid w:val="009A2CB1"/>
    <w:rsid w:val="009B1F8E"/>
    <w:rsid w:val="009B45AE"/>
    <w:rsid w:val="009B5CD0"/>
    <w:rsid w:val="009B7377"/>
    <w:rsid w:val="009C12D8"/>
    <w:rsid w:val="009C1398"/>
    <w:rsid w:val="009C6134"/>
    <w:rsid w:val="009C7161"/>
    <w:rsid w:val="009D05F8"/>
    <w:rsid w:val="009D1192"/>
    <w:rsid w:val="009D19B3"/>
    <w:rsid w:val="009D3A62"/>
    <w:rsid w:val="009D3E2D"/>
    <w:rsid w:val="009D40A7"/>
    <w:rsid w:val="009E0E23"/>
    <w:rsid w:val="009E36C9"/>
    <w:rsid w:val="009E4CB1"/>
    <w:rsid w:val="009E4E6D"/>
    <w:rsid w:val="009E5B8B"/>
    <w:rsid w:val="009F0715"/>
    <w:rsid w:val="009F0A64"/>
    <w:rsid w:val="009F0F60"/>
    <w:rsid w:val="009F1F3A"/>
    <w:rsid w:val="009F22C0"/>
    <w:rsid w:val="009F2597"/>
    <w:rsid w:val="009F4934"/>
    <w:rsid w:val="009F729A"/>
    <w:rsid w:val="009F7DEB"/>
    <w:rsid w:val="00A03AA2"/>
    <w:rsid w:val="00A04BB5"/>
    <w:rsid w:val="00A0580D"/>
    <w:rsid w:val="00A1016F"/>
    <w:rsid w:val="00A11BD2"/>
    <w:rsid w:val="00A11E3A"/>
    <w:rsid w:val="00A130C9"/>
    <w:rsid w:val="00A15902"/>
    <w:rsid w:val="00A1674E"/>
    <w:rsid w:val="00A171EC"/>
    <w:rsid w:val="00A17A6A"/>
    <w:rsid w:val="00A207AC"/>
    <w:rsid w:val="00A21765"/>
    <w:rsid w:val="00A23454"/>
    <w:rsid w:val="00A2620C"/>
    <w:rsid w:val="00A2718D"/>
    <w:rsid w:val="00A275B6"/>
    <w:rsid w:val="00A30042"/>
    <w:rsid w:val="00A301AB"/>
    <w:rsid w:val="00A30BBF"/>
    <w:rsid w:val="00A33E37"/>
    <w:rsid w:val="00A34344"/>
    <w:rsid w:val="00A345DE"/>
    <w:rsid w:val="00A3587C"/>
    <w:rsid w:val="00A358E3"/>
    <w:rsid w:val="00A40D05"/>
    <w:rsid w:val="00A40F19"/>
    <w:rsid w:val="00A41935"/>
    <w:rsid w:val="00A51B32"/>
    <w:rsid w:val="00A53659"/>
    <w:rsid w:val="00A542D6"/>
    <w:rsid w:val="00A54770"/>
    <w:rsid w:val="00A55A9B"/>
    <w:rsid w:val="00A55F49"/>
    <w:rsid w:val="00A55FEF"/>
    <w:rsid w:val="00A5637A"/>
    <w:rsid w:val="00A57DCA"/>
    <w:rsid w:val="00A60A21"/>
    <w:rsid w:val="00A60F3F"/>
    <w:rsid w:val="00A61311"/>
    <w:rsid w:val="00A61C33"/>
    <w:rsid w:val="00A63CE7"/>
    <w:rsid w:val="00A64953"/>
    <w:rsid w:val="00A64B20"/>
    <w:rsid w:val="00A657E2"/>
    <w:rsid w:val="00A65E0C"/>
    <w:rsid w:val="00A67AA3"/>
    <w:rsid w:val="00A7088E"/>
    <w:rsid w:val="00A720AF"/>
    <w:rsid w:val="00A738F7"/>
    <w:rsid w:val="00A763FD"/>
    <w:rsid w:val="00A77F87"/>
    <w:rsid w:val="00A800FA"/>
    <w:rsid w:val="00A80F44"/>
    <w:rsid w:val="00A84131"/>
    <w:rsid w:val="00A8528E"/>
    <w:rsid w:val="00A91831"/>
    <w:rsid w:val="00A91C98"/>
    <w:rsid w:val="00A926CD"/>
    <w:rsid w:val="00A93F9B"/>
    <w:rsid w:val="00A945B2"/>
    <w:rsid w:val="00A96021"/>
    <w:rsid w:val="00A963F2"/>
    <w:rsid w:val="00A97116"/>
    <w:rsid w:val="00A97C7D"/>
    <w:rsid w:val="00AA0F3C"/>
    <w:rsid w:val="00AA3606"/>
    <w:rsid w:val="00AA3A50"/>
    <w:rsid w:val="00AA40C3"/>
    <w:rsid w:val="00AA5256"/>
    <w:rsid w:val="00AA77D0"/>
    <w:rsid w:val="00AB153A"/>
    <w:rsid w:val="00AB22B8"/>
    <w:rsid w:val="00AB7538"/>
    <w:rsid w:val="00AC077B"/>
    <w:rsid w:val="00AC0D0C"/>
    <w:rsid w:val="00AC191E"/>
    <w:rsid w:val="00AC3B97"/>
    <w:rsid w:val="00AC473A"/>
    <w:rsid w:val="00AC7503"/>
    <w:rsid w:val="00AC7CD5"/>
    <w:rsid w:val="00AC7D69"/>
    <w:rsid w:val="00AD0B42"/>
    <w:rsid w:val="00AD39AB"/>
    <w:rsid w:val="00AD4362"/>
    <w:rsid w:val="00AD4ABF"/>
    <w:rsid w:val="00AD519E"/>
    <w:rsid w:val="00AD63F8"/>
    <w:rsid w:val="00AD67AE"/>
    <w:rsid w:val="00AD7DC2"/>
    <w:rsid w:val="00AE2B9E"/>
    <w:rsid w:val="00AE4E8B"/>
    <w:rsid w:val="00AE4F4A"/>
    <w:rsid w:val="00AE517B"/>
    <w:rsid w:val="00AE571A"/>
    <w:rsid w:val="00AE5FDC"/>
    <w:rsid w:val="00AF2BE4"/>
    <w:rsid w:val="00AF6A31"/>
    <w:rsid w:val="00AF6B28"/>
    <w:rsid w:val="00B01BA8"/>
    <w:rsid w:val="00B0281F"/>
    <w:rsid w:val="00B03AB3"/>
    <w:rsid w:val="00B03C81"/>
    <w:rsid w:val="00B04689"/>
    <w:rsid w:val="00B056B5"/>
    <w:rsid w:val="00B077FE"/>
    <w:rsid w:val="00B11C5D"/>
    <w:rsid w:val="00B11F95"/>
    <w:rsid w:val="00B12859"/>
    <w:rsid w:val="00B16B58"/>
    <w:rsid w:val="00B16D2C"/>
    <w:rsid w:val="00B2154B"/>
    <w:rsid w:val="00B230FD"/>
    <w:rsid w:val="00B25295"/>
    <w:rsid w:val="00B27636"/>
    <w:rsid w:val="00B3123C"/>
    <w:rsid w:val="00B31487"/>
    <w:rsid w:val="00B3425A"/>
    <w:rsid w:val="00B357E8"/>
    <w:rsid w:val="00B414EB"/>
    <w:rsid w:val="00B42A36"/>
    <w:rsid w:val="00B42AA2"/>
    <w:rsid w:val="00B43FE1"/>
    <w:rsid w:val="00B451B7"/>
    <w:rsid w:val="00B45DEB"/>
    <w:rsid w:val="00B540B5"/>
    <w:rsid w:val="00B5493A"/>
    <w:rsid w:val="00B54A8A"/>
    <w:rsid w:val="00B5766E"/>
    <w:rsid w:val="00B608BE"/>
    <w:rsid w:val="00B60CAC"/>
    <w:rsid w:val="00B61D5E"/>
    <w:rsid w:val="00B62761"/>
    <w:rsid w:val="00B64533"/>
    <w:rsid w:val="00B64D68"/>
    <w:rsid w:val="00B678D6"/>
    <w:rsid w:val="00B7085C"/>
    <w:rsid w:val="00B70AD6"/>
    <w:rsid w:val="00B7126A"/>
    <w:rsid w:val="00B73EE3"/>
    <w:rsid w:val="00B774E5"/>
    <w:rsid w:val="00B80DB4"/>
    <w:rsid w:val="00B8143A"/>
    <w:rsid w:val="00B826C8"/>
    <w:rsid w:val="00B8388C"/>
    <w:rsid w:val="00B83EFA"/>
    <w:rsid w:val="00B83FA7"/>
    <w:rsid w:val="00B906B6"/>
    <w:rsid w:val="00B92896"/>
    <w:rsid w:val="00B96492"/>
    <w:rsid w:val="00B96D4E"/>
    <w:rsid w:val="00BA0084"/>
    <w:rsid w:val="00BA0EF4"/>
    <w:rsid w:val="00BA0F05"/>
    <w:rsid w:val="00BA345E"/>
    <w:rsid w:val="00BA345F"/>
    <w:rsid w:val="00BA476A"/>
    <w:rsid w:val="00BA4DDF"/>
    <w:rsid w:val="00BA7222"/>
    <w:rsid w:val="00BB0DEA"/>
    <w:rsid w:val="00BB2DFB"/>
    <w:rsid w:val="00BB2E0B"/>
    <w:rsid w:val="00BB3880"/>
    <w:rsid w:val="00BB38D2"/>
    <w:rsid w:val="00BB4979"/>
    <w:rsid w:val="00BB5682"/>
    <w:rsid w:val="00BC0E53"/>
    <w:rsid w:val="00BC24F7"/>
    <w:rsid w:val="00BC3E11"/>
    <w:rsid w:val="00BC5EAF"/>
    <w:rsid w:val="00BC7275"/>
    <w:rsid w:val="00BC763B"/>
    <w:rsid w:val="00BC7958"/>
    <w:rsid w:val="00BD284B"/>
    <w:rsid w:val="00BD4096"/>
    <w:rsid w:val="00BD6624"/>
    <w:rsid w:val="00BE170B"/>
    <w:rsid w:val="00BE1935"/>
    <w:rsid w:val="00BE1F14"/>
    <w:rsid w:val="00BE3678"/>
    <w:rsid w:val="00BF1A25"/>
    <w:rsid w:val="00BF30F4"/>
    <w:rsid w:val="00BF54C7"/>
    <w:rsid w:val="00BF67FA"/>
    <w:rsid w:val="00C008C0"/>
    <w:rsid w:val="00C012D9"/>
    <w:rsid w:val="00C13647"/>
    <w:rsid w:val="00C149FD"/>
    <w:rsid w:val="00C14B51"/>
    <w:rsid w:val="00C1517B"/>
    <w:rsid w:val="00C2114F"/>
    <w:rsid w:val="00C21D90"/>
    <w:rsid w:val="00C21E18"/>
    <w:rsid w:val="00C230B7"/>
    <w:rsid w:val="00C231DA"/>
    <w:rsid w:val="00C247D5"/>
    <w:rsid w:val="00C2530E"/>
    <w:rsid w:val="00C25E42"/>
    <w:rsid w:val="00C3286A"/>
    <w:rsid w:val="00C33441"/>
    <w:rsid w:val="00C35E40"/>
    <w:rsid w:val="00C36AE5"/>
    <w:rsid w:val="00C3779E"/>
    <w:rsid w:val="00C40198"/>
    <w:rsid w:val="00C40976"/>
    <w:rsid w:val="00C4118B"/>
    <w:rsid w:val="00C438C9"/>
    <w:rsid w:val="00C43B3B"/>
    <w:rsid w:val="00C44493"/>
    <w:rsid w:val="00C45C3E"/>
    <w:rsid w:val="00C47752"/>
    <w:rsid w:val="00C50853"/>
    <w:rsid w:val="00C54EF4"/>
    <w:rsid w:val="00C561B5"/>
    <w:rsid w:val="00C5764F"/>
    <w:rsid w:val="00C623B9"/>
    <w:rsid w:val="00C6283E"/>
    <w:rsid w:val="00C70633"/>
    <w:rsid w:val="00C71329"/>
    <w:rsid w:val="00C736D0"/>
    <w:rsid w:val="00C773EE"/>
    <w:rsid w:val="00C77E3C"/>
    <w:rsid w:val="00C803EF"/>
    <w:rsid w:val="00C876E9"/>
    <w:rsid w:val="00C90E8B"/>
    <w:rsid w:val="00C9182E"/>
    <w:rsid w:val="00C91A66"/>
    <w:rsid w:val="00C922BE"/>
    <w:rsid w:val="00C968BC"/>
    <w:rsid w:val="00C96A7B"/>
    <w:rsid w:val="00C96E14"/>
    <w:rsid w:val="00CA040A"/>
    <w:rsid w:val="00CA38E7"/>
    <w:rsid w:val="00CA612F"/>
    <w:rsid w:val="00CA74B7"/>
    <w:rsid w:val="00CB14ED"/>
    <w:rsid w:val="00CB15D5"/>
    <w:rsid w:val="00CB251D"/>
    <w:rsid w:val="00CB285F"/>
    <w:rsid w:val="00CB3F0D"/>
    <w:rsid w:val="00CB56B5"/>
    <w:rsid w:val="00CB5A69"/>
    <w:rsid w:val="00CB68FC"/>
    <w:rsid w:val="00CB71BF"/>
    <w:rsid w:val="00CB7AD7"/>
    <w:rsid w:val="00CC140B"/>
    <w:rsid w:val="00CC16C7"/>
    <w:rsid w:val="00CC4A90"/>
    <w:rsid w:val="00CC4C45"/>
    <w:rsid w:val="00CD00FE"/>
    <w:rsid w:val="00CD0EB8"/>
    <w:rsid w:val="00CD13FB"/>
    <w:rsid w:val="00CD43CB"/>
    <w:rsid w:val="00CD70B5"/>
    <w:rsid w:val="00CE0CF0"/>
    <w:rsid w:val="00CE18F6"/>
    <w:rsid w:val="00CE25FC"/>
    <w:rsid w:val="00CE30C3"/>
    <w:rsid w:val="00CE53A7"/>
    <w:rsid w:val="00CE56DE"/>
    <w:rsid w:val="00CF05E4"/>
    <w:rsid w:val="00CF0893"/>
    <w:rsid w:val="00CF0BE0"/>
    <w:rsid w:val="00CF1B14"/>
    <w:rsid w:val="00CF2BAE"/>
    <w:rsid w:val="00CF38F3"/>
    <w:rsid w:val="00CF40F0"/>
    <w:rsid w:val="00CF7268"/>
    <w:rsid w:val="00CF759E"/>
    <w:rsid w:val="00D00747"/>
    <w:rsid w:val="00D018FF"/>
    <w:rsid w:val="00D01BFD"/>
    <w:rsid w:val="00D0286F"/>
    <w:rsid w:val="00D043BA"/>
    <w:rsid w:val="00D0488F"/>
    <w:rsid w:val="00D04E42"/>
    <w:rsid w:val="00D1017D"/>
    <w:rsid w:val="00D14561"/>
    <w:rsid w:val="00D14709"/>
    <w:rsid w:val="00D14914"/>
    <w:rsid w:val="00D1574A"/>
    <w:rsid w:val="00D20863"/>
    <w:rsid w:val="00D23F8C"/>
    <w:rsid w:val="00D24AA6"/>
    <w:rsid w:val="00D251A0"/>
    <w:rsid w:val="00D255ED"/>
    <w:rsid w:val="00D30D64"/>
    <w:rsid w:val="00D31694"/>
    <w:rsid w:val="00D31CD4"/>
    <w:rsid w:val="00D33ED0"/>
    <w:rsid w:val="00D3525E"/>
    <w:rsid w:val="00D35AAC"/>
    <w:rsid w:val="00D374DA"/>
    <w:rsid w:val="00D4312E"/>
    <w:rsid w:val="00D43DDF"/>
    <w:rsid w:val="00D44C2E"/>
    <w:rsid w:val="00D46A06"/>
    <w:rsid w:val="00D50962"/>
    <w:rsid w:val="00D55989"/>
    <w:rsid w:val="00D63F20"/>
    <w:rsid w:val="00D641D2"/>
    <w:rsid w:val="00D65521"/>
    <w:rsid w:val="00D66CAF"/>
    <w:rsid w:val="00D710CD"/>
    <w:rsid w:val="00D71BC3"/>
    <w:rsid w:val="00D742CD"/>
    <w:rsid w:val="00D75AD6"/>
    <w:rsid w:val="00D75B87"/>
    <w:rsid w:val="00D76CB3"/>
    <w:rsid w:val="00D77DD3"/>
    <w:rsid w:val="00D81588"/>
    <w:rsid w:val="00D825FA"/>
    <w:rsid w:val="00D827BC"/>
    <w:rsid w:val="00D84B3E"/>
    <w:rsid w:val="00D91D6A"/>
    <w:rsid w:val="00D92C14"/>
    <w:rsid w:val="00D92CAB"/>
    <w:rsid w:val="00D93668"/>
    <w:rsid w:val="00D94857"/>
    <w:rsid w:val="00D95C03"/>
    <w:rsid w:val="00D95D25"/>
    <w:rsid w:val="00D96C58"/>
    <w:rsid w:val="00D972BE"/>
    <w:rsid w:val="00DA2195"/>
    <w:rsid w:val="00DA4955"/>
    <w:rsid w:val="00DA4971"/>
    <w:rsid w:val="00DA4F5A"/>
    <w:rsid w:val="00DA5423"/>
    <w:rsid w:val="00DB2A80"/>
    <w:rsid w:val="00DB3EFC"/>
    <w:rsid w:val="00DB4007"/>
    <w:rsid w:val="00DB446B"/>
    <w:rsid w:val="00DB5314"/>
    <w:rsid w:val="00DB5D6F"/>
    <w:rsid w:val="00DB646E"/>
    <w:rsid w:val="00DC0C55"/>
    <w:rsid w:val="00DC0FF8"/>
    <w:rsid w:val="00DC349B"/>
    <w:rsid w:val="00DC7E23"/>
    <w:rsid w:val="00DD3AE7"/>
    <w:rsid w:val="00DD4891"/>
    <w:rsid w:val="00DD5CDA"/>
    <w:rsid w:val="00DE1624"/>
    <w:rsid w:val="00DE4137"/>
    <w:rsid w:val="00DF0570"/>
    <w:rsid w:val="00DF0BF3"/>
    <w:rsid w:val="00DF10FD"/>
    <w:rsid w:val="00DF1D81"/>
    <w:rsid w:val="00DF2946"/>
    <w:rsid w:val="00DF4491"/>
    <w:rsid w:val="00E01A3E"/>
    <w:rsid w:val="00E03CA8"/>
    <w:rsid w:val="00E03FDC"/>
    <w:rsid w:val="00E12499"/>
    <w:rsid w:val="00E125EA"/>
    <w:rsid w:val="00E12A8E"/>
    <w:rsid w:val="00E139FD"/>
    <w:rsid w:val="00E145AE"/>
    <w:rsid w:val="00E208B0"/>
    <w:rsid w:val="00E22D98"/>
    <w:rsid w:val="00E2530A"/>
    <w:rsid w:val="00E26BC8"/>
    <w:rsid w:val="00E31596"/>
    <w:rsid w:val="00E31B89"/>
    <w:rsid w:val="00E329C5"/>
    <w:rsid w:val="00E36728"/>
    <w:rsid w:val="00E370CF"/>
    <w:rsid w:val="00E41E54"/>
    <w:rsid w:val="00E44009"/>
    <w:rsid w:val="00E44F60"/>
    <w:rsid w:val="00E52AE8"/>
    <w:rsid w:val="00E54C47"/>
    <w:rsid w:val="00E54FB6"/>
    <w:rsid w:val="00E55163"/>
    <w:rsid w:val="00E55813"/>
    <w:rsid w:val="00E5719E"/>
    <w:rsid w:val="00E57C95"/>
    <w:rsid w:val="00E609EF"/>
    <w:rsid w:val="00E633DF"/>
    <w:rsid w:val="00E635EE"/>
    <w:rsid w:val="00E6468A"/>
    <w:rsid w:val="00E65112"/>
    <w:rsid w:val="00E66EB8"/>
    <w:rsid w:val="00E67140"/>
    <w:rsid w:val="00E70127"/>
    <w:rsid w:val="00E711FE"/>
    <w:rsid w:val="00E74B7D"/>
    <w:rsid w:val="00E75265"/>
    <w:rsid w:val="00E755E0"/>
    <w:rsid w:val="00E7743E"/>
    <w:rsid w:val="00E77859"/>
    <w:rsid w:val="00E77B96"/>
    <w:rsid w:val="00E80AA4"/>
    <w:rsid w:val="00E80B30"/>
    <w:rsid w:val="00E8132A"/>
    <w:rsid w:val="00E83DAE"/>
    <w:rsid w:val="00E8452F"/>
    <w:rsid w:val="00E84905"/>
    <w:rsid w:val="00E86181"/>
    <w:rsid w:val="00E86FAA"/>
    <w:rsid w:val="00E87980"/>
    <w:rsid w:val="00E906B0"/>
    <w:rsid w:val="00E914AA"/>
    <w:rsid w:val="00E91F8A"/>
    <w:rsid w:val="00E9332D"/>
    <w:rsid w:val="00E95028"/>
    <w:rsid w:val="00E9612A"/>
    <w:rsid w:val="00E97649"/>
    <w:rsid w:val="00EA01B7"/>
    <w:rsid w:val="00EA03C0"/>
    <w:rsid w:val="00EA0E74"/>
    <w:rsid w:val="00EA11A3"/>
    <w:rsid w:val="00EA1EC8"/>
    <w:rsid w:val="00EA220C"/>
    <w:rsid w:val="00EA3EA6"/>
    <w:rsid w:val="00EA441E"/>
    <w:rsid w:val="00EA47DA"/>
    <w:rsid w:val="00EA484F"/>
    <w:rsid w:val="00EA690D"/>
    <w:rsid w:val="00EA69A7"/>
    <w:rsid w:val="00EB1B20"/>
    <w:rsid w:val="00EB42DA"/>
    <w:rsid w:val="00EC17A5"/>
    <w:rsid w:val="00EC2825"/>
    <w:rsid w:val="00EC36C6"/>
    <w:rsid w:val="00EC5755"/>
    <w:rsid w:val="00EC7C38"/>
    <w:rsid w:val="00ED07F0"/>
    <w:rsid w:val="00ED16C3"/>
    <w:rsid w:val="00ED20F1"/>
    <w:rsid w:val="00ED3D35"/>
    <w:rsid w:val="00ED7936"/>
    <w:rsid w:val="00ED7C88"/>
    <w:rsid w:val="00EE0860"/>
    <w:rsid w:val="00EE0C14"/>
    <w:rsid w:val="00EE17F1"/>
    <w:rsid w:val="00EE21D0"/>
    <w:rsid w:val="00EE260D"/>
    <w:rsid w:val="00EE2B2E"/>
    <w:rsid w:val="00EE55BF"/>
    <w:rsid w:val="00EF1B9C"/>
    <w:rsid w:val="00EF6533"/>
    <w:rsid w:val="00F00699"/>
    <w:rsid w:val="00F007AF"/>
    <w:rsid w:val="00F030D7"/>
    <w:rsid w:val="00F0463D"/>
    <w:rsid w:val="00F04B6E"/>
    <w:rsid w:val="00F05872"/>
    <w:rsid w:val="00F068FA"/>
    <w:rsid w:val="00F07BF8"/>
    <w:rsid w:val="00F13BD8"/>
    <w:rsid w:val="00F15F23"/>
    <w:rsid w:val="00F200AC"/>
    <w:rsid w:val="00F22146"/>
    <w:rsid w:val="00F248A5"/>
    <w:rsid w:val="00F24B1B"/>
    <w:rsid w:val="00F2641E"/>
    <w:rsid w:val="00F268ED"/>
    <w:rsid w:val="00F273DB"/>
    <w:rsid w:val="00F27C49"/>
    <w:rsid w:val="00F308AC"/>
    <w:rsid w:val="00F30C05"/>
    <w:rsid w:val="00F33C70"/>
    <w:rsid w:val="00F34D14"/>
    <w:rsid w:val="00F368A4"/>
    <w:rsid w:val="00F37EFA"/>
    <w:rsid w:val="00F40DB9"/>
    <w:rsid w:val="00F46609"/>
    <w:rsid w:val="00F50CB6"/>
    <w:rsid w:val="00F51564"/>
    <w:rsid w:val="00F52D52"/>
    <w:rsid w:val="00F5363F"/>
    <w:rsid w:val="00F543E7"/>
    <w:rsid w:val="00F55515"/>
    <w:rsid w:val="00F555AA"/>
    <w:rsid w:val="00F55A53"/>
    <w:rsid w:val="00F55EEF"/>
    <w:rsid w:val="00F644F4"/>
    <w:rsid w:val="00F6535D"/>
    <w:rsid w:val="00F66E6B"/>
    <w:rsid w:val="00F67695"/>
    <w:rsid w:val="00F67C93"/>
    <w:rsid w:val="00F70A41"/>
    <w:rsid w:val="00F75029"/>
    <w:rsid w:val="00F75949"/>
    <w:rsid w:val="00F75D41"/>
    <w:rsid w:val="00F773BB"/>
    <w:rsid w:val="00F81654"/>
    <w:rsid w:val="00F81EA2"/>
    <w:rsid w:val="00F8366E"/>
    <w:rsid w:val="00F83B00"/>
    <w:rsid w:val="00F84A89"/>
    <w:rsid w:val="00F86F62"/>
    <w:rsid w:val="00F872FF"/>
    <w:rsid w:val="00F87AF7"/>
    <w:rsid w:val="00F911E8"/>
    <w:rsid w:val="00F913CF"/>
    <w:rsid w:val="00F91747"/>
    <w:rsid w:val="00F91A00"/>
    <w:rsid w:val="00F94222"/>
    <w:rsid w:val="00F97D29"/>
    <w:rsid w:val="00FA0499"/>
    <w:rsid w:val="00FA0891"/>
    <w:rsid w:val="00FA12F6"/>
    <w:rsid w:val="00FA21CA"/>
    <w:rsid w:val="00FA2B9D"/>
    <w:rsid w:val="00FA2BA8"/>
    <w:rsid w:val="00FA37A4"/>
    <w:rsid w:val="00FA3FCB"/>
    <w:rsid w:val="00FA533A"/>
    <w:rsid w:val="00FA5931"/>
    <w:rsid w:val="00FB0E61"/>
    <w:rsid w:val="00FB1EAB"/>
    <w:rsid w:val="00FB26D3"/>
    <w:rsid w:val="00FB3AB6"/>
    <w:rsid w:val="00FB4476"/>
    <w:rsid w:val="00FC1C1B"/>
    <w:rsid w:val="00FC1F8E"/>
    <w:rsid w:val="00FC23A8"/>
    <w:rsid w:val="00FC2482"/>
    <w:rsid w:val="00FC3B58"/>
    <w:rsid w:val="00FC3DE4"/>
    <w:rsid w:val="00FC3F5A"/>
    <w:rsid w:val="00FD01B1"/>
    <w:rsid w:val="00FD1C0E"/>
    <w:rsid w:val="00FD21FC"/>
    <w:rsid w:val="00FD524F"/>
    <w:rsid w:val="00FD5B32"/>
    <w:rsid w:val="00FE2139"/>
    <w:rsid w:val="00FE4F66"/>
    <w:rsid w:val="00FE58D5"/>
    <w:rsid w:val="00FF1D83"/>
    <w:rsid w:val="00FF2378"/>
    <w:rsid w:val="00FF3D65"/>
    <w:rsid w:val="00FF4DD1"/>
    <w:rsid w:val="00FF5179"/>
    <w:rsid w:val="00FF5437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65C5BA-1A34-4246-9A91-557AE3D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2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F2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2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14"/>
    <w:pPr>
      <w:ind w:left="720"/>
      <w:contextualSpacing/>
    </w:pPr>
  </w:style>
  <w:style w:type="paragraph" w:customStyle="1" w:styleId="ConsPlusNormal">
    <w:name w:val="ConsPlusNormal"/>
    <w:rsid w:val="006808DF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0E5E72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70AD6"/>
  </w:style>
  <w:style w:type="character" w:customStyle="1" w:styleId="a9">
    <w:name w:val="Текст сноски Знак"/>
    <w:basedOn w:val="a0"/>
    <w:link w:val="a8"/>
    <w:uiPriority w:val="99"/>
    <w:rsid w:val="00B70AD6"/>
  </w:style>
  <w:style w:type="character" w:styleId="aa">
    <w:name w:val="footnote reference"/>
    <w:basedOn w:val="a0"/>
    <w:uiPriority w:val="99"/>
    <w:rsid w:val="00B70AD6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E379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79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paragraph" w:styleId="ab">
    <w:name w:val="header"/>
    <w:basedOn w:val="a"/>
    <w:link w:val="ac"/>
    <w:unhideWhenUsed/>
    <w:rsid w:val="00A60A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0A21"/>
  </w:style>
  <w:style w:type="paragraph" w:styleId="ad">
    <w:name w:val="footer"/>
    <w:basedOn w:val="a"/>
    <w:link w:val="ae"/>
    <w:unhideWhenUsed/>
    <w:rsid w:val="00A60A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0A21"/>
  </w:style>
  <w:style w:type="table" w:customStyle="1" w:styleId="1">
    <w:name w:val="Сетка таблицы1"/>
    <w:basedOn w:val="a1"/>
    <w:rsid w:val="004D5AF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00792C7E641E036D5DF2291265E14F1496DD16B06AF1890CD91C44A8A58C87803156C9CE5A256D8A2DDAA683CJAy4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0792C7E641E036D5DF2291265E14F1496DDA6C05A11890CD91C44A8A58C87811153492EDAC4AD9AA97F92C68A03F183B4866776ED395JByC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6;&#1086;&#1076;&#1080;&#1090;&#1077;&#1083;&#1080;\Desktop\&#1056;&#1072;&#1073;&#1086;&#1090;&#1072;\&#1044;&#1086;&#1082;&#1091;&#1084;&#1077;&#1085;&#1090;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pushyRA@kamgov.ru" TargetMode="External"/><Relationship Id="rId14" Type="http://schemas.openxmlformats.org/officeDocument/2006/relationships/hyperlink" Target="consultantplus://offline/ref=F00792C7E641E036D5DF2291265E14F1496CD46B07A71890CD91C44A8A58C87803156C9CE5A256D8A2DDAA683CJAy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B5A8-8250-49BB-A560-E90E605F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13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ChesnokovaYA</dc:creator>
  <cp:lastModifiedBy>Копущу Роман Анатольевич</cp:lastModifiedBy>
  <cp:revision>19</cp:revision>
  <cp:lastPrinted>2017-08-07T22:12:00Z</cp:lastPrinted>
  <dcterms:created xsi:type="dcterms:W3CDTF">2017-08-07T22:45:00Z</dcterms:created>
  <dcterms:modified xsi:type="dcterms:W3CDTF">2019-03-22T03:28:00Z</dcterms:modified>
</cp:coreProperties>
</file>