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44146" w:rsidRPr="005F453B" w:rsidTr="004C1A24">
        <w:trPr>
          <w:cantSplit/>
          <w:trHeight w:val="2267"/>
        </w:trPr>
        <w:tc>
          <w:tcPr>
            <w:tcW w:w="9720" w:type="dxa"/>
          </w:tcPr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B26D17" wp14:editId="410FFCCC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344146" w:rsidRPr="005F453B" w:rsidRDefault="00344146" w:rsidP="004C1A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4146" w:rsidRPr="002B028A" w:rsidRDefault="00344146" w:rsidP="00344146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F453B">
        <w:rPr>
          <w:rFonts w:ascii="Times New Roman" w:hAnsi="Times New Roman"/>
          <w:sz w:val="28"/>
          <w:szCs w:val="28"/>
        </w:rPr>
        <w:t xml:space="preserve">ПРИКАЗ </w:t>
      </w:r>
      <w:r w:rsidR="0016484B">
        <w:rPr>
          <w:rFonts w:ascii="Times New Roman" w:hAnsi="Times New Roman"/>
          <w:b w:val="0"/>
          <w:sz w:val="28"/>
          <w:szCs w:val="28"/>
          <w:lang w:val="ru-RU"/>
        </w:rPr>
        <w:t>____</w:t>
      </w:r>
      <w:r w:rsidRPr="002B028A">
        <w:rPr>
          <w:rFonts w:ascii="Times New Roman" w:hAnsi="Times New Roman"/>
          <w:sz w:val="28"/>
          <w:szCs w:val="28"/>
          <w:lang w:val="ru-RU"/>
        </w:rPr>
        <w:t>-</w:t>
      </w:r>
      <w:r w:rsidRPr="002B028A">
        <w:rPr>
          <w:rFonts w:ascii="Times New Roman" w:hAnsi="Times New Roman"/>
          <w:sz w:val="28"/>
          <w:szCs w:val="28"/>
        </w:rPr>
        <w:t>п</w:t>
      </w: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028A">
        <w:rPr>
          <w:rFonts w:ascii="Times New Roman" w:hAnsi="Times New Roman" w:cs="Times New Roman"/>
          <w:bCs/>
          <w:sz w:val="28"/>
          <w:szCs w:val="28"/>
        </w:rPr>
        <w:t>г. Петропавл</w:t>
      </w:r>
      <w:r w:rsidR="000E6230">
        <w:rPr>
          <w:rFonts w:ascii="Times New Roman" w:hAnsi="Times New Roman" w:cs="Times New Roman"/>
          <w:bCs/>
          <w:sz w:val="28"/>
          <w:szCs w:val="28"/>
        </w:rPr>
        <w:t>овск – Камчатский</w:t>
      </w:r>
      <w:r w:rsidR="000E6230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B0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230">
        <w:rPr>
          <w:rFonts w:ascii="Times New Roman" w:hAnsi="Times New Roman" w:cs="Times New Roman"/>
          <w:bCs/>
          <w:sz w:val="28"/>
          <w:szCs w:val="28"/>
        </w:rPr>
        <w:t>___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28A">
        <w:rPr>
          <w:rFonts w:ascii="Times New Roman" w:hAnsi="Times New Roman" w:cs="Times New Roman"/>
          <w:bCs/>
          <w:sz w:val="28"/>
          <w:szCs w:val="28"/>
        </w:rPr>
        <w:t>2018 года</w:t>
      </w:r>
    </w:p>
    <w:p w:rsidR="00344146" w:rsidRPr="002B028A" w:rsidRDefault="00344146" w:rsidP="0034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344146" w:rsidRPr="002B028A" w:rsidTr="004C1A24">
        <w:tc>
          <w:tcPr>
            <w:tcW w:w="4503" w:type="dxa"/>
            <w:shd w:val="clear" w:color="auto" w:fill="auto"/>
          </w:tcPr>
          <w:p w:rsidR="00344146" w:rsidRPr="002B028A" w:rsidRDefault="00A93412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A2A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26F49" w:rsidRPr="00E77A2A">
              <w:rPr>
                <w:rFonts w:ascii="Times New Roman" w:hAnsi="Times New Roman" w:cs="Times New Roman"/>
                <w:bCs/>
              </w:rPr>
              <w:t xml:space="preserve">изменений </w:t>
            </w:r>
            <w:r w:rsidRPr="00E77A2A">
              <w:rPr>
                <w:rFonts w:ascii="Times New Roman" w:hAnsi="Times New Roman" w:cs="Times New Roman"/>
                <w:bCs/>
              </w:rPr>
              <w:t>в приказ Агентства инвестиций и предпринимательства Камчатского края от 21.03.2018 № 57-п «</w:t>
            </w:r>
            <w:r w:rsidR="00344146" w:rsidRPr="00E77A2A">
              <w:rPr>
                <w:rFonts w:ascii="Times New Roman" w:hAnsi="Times New Roman" w:cs="Times New Roman"/>
                <w:bCs/>
              </w:rPr>
              <w:t>Об утверждении критериев оценки бизнес-планов, финансово-экономических обоснований, предоставляемых субъектами малого и среднего предпринимательства Камчатского края для получения финансовых мер поддержки</w:t>
            </w:r>
            <w:r w:rsidRPr="00E77A2A">
              <w:rPr>
                <w:rFonts w:ascii="Times New Roman" w:hAnsi="Times New Roman" w:cs="Times New Roman"/>
                <w:bCs/>
              </w:rPr>
              <w:t>»</w:t>
            </w:r>
          </w:p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4146" w:rsidRPr="002B028A" w:rsidRDefault="00344146" w:rsidP="00344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8A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344146" w:rsidRPr="002B028A" w:rsidRDefault="00344146" w:rsidP="00164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146" w:rsidRPr="002B028A" w:rsidRDefault="00344146" w:rsidP="00164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8A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3412" w:rsidRDefault="00A93412" w:rsidP="0016484B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324">
        <w:rPr>
          <w:rFonts w:ascii="Times New Roman" w:hAnsi="Times New Roman" w:cs="Times New Roman"/>
          <w:sz w:val="28"/>
          <w:szCs w:val="28"/>
        </w:rPr>
        <w:t xml:space="preserve">Внести в приказ Агентства инвестиций и предпринимательства Камчатского края от </w:t>
      </w:r>
      <w:r w:rsidR="00D61324" w:rsidRPr="00D61324">
        <w:rPr>
          <w:rFonts w:ascii="Times New Roman" w:hAnsi="Times New Roman" w:cs="Times New Roman"/>
          <w:sz w:val="28"/>
          <w:szCs w:val="28"/>
        </w:rPr>
        <w:t>21</w:t>
      </w:r>
      <w:r w:rsidRPr="00D61324">
        <w:rPr>
          <w:rFonts w:ascii="Times New Roman" w:hAnsi="Times New Roman" w:cs="Times New Roman"/>
          <w:sz w:val="28"/>
          <w:szCs w:val="28"/>
        </w:rPr>
        <w:t>.0</w:t>
      </w:r>
      <w:r w:rsidR="00D61324" w:rsidRPr="00D61324">
        <w:rPr>
          <w:rFonts w:ascii="Times New Roman" w:hAnsi="Times New Roman" w:cs="Times New Roman"/>
          <w:sz w:val="28"/>
          <w:szCs w:val="28"/>
        </w:rPr>
        <w:t>3</w:t>
      </w:r>
      <w:r w:rsidRPr="00D61324">
        <w:rPr>
          <w:rFonts w:ascii="Times New Roman" w:hAnsi="Times New Roman" w:cs="Times New Roman"/>
          <w:sz w:val="28"/>
          <w:szCs w:val="28"/>
        </w:rPr>
        <w:t>.201</w:t>
      </w:r>
      <w:r w:rsidR="00D61324" w:rsidRPr="00D61324">
        <w:rPr>
          <w:rFonts w:ascii="Times New Roman" w:hAnsi="Times New Roman" w:cs="Times New Roman"/>
          <w:sz w:val="28"/>
          <w:szCs w:val="28"/>
        </w:rPr>
        <w:t>8</w:t>
      </w:r>
      <w:r w:rsidRPr="00D61324">
        <w:rPr>
          <w:rFonts w:ascii="Times New Roman" w:hAnsi="Times New Roman" w:cs="Times New Roman"/>
          <w:sz w:val="28"/>
          <w:szCs w:val="28"/>
        </w:rPr>
        <w:t xml:space="preserve"> № </w:t>
      </w:r>
      <w:r w:rsidR="00D61324" w:rsidRPr="00D61324">
        <w:rPr>
          <w:rFonts w:ascii="Times New Roman" w:hAnsi="Times New Roman" w:cs="Times New Roman"/>
          <w:sz w:val="28"/>
          <w:szCs w:val="28"/>
        </w:rPr>
        <w:t>57</w:t>
      </w:r>
      <w:r w:rsidRPr="00D61324">
        <w:rPr>
          <w:rFonts w:ascii="Times New Roman" w:hAnsi="Times New Roman" w:cs="Times New Roman"/>
          <w:sz w:val="28"/>
          <w:szCs w:val="28"/>
        </w:rPr>
        <w:t>-п «</w:t>
      </w:r>
      <w:r w:rsidR="00D61324" w:rsidRPr="00D61324">
        <w:rPr>
          <w:rFonts w:ascii="Times New Roman" w:hAnsi="Times New Roman" w:cs="Times New Roman"/>
          <w:sz w:val="28"/>
          <w:szCs w:val="28"/>
        </w:rPr>
        <w:t>Об утверждении критериев оценки бизнес-планов, финансово-экономических обоснований, предоставляемых субъектами малого и среднего предпринимательства Камчатского края для получения финансовых мер поддержки</w:t>
      </w:r>
      <w:r w:rsidRPr="00D6132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90883" w:rsidRPr="005833DB" w:rsidRDefault="009B66F1" w:rsidP="005833DB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3DB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приложени</w:t>
      </w:r>
      <w:r w:rsidR="00B90883" w:rsidRPr="005833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3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3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90883" w:rsidRPr="00583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583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 согласно приложению</w:t>
      </w:r>
      <w:r w:rsidR="00B90883" w:rsidRPr="00583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приказу</w:t>
      </w:r>
      <w:r w:rsidR="005833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146" w:rsidRPr="002B028A" w:rsidRDefault="003D7E10" w:rsidP="0016484B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настоящий Приказ на официальном сайте исполнительных органов государственной власти Камчатского края в сети Интернет: www.kamgov.ru.</w:t>
      </w:r>
    </w:p>
    <w:p w:rsidR="00344146" w:rsidRPr="002B028A" w:rsidRDefault="003D7E10" w:rsidP="0016484B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настоящий Приказ в официальном печатном издании губернатора и Правительства Камчатского края "Официальные ведомости".</w:t>
      </w:r>
    </w:p>
    <w:p w:rsidR="00344146" w:rsidRPr="002B028A" w:rsidRDefault="003D7E10" w:rsidP="0016484B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344146" w:rsidRDefault="00344146" w:rsidP="0016484B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260" w:rsidRPr="002B028A" w:rsidRDefault="00EB2260" w:rsidP="0016484B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146" w:rsidRPr="00A53456" w:rsidRDefault="00344146" w:rsidP="00164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456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Герасимова О.В.</w:t>
      </w: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510495" w:rsidRDefault="00510495" w:rsidP="00CA39B2">
      <w:pPr>
        <w:spacing w:after="0" w:line="240" w:lineRule="auto"/>
        <w:ind w:left="6312" w:firstLine="768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780E7A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1</w:t>
      </w:r>
    </w:p>
    <w:p w:rsidR="00510495" w:rsidRDefault="00510495" w:rsidP="00CA39B2">
      <w:pPr>
        <w:spacing w:after="0" w:line="240" w:lineRule="auto"/>
        <w:ind w:left="6312"/>
        <w:rPr>
          <w:rFonts w:ascii="Times New Roman" w:hAnsi="Times New Roman" w:cs="Times New Roman"/>
          <w:szCs w:val="28"/>
        </w:rPr>
      </w:pPr>
      <w:r w:rsidRPr="00780E7A">
        <w:rPr>
          <w:rFonts w:ascii="Times New Roman" w:hAnsi="Times New Roman" w:cs="Times New Roman"/>
          <w:szCs w:val="28"/>
        </w:rPr>
        <w:t>к приказу Агентства инвестиций и</w:t>
      </w:r>
      <w:r>
        <w:rPr>
          <w:rFonts w:ascii="Times New Roman" w:hAnsi="Times New Roman" w:cs="Times New Roman"/>
          <w:szCs w:val="28"/>
        </w:rPr>
        <w:t xml:space="preserve"> </w:t>
      </w:r>
      <w:r w:rsidRPr="00780E7A">
        <w:rPr>
          <w:rFonts w:ascii="Times New Roman" w:hAnsi="Times New Roman" w:cs="Times New Roman"/>
          <w:szCs w:val="28"/>
        </w:rPr>
        <w:t>предпринимательства Камчатского</w:t>
      </w:r>
      <w:r w:rsidR="00CA39B2">
        <w:rPr>
          <w:rFonts w:ascii="Times New Roman" w:hAnsi="Times New Roman" w:cs="Times New Roman"/>
          <w:szCs w:val="28"/>
        </w:rPr>
        <w:t xml:space="preserve"> </w:t>
      </w:r>
      <w:r w:rsidR="00CA39B2" w:rsidRPr="00780E7A">
        <w:rPr>
          <w:rFonts w:ascii="Times New Roman" w:hAnsi="Times New Roman" w:cs="Times New Roman"/>
          <w:szCs w:val="28"/>
        </w:rPr>
        <w:t xml:space="preserve">края от ____________ № </w:t>
      </w:r>
      <w:r w:rsidR="00CA39B2">
        <w:rPr>
          <w:rFonts w:ascii="Times New Roman" w:hAnsi="Times New Roman" w:cs="Times New Roman"/>
          <w:szCs w:val="28"/>
        </w:rPr>
        <w:t>____</w:t>
      </w:r>
    </w:p>
    <w:p w:rsidR="00510495" w:rsidRDefault="00510495" w:rsidP="00CA39B2">
      <w:pPr>
        <w:spacing w:after="0" w:line="240" w:lineRule="auto"/>
        <w:ind w:left="6312" w:firstLine="768"/>
        <w:jc w:val="center"/>
        <w:rPr>
          <w:rFonts w:ascii="Times New Roman" w:hAnsi="Times New Roman" w:cs="Times New Roman"/>
          <w:szCs w:val="28"/>
        </w:rPr>
      </w:pPr>
    </w:p>
    <w:p w:rsidR="005833DB" w:rsidRPr="005F453B" w:rsidRDefault="00CA39B2" w:rsidP="005833D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«</w:t>
      </w:r>
      <w:r w:rsidR="005833DB" w:rsidRPr="005F453B">
        <w:rPr>
          <w:rFonts w:ascii="Times New Roman" w:hAnsi="Times New Roman" w:cs="Times New Roman"/>
          <w:color w:val="000000"/>
          <w:szCs w:val="28"/>
        </w:rPr>
        <w:t xml:space="preserve">Приложение </w:t>
      </w:r>
      <w:r w:rsidR="005833DB">
        <w:rPr>
          <w:rFonts w:ascii="Times New Roman" w:hAnsi="Times New Roman" w:cs="Times New Roman"/>
          <w:color w:val="000000"/>
          <w:szCs w:val="28"/>
        </w:rPr>
        <w:t>9</w:t>
      </w:r>
    </w:p>
    <w:p w:rsidR="005833DB" w:rsidRPr="005F453B" w:rsidRDefault="005833DB" w:rsidP="005833D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  <w:r w:rsidRPr="005F453B">
        <w:rPr>
          <w:rFonts w:ascii="Times New Roman" w:hAnsi="Times New Roman" w:cs="Times New Roman"/>
          <w:color w:val="000000"/>
          <w:szCs w:val="28"/>
        </w:rPr>
        <w:t xml:space="preserve">к приказу Агентства инвестиций и предпринимательства Камчатского края от </w:t>
      </w:r>
      <w:r>
        <w:rPr>
          <w:rFonts w:ascii="Times New Roman" w:hAnsi="Times New Roman" w:cs="Times New Roman"/>
          <w:color w:val="000000"/>
          <w:szCs w:val="28"/>
        </w:rPr>
        <w:t>21.03</w:t>
      </w:r>
      <w:r w:rsidRPr="005F453B">
        <w:rPr>
          <w:rFonts w:ascii="Times New Roman" w:hAnsi="Times New Roman" w:cs="Times New Roman"/>
          <w:color w:val="000000"/>
          <w:szCs w:val="28"/>
        </w:rPr>
        <w:t>.201</w:t>
      </w:r>
      <w:r>
        <w:rPr>
          <w:rFonts w:ascii="Times New Roman" w:hAnsi="Times New Roman" w:cs="Times New Roman"/>
          <w:color w:val="000000"/>
          <w:szCs w:val="28"/>
        </w:rPr>
        <w:t>8</w:t>
      </w:r>
      <w:r w:rsidRPr="005F453B">
        <w:rPr>
          <w:rFonts w:ascii="Times New Roman" w:hAnsi="Times New Roman" w:cs="Times New Roman"/>
          <w:color w:val="000000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Cs w:val="28"/>
        </w:rPr>
        <w:t>57</w:t>
      </w:r>
      <w:r w:rsidRPr="005F453B">
        <w:rPr>
          <w:rFonts w:ascii="Times New Roman" w:hAnsi="Times New Roman" w:cs="Times New Roman"/>
          <w:color w:val="000000"/>
          <w:szCs w:val="28"/>
        </w:rPr>
        <w:t>-п</w:t>
      </w:r>
    </w:p>
    <w:p w:rsidR="005833DB" w:rsidRPr="005F453B" w:rsidRDefault="005833DB" w:rsidP="005833D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</w:rPr>
      </w:pPr>
    </w:p>
    <w:p w:rsidR="005833DB" w:rsidRPr="005F453B" w:rsidRDefault="005833DB" w:rsidP="005833DB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5833DB" w:rsidRPr="00057B62" w:rsidRDefault="005833DB" w:rsidP="005833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33DB" w:rsidRDefault="005833DB" w:rsidP="005833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7B62">
        <w:rPr>
          <w:rFonts w:ascii="Times New Roman" w:hAnsi="Times New Roman" w:cs="Times New Roman"/>
          <w:sz w:val="28"/>
          <w:szCs w:val="28"/>
        </w:rPr>
        <w:t>Критерии оценки финансово-экономических обоснований,</w:t>
      </w:r>
    </w:p>
    <w:p w:rsidR="005833DB" w:rsidRPr="00D86D93" w:rsidRDefault="005833DB" w:rsidP="005833DB">
      <w:pPr>
        <w:pStyle w:val="1"/>
        <w:spacing w:before="0" w:after="0"/>
        <w:jc w:val="center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D86D9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предоставляемых субъектами малого и среднего предпринимательства для получения субсидий </w:t>
      </w:r>
      <w:r w:rsidRPr="001E0C3B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субъектам малого и среднего предпринимательства, осуществляющим деятельность в сфере туризма</w:t>
      </w:r>
    </w:p>
    <w:p w:rsidR="005833DB" w:rsidRPr="00962150" w:rsidRDefault="005833DB" w:rsidP="005833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33DB" w:rsidRPr="001E0C3B" w:rsidRDefault="005833DB" w:rsidP="005833DB">
      <w:pPr>
        <w:pStyle w:val="a6"/>
        <w:spacing w:before="0" w:after="0" w:afterAutospacing="0" w:line="240" w:lineRule="atLeast"/>
        <w:ind w:firstLine="567"/>
        <w:rPr>
          <w:sz w:val="28"/>
          <w:szCs w:val="28"/>
        </w:rPr>
      </w:pPr>
      <w:r w:rsidRPr="00057B62">
        <w:rPr>
          <w:sz w:val="28"/>
          <w:szCs w:val="28"/>
        </w:rPr>
        <w:t xml:space="preserve">Оценка финансово-экономического обоснования </w:t>
      </w:r>
      <w:r w:rsidRPr="001E0C3B">
        <w:rPr>
          <w:sz w:val="28"/>
          <w:szCs w:val="28"/>
        </w:rPr>
        <w:t xml:space="preserve">проекта </w:t>
      </w:r>
      <w:r w:rsidRPr="00057B62">
        <w:rPr>
          <w:sz w:val="28"/>
          <w:szCs w:val="28"/>
        </w:rPr>
        <w:t>осуществляется по следующим критериям:</w:t>
      </w:r>
    </w:p>
    <w:p w:rsidR="005833DB" w:rsidRPr="00057B62" w:rsidRDefault="005833DB" w:rsidP="00583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3DB" w:rsidRPr="00492C35" w:rsidRDefault="005833DB" w:rsidP="005833DB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C35">
        <w:rPr>
          <w:rFonts w:ascii="Times New Roman" w:hAnsi="Times New Roman" w:cs="Times New Roman"/>
          <w:sz w:val="28"/>
          <w:szCs w:val="28"/>
        </w:rPr>
        <w:t>Стоимость проекта.</w:t>
      </w:r>
    </w:p>
    <w:p w:rsidR="005833DB" w:rsidRPr="005433AA" w:rsidRDefault="005833DB" w:rsidP="005833DB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433AA">
        <w:rPr>
          <w:rFonts w:ascii="Times New Roman" w:hAnsi="Times New Roman" w:cs="Times New Roman"/>
          <w:sz w:val="28"/>
          <w:szCs w:val="28"/>
        </w:rPr>
        <w:t>Направление расходования средств субсидии.</w:t>
      </w:r>
    </w:p>
    <w:p w:rsidR="005833DB" w:rsidRPr="005433AA" w:rsidRDefault="005833DB" w:rsidP="005833DB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433AA">
        <w:rPr>
          <w:rFonts w:ascii="Times New Roman" w:hAnsi="Times New Roman" w:cs="Times New Roman"/>
          <w:sz w:val="28"/>
          <w:szCs w:val="28"/>
        </w:rPr>
        <w:t>Общая оценка реализуемого проекта.</w:t>
      </w:r>
    </w:p>
    <w:p w:rsidR="005833DB" w:rsidRPr="005F453B" w:rsidRDefault="005833DB" w:rsidP="00583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3DB" w:rsidRPr="005F453B" w:rsidRDefault="005833DB" w:rsidP="00583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53B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финансово-экономического обоснования </w:t>
      </w:r>
      <w:r w:rsidRPr="00492C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F453B">
        <w:rPr>
          <w:rFonts w:ascii="Times New Roman" w:hAnsi="Times New Roman" w:cs="Times New Roman"/>
          <w:sz w:val="28"/>
          <w:szCs w:val="28"/>
        </w:rPr>
        <w:t>осуществляется Комиссией по предоставлению государственной поддержки субъектам малого и среднего предпринимательства.</w:t>
      </w:r>
    </w:p>
    <w:p w:rsidR="005833DB" w:rsidRPr="00CF312E" w:rsidRDefault="005833DB" w:rsidP="005833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53B">
        <w:rPr>
          <w:rFonts w:ascii="Times New Roman" w:hAnsi="Times New Roman" w:cs="Times New Roman"/>
          <w:sz w:val="28"/>
          <w:szCs w:val="28"/>
        </w:rPr>
        <w:tab/>
        <w:t xml:space="preserve">По каждому критерию финансово-экономического обоснования </w:t>
      </w:r>
      <w:r w:rsidRPr="00492C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F453B">
        <w:rPr>
          <w:rFonts w:ascii="Times New Roman" w:hAnsi="Times New Roman" w:cs="Times New Roman"/>
          <w:sz w:val="28"/>
          <w:szCs w:val="28"/>
        </w:rPr>
        <w:t xml:space="preserve">каждым членом Комиссии по предоставлению государственной поддержки субъектам малого и среднего </w:t>
      </w:r>
      <w:r w:rsidRPr="00CF312E">
        <w:rPr>
          <w:rFonts w:ascii="Times New Roman" w:hAnsi="Times New Roman" w:cs="Times New Roman"/>
          <w:sz w:val="28"/>
          <w:szCs w:val="28"/>
        </w:rPr>
        <w:t>предпринимательства, присутствующим на заседании, присваивается от 1 до 5 баллов.</w:t>
      </w:r>
    </w:p>
    <w:p w:rsidR="005833DB" w:rsidRPr="005F453B" w:rsidRDefault="005833DB" w:rsidP="005833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12E">
        <w:rPr>
          <w:rFonts w:ascii="Times New Roman" w:hAnsi="Times New Roman" w:cs="Times New Roman"/>
          <w:sz w:val="28"/>
          <w:szCs w:val="28"/>
        </w:rPr>
        <w:tab/>
        <w:t xml:space="preserve">Финансово-экономическое обоснование </w:t>
      </w:r>
      <w:r w:rsidRPr="00492C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F312E">
        <w:rPr>
          <w:rFonts w:ascii="Times New Roman" w:hAnsi="Times New Roman" w:cs="Times New Roman"/>
          <w:sz w:val="28"/>
          <w:szCs w:val="28"/>
        </w:rPr>
        <w:t>признается соответствующим критериям, если средний балл по каждому из критериев составляет не менее 3 баллов.</w:t>
      </w:r>
      <w:r w:rsidRPr="005F4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46" w:rsidRPr="005F453B" w:rsidRDefault="00B90883" w:rsidP="0058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44146" w:rsidRDefault="00344146" w:rsidP="00344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55B31" w:rsidRPr="00B90883" w:rsidRDefault="00755B31" w:rsidP="00B90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5B31" w:rsidRPr="00B90883" w:rsidSect="005104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18D"/>
    <w:multiLevelType w:val="hybridMultilevel"/>
    <w:tmpl w:val="93B0411C"/>
    <w:lvl w:ilvl="0" w:tplc="E2706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7C"/>
    <w:rsid w:val="00026F49"/>
    <w:rsid w:val="00044AE0"/>
    <w:rsid w:val="000514E2"/>
    <w:rsid w:val="000A652F"/>
    <w:rsid w:val="000E6230"/>
    <w:rsid w:val="0016484B"/>
    <w:rsid w:val="002172DE"/>
    <w:rsid w:val="00344146"/>
    <w:rsid w:val="00360323"/>
    <w:rsid w:val="00377608"/>
    <w:rsid w:val="003D10AC"/>
    <w:rsid w:val="003D7E10"/>
    <w:rsid w:val="00450909"/>
    <w:rsid w:val="00463BAE"/>
    <w:rsid w:val="00493B51"/>
    <w:rsid w:val="004A3376"/>
    <w:rsid w:val="004C0EB2"/>
    <w:rsid w:val="004C2410"/>
    <w:rsid w:val="00500989"/>
    <w:rsid w:val="00510495"/>
    <w:rsid w:val="00537544"/>
    <w:rsid w:val="005833DB"/>
    <w:rsid w:val="0061527C"/>
    <w:rsid w:val="006A3F7B"/>
    <w:rsid w:val="00755B31"/>
    <w:rsid w:val="007637F1"/>
    <w:rsid w:val="00765D94"/>
    <w:rsid w:val="00780E7A"/>
    <w:rsid w:val="008E197A"/>
    <w:rsid w:val="009B66A5"/>
    <w:rsid w:val="009B66F1"/>
    <w:rsid w:val="00A93412"/>
    <w:rsid w:val="00A95000"/>
    <w:rsid w:val="00AD75CC"/>
    <w:rsid w:val="00B90883"/>
    <w:rsid w:val="00C50A2C"/>
    <w:rsid w:val="00C71DFF"/>
    <w:rsid w:val="00CA39B2"/>
    <w:rsid w:val="00CB7035"/>
    <w:rsid w:val="00CD061E"/>
    <w:rsid w:val="00CE6716"/>
    <w:rsid w:val="00CF2D93"/>
    <w:rsid w:val="00D524E7"/>
    <w:rsid w:val="00D61324"/>
    <w:rsid w:val="00E65EFF"/>
    <w:rsid w:val="00E77A2A"/>
    <w:rsid w:val="00EB2260"/>
    <w:rsid w:val="00ED0122"/>
    <w:rsid w:val="00F23069"/>
    <w:rsid w:val="00F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157A-D7F4-421C-9AC2-ED53F2E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4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414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1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146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4414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414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4146"/>
    <w:pPr>
      <w:ind w:left="720"/>
      <w:contextualSpacing/>
    </w:pPr>
  </w:style>
  <w:style w:type="paragraph" w:styleId="a6">
    <w:name w:val="Normal (Web)"/>
    <w:basedOn w:val="a"/>
    <w:uiPriority w:val="99"/>
    <w:rsid w:val="0034414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344146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styleId="a7">
    <w:name w:val="Emphasis"/>
    <w:uiPriority w:val="20"/>
    <w:qFormat/>
    <w:rsid w:val="00344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Олеся Леонидовна</dc:creator>
  <cp:keywords/>
  <dc:description/>
  <cp:lastModifiedBy>Шевчук Олеся Леонидовна</cp:lastModifiedBy>
  <cp:revision>3</cp:revision>
  <dcterms:created xsi:type="dcterms:W3CDTF">2019-02-04T23:06:00Z</dcterms:created>
  <dcterms:modified xsi:type="dcterms:W3CDTF">2019-02-04T23:06:00Z</dcterms:modified>
</cp:coreProperties>
</file>