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8C5CEF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7-</w:t>
      </w:r>
      <w:r w:rsidR="00C91280">
        <w:rPr>
          <w:b/>
          <w:sz w:val="28"/>
        </w:rPr>
        <w:t>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9B348E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9B348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8C5CEF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</w:t>
            </w:r>
            <w:r w:rsidR="00E91BF8">
              <w:rPr>
                <w:sz w:val="24"/>
                <w:szCs w:val="24"/>
              </w:rPr>
              <w:t xml:space="preserve">   №</w:t>
            </w:r>
            <w:r w:rsidR="00AB2050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>1</w:t>
            </w:r>
            <w:r w:rsidR="00626F36" w:rsidRPr="00626F36">
              <w:rPr>
                <w:sz w:val="24"/>
                <w:szCs w:val="24"/>
              </w:rPr>
              <w:t xml:space="preserve"> к приказу </w:t>
            </w:r>
            <w:r w:rsidR="00E91BF8">
              <w:rPr>
                <w:sz w:val="24"/>
                <w:szCs w:val="24"/>
              </w:rPr>
              <w:t xml:space="preserve">Министерства </w:t>
            </w:r>
            <w:proofErr w:type="spellStart"/>
            <w:proofErr w:type="gramStart"/>
            <w:r w:rsidR="00E91BF8">
              <w:rPr>
                <w:sz w:val="24"/>
                <w:szCs w:val="24"/>
              </w:rPr>
              <w:t>специаль</w:t>
            </w:r>
            <w:r w:rsidR="00AB2050">
              <w:rPr>
                <w:sz w:val="24"/>
                <w:szCs w:val="24"/>
              </w:rPr>
              <w:t>-</w:t>
            </w:r>
            <w:r w:rsidR="00E91BF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E91BF8">
              <w:rPr>
                <w:sz w:val="24"/>
                <w:szCs w:val="24"/>
              </w:rPr>
              <w:t xml:space="preserve"> программ и по делам казачества Камчатского края от 11.05.2011 № 72-п «Об образовании аттестационной комиссии Министерства специальных</w:t>
            </w:r>
            <w:r w:rsidR="00E91BF8" w:rsidRPr="00552B75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 xml:space="preserve">программ и </w:t>
            </w:r>
            <w:r w:rsidR="00E91BF8" w:rsidRPr="00552B75">
              <w:rPr>
                <w:sz w:val="24"/>
                <w:szCs w:val="24"/>
              </w:rPr>
              <w:t>по делам казачества  Камчатского края</w:t>
            </w:r>
            <w:r w:rsidR="00E91BF8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E91BF8">
        <w:rPr>
          <w:sz w:val="28"/>
          <w:szCs w:val="28"/>
        </w:rPr>
        <w:t xml:space="preserve">аттестационной 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№</w:t>
      </w:r>
      <w:r w:rsidR="00AB2050">
        <w:rPr>
          <w:sz w:val="28"/>
          <w:szCs w:val="28"/>
        </w:rPr>
        <w:t xml:space="preserve"> </w:t>
      </w:r>
      <w:r w:rsidR="00E91BF8">
        <w:rPr>
          <w:sz w:val="28"/>
          <w:szCs w:val="28"/>
        </w:rPr>
        <w:t xml:space="preserve">1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 от 11</w:t>
      </w:r>
      <w:r>
        <w:rPr>
          <w:sz w:val="28"/>
          <w:szCs w:val="28"/>
        </w:rPr>
        <w:t>.05.2011</w:t>
      </w:r>
      <w:r w:rsidR="00E91BF8">
        <w:rPr>
          <w:sz w:val="28"/>
          <w:szCs w:val="28"/>
        </w:rPr>
        <w:t xml:space="preserve"> № 72-п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E91BF8" w:rsidRPr="00E91BF8">
        <w:rPr>
          <w:sz w:val="28"/>
          <w:szCs w:val="28"/>
        </w:rPr>
        <w:t xml:space="preserve">Об образовании аттестационной комиссии Министерства специальных программ и </w:t>
      </w:r>
      <w:r w:rsidR="00AB2050">
        <w:rPr>
          <w:sz w:val="28"/>
          <w:szCs w:val="28"/>
        </w:rPr>
        <w:t xml:space="preserve">по делам казачества </w:t>
      </w:r>
      <w:r w:rsidR="00E91BF8" w:rsidRPr="00E91BF8">
        <w:rPr>
          <w:sz w:val="28"/>
          <w:szCs w:val="28"/>
        </w:rPr>
        <w:t>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="008C5CEF">
        <w:rPr>
          <w:sz w:val="28"/>
          <w:szCs w:val="28"/>
        </w:rPr>
        <w:t>следующие изменения</w:t>
      </w:r>
      <w:r w:rsidRPr="0037575C">
        <w:rPr>
          <w:sz w:val="28"/>
          <w:szCs w:val="28"/>
        </w:rPr>
        <w:t>:</w:t>
      </w:r>
    </w:p>
    <w:p w:rsidR="0037575C" w:rsidRDefault="009B348E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аттестационной 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91BF8">
        <w:rPr>
          <w:sz w:val="28"/>
          <w:szCs w:val="28"/>
        </w:rPr>
        <w:t xml:space="preserve"> Мелихову Светлану Григорьевну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9B348E">
        <w:rPr>
          <w:sz w:val="28"/>
          <w:szCs w:val="28"/>
        </w:rPr>
        <w:t>аттестационной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</w:t>
            </w:r>
          </w:p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Анатольевича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03E60" w:rsidRDefault="009B348E" w:rsidP="009B348E">
            <w:pPr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советника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</w:t>
            </w:r>
            <w:proofErr w:type="gramEnd"/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и Правительства Камчатского края</w:t>
            </w:r>
          </w:p>
          <w:p w:rsidR="003B2F6E" w:rsidRDefault="0098694B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9B348E" w:rsidRDefault="00E91BF8" w:rsidP="0020663A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proofErr w:type="gramStart"/>
      <w:r>
        <w:rPr>
          <w:sz w:val="28"/>
          <w:szCs w:val="28"/>
        </w:rPr>
        <w:t>Хабаров</w:t>
      </w:r>
      <w:bookmarkStart w:id="0" w:name="_GoBack"/>
      <w:bookmarkEnd w:id="0"/>
      <w:proofErr w:type="gramEnd"/>
    </w:p>
    <w:sectPr w:rsidR="009B348E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50" w:rsidRDefault="00530750">
      <w:r>
        <w:separator/>
      </w:r>
    </w:p>
  </w:endnote>
  <w:endnote w:type="continuationSeparator" w:id="0">
    <w:p w:rsidR="00530750" w:rsidRDefault="0053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50" w:rsidRDefault="00530750">
      <w:r>
        <w:separator/>
      </w:r>
    </w:p>
  </w:footnote>
  <w:footnote w:type="continuationSeparator" w:id="0">
    <w:p w:rsidR="00530750" w:rsidRDefault="0053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0663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4D5D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0750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B3E19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C5CEF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06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8694B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08DF"/>
    <w:rsid w:val="00C63627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03E60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215E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7F14-0041-498F-A1F4-5A47F96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1430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36</cp:revision>
  <cp:lastPrinted>2018-01-21T21:54:00Z</cp:lastPrinted>
  <dcterms:created xsi:type="dcterms:W3CDTF">2011-05-10T05:38:00Z</dcterms:created>
  <dcterms:modified xsi:type="dcterms:W3CDTF">2018-01-23T04:51:00Z</dcterms:modified>
</cp:coreProperties>
</file>