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268" w:rsidRDefault="006F1268">
      <w:pPr>
        <w:pStyle w:val="ConsPlusTitlePage"/>
      </w:pPr>
      <w:r>
        <w:t xml:space="preserve">Документ предоставлен </w:t>
      </w:r>
      <w:hyperlink r:id="rId4" w:history="1">
        <w:r>
          <w:rPr>
            <w:color w:val="0000FF"/>
          </w:rPr>
          <w:t>КонсультантПлюс</w:t>
        </w:r>
      </w:hyperlink>
      <w:r>
        <w:br/>
      </w:r>
    </w:p>
    <w:p w:rsidR="006F1268" w:rsidRDefault="006F1268">
      <w:pPr>
        <w:pStyle w:val="ConsPlusNormal"/>
        <w:jc w:val="both"/>
        <w:outlineLvl w:val="0"/>
      </w:pPr>
    </w:p>
    <w:p w:rsidR="006F1268" w:rsidRDefault="006F1268">
      <w:pPr>
        <w:pStyle w:val="ConsPlusTitle"/>
        <w:jc w:val="center"/>
        <w:outlineLvl w:val="0"/>
      </w:pPr>
      <w:r>
        <w:t>ЦЕНТРАЛЬНАЯ ИЗБИРАТЕЛЬНАЯ КОМИССИЯ РОССИЙСКОЙ ФЕДЕРАЦИИ</w:t>
      </w:r>
    </w:p>
    <w:p w:rsidR="006F1268" w:rsidRDefault="006F1268">
      <w:pPr>
        <w:pStyle w:val="ConsPlusTitle"/>
        <w:jc w:val="both"/>
      </w:pPr>
    </w:p>
    <w:p w:rsidR="006F1268" w:rsidRDefault="006F1268">
      <w:pPr>
        <w:pStyle w:val="ConsPlusTitle"/>
        <w:jc w:val="center"/>
      </w:pPr>
      <w:r>
        <w:t>ПОСТАНОВЛЕНИЕ</w:t>
      </w:r>
    </w:p>
    <w:p w:rsidR="006F1268" w:rsidRDefault="006F1268">
      <w:pPr>
        <w:pStyle w:val="ConsPlusTitle"/>
        <w:jc w:val="center"/>
      </w:pPr>
      <w:r>
        <w:t>от 13 декабря 2017 г. N 114/936-7</w:t>
      </w:r>
    </w:p>
    <w:p w:rsidR="006F1268" w:rsidRDefault="006F1268">
      <w:pPr>
        <w:pStyle w:val="ConsPlusTitle"/>
        <w:jc w:val="both"/>
      </w:pPr>
    </w:p>
    <w:p w:rsidR="006F1268" w:rsidRDefault="006F1268">
      <w:pPr>
        <w:pStyle w:val="ConsPlusTitle"/>
        <w:jc w:val="center"/>
      </w:pPr>
      <w:r>
        <w:t>ОБ ИНСТРУКЦИИ</w:t>
      </w:r>
    </w:p>
    <w:p w:rsidR="006F1268" w:rsidRDefault="006F1268">
      <w:pPr>
        <w:pStyle w:val="ConsPlusTitle"/>
        <w:jc w:val="center"/>
      </w:pPr>
      <w:r>
        <w:t>ПО СОСТАВЛЕНИЮ, УТОЧНЕНИЮ И ИСПОЛЬЗОВАНИЮ СПИСКОВ</w:t>
      </w:r>
    </w:p>
    <w:p w:rsidR="006F1268" w:rsidRDefault="006F1268">
      <w:pPr>
        <w:pStyle w:val="ConsPlusTitle"/>
        <w:jc w:val="center"/>
      </w:pPr>
      <w:r>
        <w:t>ИЗБИРАТЕЛЕЙ НА ВЫБОРАХ ПРЕЗИДЕНТА РОССИЙСКОЙ ФЕДЕРАЦИИ</w:t>
      </w:r>
    </w:p>
    <w:p w:rsidR="006F1268" w:rsidRDefault="006F1268">
      <w:pPr>
        <w:pStyle w:val="ConsPlusNormal"/>
        <w:jc w:val="both"/>
      </w:pPr>
    </w:p>
    <w:p w:rsidR="006F1268" w:rsidRDefault="006F1268">
      <w:pPr>
        <w:pStyle w:val="ConsPlusNormal"/>
        <w:ind w:firstLine="540"/>
        <w:jc w:val="both"/>
      </w:pPr>
      <w:r>
        <w:t xml:space="preserve">На основании </w:t>
      </w:r>
      <w:hyperlink r:id="rId5" w:history="1">
        <w:r>
          <w:rPr>
            <w:color w:val="0000FF"/>
          </w:rPr>
          <w:t>статей 19</w:t>
        </w:r>
      </w:hyperlink>
      <w:r>
        <w:t xml:space="preserve">, </w:t>
      </w:r>
      <w:hyperlink r:id="rId6" w:history="1">
        <w:r>
          <w:rPr>
            <w:color w:val="0000FF"/>
          </w:rPr>
          <w:t>26</w:t>
        </w:r>
      </w:hyperlink>
      <w:r>
        <w:t xml:space="preserve"> - </w:t>
      </w:r>
      <w:hyperlink r:id="rId7" w:history="1">
        <w:r>
          <w:rPr>
            <w:color w:val="0000FF"/>
          </w:rPr>
          <w:t>28</w:t>
        </w:r>
      </w:hyperlink>
      <w:r>
        <w:t xml:space="preserve"> Федерального закона "О выборах Президента Российской Федерации" Центральная избирательная комиссия Российской Федерации постановляет:</w:t>
      </w:r>
    </w:p>
    <w:p w:rsidR="006F1268" w:rsidRDefault="006F1268">
      <w:pPr>
        <w:pStyle w:val="ConsPlusNormal"/>
        <w:spacing w:before="220"/>
        <w:ind w:firstLine="540"/>
        <w:jc w:val="both"/>
      </w:pPr>
      <w:r>
        <w:t xml:space="preserve">1. Утвердить </w:t>
      </w:r>
      <w:hyperlink w:anchor="P37" w:history="1">
        <w:r>
          <w:rPr>
            <w:color w:val="0000FF"/>
          </w:rPr>
          <w:t>Инструкцию</w:t>
        </w:r>
      </w:hyperlink>
      <w:r>
        <w:t xml:space="preserve"> по составлению, уточнению и использованию списков избирателей на выборах Президента Российской Федерации (прилагается).</w:t>
      </w:r>
    </w:p>
    <w:p w:rsidR="006F1268" w:rsidRDefault="006F1268">
      <w:pPr>
        <w:pStyle w:val="ConsPlusNormal"/>
        <w:spacing w:before="220"/>
        <w:ind w:firstLine="540"/>
        <w:jc w:val="both"/>
      </w:pPr>
      <w:r>
        <w:t xml:space="preserve">2. Направить </w:t>
      </w:r>
      <w:hyperlink w:anchor="P37" w:history="1">
        <w:r>
          <w:rPr>
            <w:color w:val="0000FF"/>
          </w:rPr>
          <w:t>Инструкцию</w:t>
        </w:r>
      </w:hyperlink>
      <w:r>
        <w:t xml:space="preserve"> по составлению, уточнению и использованию списков избирателей на выборах Президента Российской Федерации в Министерство обороны Российской Федерации, Министерство внутренних дел Российской Федерации, Министерство юстиции Российской Федерации, Министерство финансов Российской Федерации, Федеральную налоговую службу, Министерство Российской Федерации по делам гражданской обороны, чрезвычайным ситуациям и ликвидации последствий стихийных бедствий, Министерство иностранных дел Российской Федерации, Министерство здравоохранения Российской Федерации, Министерство труда и социальной защиты Российской Федерации, Министерство образования и науки Российской Федерации, Федеральную службу безопасности Российской Федерации, Федеральную службу войск национальной гвардии Российской Федерации, Федеральную службу исполнения наказаний, Федеральную службу по гидрометеорологии и мониторингу окружающей среды, Федеральную службу по надзору в сфере здравоохранения, Федеральное медико-биологическое агентство, Федеральное агентство морского и речного транспорта, Федеральное агентство по рыболовству, избирательные комиссии субъектов Российской Федерации.</w:t>
      </w:r>
    </w:p>
    <w:p w:rsidR="006F1268" w:rsidRDefault="006F1268">
      <w:pPr>
        <w:pStyle w:val="ConsPlusNormal"/>
        <w:spacing w:before="220"/>
        <w:ind w:firstLine="540"/>
        <w:jc w:val="both"/>
      </w:pPr>
      <w:r>
        <w:t xml:space="preserve">3. Признать утратившим силу </w:t>
      </w:r>
      <w:hyperlink r:id="rId8" w:history="1">
        <w:r>
          <w:rPr>
            <w:color w:val="0000FF"/>
          </w:rPr>
          <w:t>постановление</w:t>
        </w:r>
      </w:hyperlink>
      <w:r>
        <w:t xml:space="preserve"> Центральной избирательной комиссии Российской Федерации от 14 июля 2011 года N 20/216-6 "Об Инструкции о составлении, уточнении и использовании списков избирателей на выборах депутатов Государственной Думы Федерального Собрания Российской Федерации шестого созыва и на выборах Президента Российской Федерации".</w:t>
      </w:r>
    </w:p>
    <w:p w:rsidR="006F1268" w:rsidRDefault="006F1268">
      <w:pPr>
        <w:pStyle w:val="ConsPlusNormal"/>
        <w:spacing w:before="220"/>
        <w:ind w:firstLine="540"/>
        <w:jc w:val="both"/>
      </w:pPr>
      <w:r>
        <w:t>4. Возложить контроль за исполнением настоящего постановления на секретаря Центральной избирательной комиссии Российской Федерации М.В. Гришину.</w:t>
      </w:r>
    </w:p>
    <w:p w:rsidR="006F1268" w:rsidRDefault="006F1268">
      <w:pPr>
        <w:pStyle w:val="ConsPlusNormal"/>
        <w:spacing w:before="220"/>
        <w:ind w:firstLine="540"/>
        <w:jc w:val="both"/>
      </w:pPr>
      <w:r>
        <w:t>5.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6F1268" w:rsidRDefault="006F1268">
      <w:pPr>
        <w:pStyle w:val="ConsPlusNormal"/>
        <w:jc w:val="both"/>
      </w:pPr>
    </w:p>
    <w:p w:rsidR="006F1268" w:rsidRDefault="006F1268">
      <w:pPr>
        <w:pStyle w:val="ConsPlusNormal"/>
        <w:jc w:val="right"/>
      </w:pPr>
      <w:r>
        <w:t>Председатель</w:t>
      </w:r>
    </w:p>
    <w:p w:rsidR="006F1268" w:rsidRDefault="006F1268">
      <w:pPr>
        <w:pStyle w:val="ConsPlusNormal"/>
        <w:jc w:val="right"/>
      </w:pPr>
      <w:r>
        <w:t>Центральной избирательной комиссии</w:t>
      </w:r>
    </w:p>
    <w:p w:rsidR="006F1268" w:rsidRDefault="006F1268">
      <w:pPr>
        <w:pStyle w:val="ConsPlusNormal"/>
        <w:jc w:val="right"/>
      </w:pPr>
      <w:r>
        <w:t>Российской Федерации</w:t>
      </w:r>
    </w:p>
    <w:p w:rsidR="006F1268" w:rsidRDefault="006F1268">
      <w:pPr>
        <w:pStyle w:val="ConsPlusNormal"/>
        <w:jc w:val="right"/>
      </w:pPr>
      <w:r>
        <w:t>Э.А.ПАМФИЛОВА</w:t>
      </w:r>
    </w:p>
    <w:p w:rsidR="006F1268" w:rsidRDefault="006F1268">
      <w:pPr>
        <w:pStyle w:val="ConsPlusNormal"/>
        <w:jc w:val="both"/>
      </w:pPr>
    </w:p>
    <w:p w:rsidR="006F1268" w:rsidRDefault="006F1268">
      <w:pPr>
        <w:pStyle w:val="ConsPlusNormal"/>
        <w:jc w:val="right"/>
      </w:pPr>
      <w:r>
        <w:t>Секретарь</w:t>
      </w:r>
    </w:p>
    <w:p w:rsidR="006F1268" w:rsidRDefault="006F1268">
      <w:pPr>
        <w:pStyle w:val="ConsPlusNormal"/>
        <w:jc w:val="right"/>
      </w:pPr>
      <w:r>
        <w:t>Центральной избирательной комиссии</w:t>
      </w:r>
    </w:p>
    <w:p w:rsidR="006F1268" w:rsidRDefault="006F1268">
      <w:pPr>
        <w:pStyle w:val="ConsPlusNormal"/>
        <w:jc w:val="right"/>
      </w:pPr>
      <w:r>
        <w:t>Российской Федерации</w:t>
      </w:r>
    </w:p>
    <w:p w:rsidR="006F1268" w:rsidRDefault="006F1268">
      <w:pPr>
        <w:pStyle w:val="ConsPlusNormal"/>
        <w:jc w:val="right"/>
      </w:pPr>
      <w:r>
        <w:lastRenderedPageBreak/>
        <w:t>М.В.ГРИШИНА</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0"/>
      </w:pPr>
      <w:r>
        <w:t>Утверждена</w:t>
      </w:r>
    </w:p>
    <w:p w:rsidR="006F1268" w:rsidRDefault="006F1268">
      <w:pPr>
        <w:pStyle w:val="ConsPlusNormal"/>
        <w:jc w:val="right"/>
      </w:pPr>
      <w:r>
        <w:t>постановлением</w:t>
      </w:r>
    </w:p>
    <w:p w:rsidR="006F1268" w:rsidRDefault="006F1268">
      <w:pPr>
        <w:pStyle w:val="ConsPlusNormal"/>
        <w:jc w:val="right"/>
      </w:pPr>
      <w:r>
        <w:t>Центральной избирательной комиссии</w:t>
      </w:r>
    </w:p>
    <w:p w:rsidR="006F1268" w:rsidRDefault="006F1268">
      <w:pPr>
        <w:pStyle w:val="ConsPlusNormal"/>
        <w:jc w:val="right"/>
      </w:pPr>
      <w:r>
        <w:t>Российской Федерации</w:t>
      </w:r>
    </w:p>
    <w:p w:rsidR="006F1268" w:rsidRDefault="006F1268">
      <w:pPr>
        <w:pStyle w:val="ConsPlusNormal"/>
        <w:jc w:val="right"/>
      </w:pPr>
      <w:r>
        <w:t>от 13 декабря 2017 г. N 114/936-7</w:t>
      </w:r>
    </w:p>
    <w:p w:rsidR="006F1268" w:rsidRDefault="006F1268">
      <w:pPr>
        <w:pStyle w:val="ConsPlusNormal"/>
        <w:jc w:val="both"/>
      </w:pPr>
    </w:p>
    <w:p w:rsidR="006F1268" w:rsidRDefault="006F1268">
      <w:pPr>
        <w:pStyle w:val="ConsPlusTitle"/>
        <w:jc w:val="center"/>
      </w:pPr>
      <w:bookmarkStart w:id="0" w:name="P37"/>
      <w:bookmarkEnd w:id="0"/>
      <w:r>
        <w:t>ИНСТРУКЦИЯ</w:t>
      </w:r>
    </w:p>
    <w:p w:rsidR="006F1268" w:rsidRDefault="006F1268">
      <w:pPr>
        <w:pStyle w:val="ConsPlusTitle"/>
        <w:jc w:val="center"/>
      </w:pPr>
      <w:r>
        <w:t>ПО СОСТАВЛЕНИЮ, УТОЧНЕНИЮ И ИСПОЛЬЗОВАНИЮ СПИСКОВ</w:t>
      </w:r>
    </w:p>
    <w:p w:rsidR="006F1268" w:rsidRDefault="006F1268">
      <w:pPr>
        <w:pStyle w:val="ConsPlusTitle"/>
        <w:jc w:val="center"/>
      </w:pPr>
      <w:r>
        <w:t>ИЗБИРАТЕЛЕЙ НА ВЫБОРАХ ПРЕЗИДЕНТА РОССИЙСКОЙ ФЕДЕРАЦИИ</w:t>
      </w:r>
    </w:p>
    <w:p w:rsidR="006F1268" w:rsidRDefault="006F1268">
      <w:pPr>
        <w:pStyle w:val="ConsPlusNormal"/>
        <w:jc w:val="both"/>
      </w:pPr>
    </w:p>
    <w:p w:rsidR="006F1268" w:rsidRDefault="006F1268">
      <w:pPr>
        <w:pStyle w:val="ConsPlusTitle"/>
        <w:jc w:val="center"/>
        <w:outlineLvl w:val="1"/>
      </w:pPr>
      <w:r>
        <w:t>1. Общие положения</w:t>
      </w:r>
    </w:p>
    <w:p w:rsidR="006F1268" w:rsidRDefault="006F1268">
      <w:pPr>
        <w:pStyle w:val="ConsPlusNormal"/>
        <w:jc w:val="both"/>
      </w:pPr>
    </w:p>
    <w:p w:rsidR="006F1268" w:rsidRDefault="006F1268">
      <w:pPr>
        <w:pStyle w:val="ConsPlusNormal"/>
        <w:ind w:firstLine="540"/>
        <w:jc w:val="both"/>
      </w:pPr>
      <w:r>
        <w:t xml:space="preserve">1.1. Инструкция по составлению, уточнению и использованию списков избирателей на выборах Президента Российской Федерации (далее - Инструкция) разработана в целях выполнения требований Федерального </w:t>
      </w:r>
      <w:hyperlink r:id="rId9" w:history="1">
        <w:r>
          <w:rPr>
            <w:color w:val="0000FF"/>
          </w:rPr>
          <w:t>закона</w:t>
        </w:r>
      </w:hyperlink>
      <w:r>
        <w:t xml:space="preserve"> "О выборах Президента Российской Федерации" (далее - Федеральный закон N 19-ФЗ), обеспечивающих реализацию конституционного права граждан избирать Президента Российской Федерации.</w:t>
      </w:r>
    </w:p>
    <w:p w:rsidR="006F1268" w:rsidRDefault="006F1268">
      <w:pPr>
        <w:pStyle w:val="ConsPlusNormal"/>
        <w:spacing w:before="220"/>
        <w:ind w:firstLine="540"/>
        <w:jc w:val="both"/>
      </w:pPr>
      <w:r>
        <w:t xml:space="preserve">Правовой основой Инструкции являются </w:t>
      </w:r>
      <w:hyperlink r:id="rId10" w:history="1">
        <w:r>
          <w:rPr>
            <w:color w:val="0000FF"/>
          </w:rPr>
          <w:t>Конституция</w:t>
        </w:r>
      </w:hyperlink>
      <w:r>
        <w:t xml:space="preserve"> Российской Федерации, Федеральный </w:t>
      </w:r>
      <w:hyperlink r:id="rId11"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 (далее - Федеральный закон N 67-ФЗ), Федеральный закон N 19-ФЗ, Федеральный </w:t>
      </w:r>
      <w:hyperlink r:id="rId12" w:history="1">
        <w:r>
          <w:rPr>
            <w:color w:val="0000FF"/>
          </w:rPr>
          <w:t>закон</w:t>
        </w:r>
      </w:hyperlink>
      <w:r>
        <w:t xml:space="preserve"> "О Государственной автоматизированной системе Российской Федерации "Выборы", Федеральный </w:t>
      </w:r>
      <w:hyperlink r:id="rId13" w:history="1">
        <w:r>
          <w:rPr>
            <w:color w:val="0000FF"/>
          </w:rPr>
          <w:t>закон</w:t>
        </w:r>
      </w:hyperlink>
      <w:r>
        <w:t xml:space="preserve"> "О персональных данных", иные федеральные законы, нормативные акты Центральной избирательной комиссии Российской Федерации.</w:t>
      </w:r>
    </w:p>
    <w:p w:rsidR="006F1268" w:rsidRDefault="006F1268">
      <w:pPr>
        <w:pStyle w:val="ConsPlusNormal"/>
        <w:spacing w:before="220"/>
        <w:ind w:firstLine="540"/>
        <w:jc w:val="both"/>
      </w:pPr>
      <w:r>
        <w:t>1.2. Активным избирательным правом обладают все граждане Российской Федерации, достигшие на день голосования возраста 18 лет, не содержащиеся в местах лишения свободы по приговору суда и не признанные судом недееспособными.</w:t>
      </w:r>
    </w:p>
    <w:p w:rsidR="006F1268" w:rsidRDefault="006F1268">
      <w:pPr>
        <w:pStyle w:val="ConsPlusNormal"/>
        <w:spacing w:before="220"/>
        <w:ind w:firstLine="540"/>
        <w:jc w:val="both"/>
      </w:pPr>
      <w:r>
        <w:t>1.3. В списки избирателей на избирательных участках, образованных на территории Российской Федерации, включаются все граждане Российской Федерации, обладающие на день голосования активным избирательным правом (далее - избиратели).</w:t>
      </w:r>
    </w:p>
    <w:p w:rsidR="006F1268" w:rsidRDefault="006F1268">
      <w:pPr>
        <w:pStyle w:val="ConsPlusNormal"/>
        <w:spacing w:before="220"/>
        <w:ind w:firstLine="540"/>
        <w:jc w:val="both"/>
      </w:pPr>
      <w:r>
        <w:t>Избиратель может быть включен в список избирателей только на одном избирательном участке.</w:t>
      </w:r>
    </w:p>
    <w:p w:rsidR="006F1268" w:rsidRDefault="006F1268">
      <w:pPr>
        <w:pStyle w:val="ConsPlusNormal"/>
        <w:spacing w:before="220"/>
        <w:ind w:firstLine="540"/>
        <w:jc w:val="both"/>
      </w:pPr>
      <w:r>
        <w:t>При выявлении факта включения избирателя в список избирателей на разных избирательных участках территориальная избирательная комиссия (далее - территориальная комиссия) проводит работу по устранению ошибки или неточности в списках избирателей до их передачи в участковые избирательные комиссии (далее - участковые комиссии). С этой целью территориальная комиссия направляет запросы в органы, осуществляющие регистрацию актов гражданского состояния,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органы (учреждения) уголовно-исполнительной системы, военные комиссариаты либо в суд и иные органы в соответствии с их компетенцией.</w:t>
      </w:r>
    </w:p>
    <w:p w:rsidR="006F1268" w:rsidRDefault="006F1268">
      <w:pPr>
        <w:pStyle w:val="ConsPlusNormal"/>
        <w:spacing w:before="220"/>
        <w:ind w:firstLine="540"/>
        <w:jc w:val="both"/>
      </w:pPr>
      <w:r>
        <w:t xml:space="preserve">1.4. Избиратель, проживающий или находящийся в период подготовки и проведения выборов Президента Российской Федерации за пределами территории Российской Федерации, обладает </w:t>
      </w:r>
      <w:r>
        <w:lastRenderedPageBreak/>
        <w:t>равными правами с избирателями, проживающими на территории Российской Федерации.</w:t>
      </w:r>
    </w:p>
    <w:p w:rsidR="006F1268" w:rsidRDefault="006F1268">
      <w:pPr>
        <w:pStyle w:val="ConsPlusNormal"/>
        <w:spacing w:before="220"/>
        <w:ind w:firstLine="540"/>
        <w:jc w:val="both"/>
      </w:pPr>
      <w:r>
        <w:t>Активное избирательное право указанные избиратели могут реализовать на избирательных участках, образованных руководителями дипломатических представительств и консульских учреждений Российской Федерации.</w:t>
      </w:r>
    </w:p>
    <w:p w:rsidR="006F1268" w:rsidRDefault="006F1268">
      <w:pPr>
        <w:pStyle w:val="ConsPlusNormal"/>
        <w:spacing w:before="220"/>
        <w:ind w:firstLine="540"/>
        <w:jc w:val="both"/>
      </w:pPr>
      <w:r>
        <w:t>1.5. Основным документом, удостоверяющим личность гражданина Российской Федерации на территории Российской Федерации, является паспорт гражданина Российской Федерации, удостоверяющий личность гражданина Российской Федерации на территории Российской Федерации (далее - паспорт гражданина Российской Федерации, паспорт).</w:t>
      </w:r>
    </w:p>
    <w:p w:rsidR="006F1268" w:rsidRDefault="006F1268">
      <w:pPr>
        <w:pStyle w:val="ConsPlusNormal"/>
        <w:spacing w:before="220"/>
        <w:ind w:firstLine="540"/>
        <w:jc w:val="both"/>
      </w:pPr>
      <w:r>
        <w:t>В случае если гражданину Российской Федерации паспорт гражданина Российской Федерации не выдавался, при реализации избирательных прав им может быть использован паспорт гражданина СССР образца 1974 года, если в этом паспорте содержится следующая информация, свидетельствующая о наличии гражданства Российской Федерации:</w:t>
      </w:r>
    </w:p>
    <w:p w:rsidR="006F1268" w:rsidRDefault="006F1268">
      <w:pPr>
        <w:pStyle w:val="ConsPlusNormal"/>
        <w:spacing w:before="220"/>
        <w:ind w:firstLine="540"/>
        <w:jc w:val="both"/>
      </w:pPr>
      <w:r>
        <w:t>указание о принадлежности к гражданству Российской Федерации (на форзаце паспорта);</w:t>
      </w:r>
    </w:p>
    <w:p w:rsidR="006F1268" w:rsidRDefault="006F1268">
      <w:pPr>
        <w:pStyle w:val="ConsPlusNormal"/>
        <w:spacing w:before="220"/>
        <w:ind w:firstLine="540"/>
        <w:jc w:val="both"/>
      </w:pPr>
      <w:r>
        <w:t>либо имеется вкладыш к паспорту, свидетельствующий о наличии гражданства Российской Федерации;</w:t>
      </w:r>
    </w:p>
    <w:p w:rsidR="006F1268" w:rsidRDefault="006F1268">
      <w:pPr>
        <w:pStyle w:val="ConsPlusNormal"/>
        <w:spacing w:before="220"/>
        <w:ind w:firstLine="540"/>
        <w:jc w:val="both"/>
      </w:pPr>
      <w:r>
        <w:t xml:space="preserve">либо имеется штамп о регистрации по месту жительства, подтверждающий постоянное проживание на территории Российской Федерации на 6 февраля 1992 года (на день вступления в силу </w:t>
      </w:r>
      <w:hyperlink r:id="rId14" w:history="1">
        <w:r>
          <w:rPr>
            <w:color w:val="0000FF"/>
          </w:rPr>
          <w:t>Закона</w:t>
        </w:r>
      </w:hyperlink>
      <w:r>
        <w:t xml:space="preserve"> Российской Федерации от 28 ноября 1991 года N 1948-1 "О гражданстве Российской Федерации").</w:t>
      </w:r>
    </w:p>
    <w:p w:rsidR="006F1268" w:rsidRDefault="006F1268">
      <w:pPr>
        <w:pStyle w:val="ConsPlusNormal"/>
        <w:spacing w:before="220"/>
        <w:ind w:firstLine="540"/>
        <w:jc w:val="both"/>
      </w:pPr>
      <w:r>
        <w:t xml:space="preserve">1.6. Составление, уточнение и использование списков избирателей на избирательных участках, образованных на территории города Байконура (Республика Казахстан), осуществляются в порядке, установленном </w:t>
      </w:r>
      <w:hyperlink w:anchor="P69" w:history="1">
        <w:r>
          <w:rPr>
            <w:color w:val="0000FF"/>
          </w:rPr>
          <w:t>разделами 2</w:t>
        </w:r>
      </w:hyperlink>
      <w:r>
        <w:t xml:space="preserve"> и </w:t>
      </w:r>
      <w:hyperlink w:anchor="P248" w:history="1">
        <w:r>
          <w:rPr>
            <w:color w:val="0000FF"/>
          </w:rPr>
          <w:t>4</w:t>
        </w:r>
      </w:hyperlink>
      <w:r>
        <w:t xml:space="preserve"> Инструкции.</w:t>
      </w:r>
    </w:p>
    <w:p w:rsidR="006F1268" w:rsidRDefault="006F1268">
      <w:pPr>
        <w:pStyle w:val="ConsPlusNormal"/>
        <w:spacing w:before="220"/>
        <w:ind w:firstLine="540"/>
        <w:jc w:val="both"/>
      </w:pPr>
      <w:r>
        <w:t xml:space="preserve">1.7. Списки избирателей составляются по форме согласно </w:t>
      </w:r>
      <w:hyperlink w:anchor="P338" w:history="1">
        <w:r>
          <w:rPr>
            <w:color w:val="0000FF"/>
          </w:rPr>
          <w:t>приложению N 1</w:t>
        </w:r>
      </w:hyperlink>
      <w:r>
        <w:t xml:space="preserve"> к Инструкции.</w:t>
      </w:r>
    </w:p>
    <w:p w:rsidR="006F1268" w:rsidRDefault="006F1268">
      <w:pPr>
        <w:pStyle w:val="ConsPlusNormal"/>
        <w:spacing w:before="220"/>
        <w:ind w:firstLine="540"/>
        <w:jc w:val="both"/>
      </w:pPr>
      <w:r>
        <w:t>Список избирателей состоит из титульного, вкладных листов и последнего листа для внесения итоговых данных. При разделении списка избирателей на книги используются титульные листы книг.</w:t>
      </w:r>
    </w:p>
    <w:p w:rsidR="006F1268" w:rsidRDefault="006F1268">
      <w:pPr>
        <w:pStyle w:val="ConsPlusNormal"/>
        <w:spacing w:before="220"/>
        <w:ind w:firstLine="540"/>
        <w:jc w:val="both"/>
      </w:pPr>
      <w:r>
        <w:t>При совмещении дня голосования на иных выборах, референдумах с днем голосования на выборах Президента Российской Федерации списки избирателей составляются отдельно по каждому виду выборов, референдуму.</w:t>
      </w:r>
    </w:p>
    <w:p w:rsidR="006F1268" w:rsidRDefault="006F1268">
      <w:pPr>
        <w:pStyle w:val="ConsPlusNormal"/>
        <w:spacing w:before="220"/>
        <w:ind w:firstLine="540"/>
        <w:jc w:val="both"/>
      </w:pPr>
      <w:r>
        <w:t xml:space="preserve">1.8. В случае использования на избирательном участке комплекса для электронного голосования список избирателей составляется в соответствии с </w:t>
      </w:r>
      <w:hyperlink r:id="rId15" w:history="1">
        <w:r>
          <w:rPr>
            <w:color w:val="0000FF"/>
          </w:rPr>
          <w:t>пунктом 1.9</w:t>
        </w:r>
      </w:hyperlink>
      <w:r>
        <w:t xml:space="preserve"> Порядка электронного голосования с использованием комплексов для электронного голосования на выборах, проводимых в Российской Федерации, утвержденного постановлением ЦИК России от 7 сентября 2011 года N 31/276-6.</w:t>
      </w:r>
    </w:p>
    <w:p w:rsidR="006F1268" w:rsidRDefault="006F1268">
      <w:pPr>
        <w:pStyle w:val="ConsPlusNormal"/>
        <w:spacing w:before="220"/>
        <w:ind w:firstLine="540"/>
        <w:jc w:val="both"/>
      </w:pPr>
      <w:r>
        <w:t>1.9. Для целей Инструкции применяемые термины и понятия означают:</w:t>
      </w:r>
    </w:p>
    <w:p w:rsidR="006F1268" w:rsidRDefault="006F1268">
      <w:pPr>
        <w:pStyle w:val="ConsPlusNormal"/>
        <w:spacing w:before="220"/>
        <w:ind w:firstLine="540"/>
        <w:jc w:val="both"/>
      </w:pPr>
      <w:r>
        <w:t>вынужденные переселенцы - граждане Российской Федерации, признанные вынужденными переселенцами либо обратившиеся в федеральный орган исполнительной власти, ведающий вопросами миграции, с ходатайством о признании их вынужденными переселенцами;</w:t>
      </w:r>
    </w:p>
    <w:p w:rsidR="006F1268" w:rsidRDefault="006F1268">
      <w:pPr>
        <w:pStyle w:val="ConsPlusNormal"/>
        <w:spacing w:before="220"/>
        <w:ind w:firstLine="540"/>
        <w:jc w:val="both"/>
      </w:pPr>
      <w:r>
        <w:t xml:space="preserve">органы, осуществляющие регистрацию актов гражданского состояния, - органы записи актов гражданского состояния, образованные органами государственной власти субъектов Российской Федерации, а также органы местного самоуправления муниципальных районов, городских округов, городских, сельских поселений в соответствии с законодательством субъекта Российской </w:t>
      </w:r>
      <w:r>
        <w:lastRenderedPageBreak/>
        <w:t>Федерации;</w:t>
      </w:r>
    </w:p>
    <w:p w:rsidR="006F1268" w:rsidRDefault="006F1268">
      <w:pPr>
        <w:pStyle w:val="ConsPlusNormal"/>
        <w:spacing w:before="220"/>
        <w:ind w:firstLine="540"/>
        <w:jc w:val="both"/>
      </w:pPr>
      <w:r>
        <w:t>органы регистрационного учета -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w:t>
      </w:r>
    </w:p>
    <w:p w:rsidR="006F1268" w:rsidRDefault="006F1268">
      <w:pPr>
        <w:pStyle w:val="ConsPlusNormal"/>
        <w:spacing w:before="220"/>
        <w:ind w:firstLine="540"/>
        <w:jc w:val="both"/>
      </w:pPr>
      <w:r>
        <w:t>сведения об избирателях, включаемых в список избирателей, - фамилия, имя и отчество, год рождения избирателя (в возрасте 18 лет - дополнительно день и месяц рождения), адрес места жительства, для вынужденных переселенцев - адрес места пребывания. Для избирателей, не имеющих регистрации по месту жительства в пределах Российской Федерации, - фамилия, имя и отчество, год рождения избирателя (в возрасте 18 лет - дополнительно день и месяц рождения);</w:t>
      </w:r>
    </w:p>
    <w:p w:rsidR="006F1268" w:rsidRDefault="006F1268">
      <w:pPr>
        <w:pStyle w:val="ConsPlusNormal"/>
        <w:spacing w:before="220"/>
        <w:ind w:firstLine="540"/>
        <w:jc w:val="both"/>
      </w:pPr>
      <w:r>
        <w:t>уточнение списка избирателей - включение избирателей в список избирателей дополнительно, исключение их из списка избирателей либо внесение изменений в персональные данные избирателей по основаниям, предусмотренным федеральными законами.</w:t>
      </w:r>
    </w:p>
    <w:p w:rsidR="006F1268" w:rsidRDefault="006F1268">
      <w:pPr>
        <w:pStyle w:val="ConsPlusNormal"/>
        <w:spacing w:before="220"/>
        <w:ind w:firstLine="540"/>
        <w:jc w:val="both"/>
      </w:pPr>
      <w:r>
        <w:t xml:space="preserve">Иные понятия и термины, используемые в Инструкции, применяются в том же значении, что и в Федеральном </w:t>
      </w:r>
      <w:hyperlink r:id="rId16" w:history="1">
        <w:r>
          <w:rPr>
            <w:color w:val="0000FF"/>
          </w:rPr>
          <w:t>законе</w:t>
        </w:r>
      </w:hyperlink>
      <w:r>
        <w:t xml:space="preserve"> N 67-ФЗ, иных федеральных законах.</w:t>
      </w:r>
    </w:p>
    <w:p w:rsidR="006F1268" w:rsidRDefault="006F1268">
      <w:pPr>
        <w:pStyle w:val="ConsPlusNormal"/>
        <w:jc w:val="both"/>
      </w:pPr>
    </w:p>
    <w:p w:rsidR="006F1268" w:rsidRDefault="006F1268">
      <w:pPr>
        <w:pStyle w:val="ConsPlusTitle"/>
        <w:jc w:val="center"/>
        <w:outlineLvl w:val="1"/>
      </w:pPr>
      <w:bookmarkStart w:id="1" w:name="P69"/>
      <w:bookmarkEnd w:id="1"/>
      <w:r>
        <w:t>2. Составление и уточнение списков избирателей</w:t>
      </w:r>
    </w:p>
    <w:p w:rsidR="006F1268" w:rsidRDefault="006F1268">
      <w:pPr>
        <w:pStyle w:val="ConsPlusTitle"/>
        <w:jc w:val="center"/>
      </w:pPr>
      <w:r>
        <w:t>на избирательных участках, образованных на территории</w:t>
      </w:r>
    </w:p>
    <w:p w:rsidR="006F1268" w:rsidRDefault="006F1268">
      <w:pPr>
        <w:pStyle w:val="ConsPlusTitle"/>
        <w:jc w:val="center"/>
      </w:pPr>
      <w:r>
        <w:t>Российской Федерации</w:t>
      </w:r>
    </w:p>
    <w:p w:rsidR="006F1268" w:rsidRDefault="006F1268">
      <w:pPr>
        <w:pStyle w:val="ConsPlusNormal"/>
        <w:jc w:val="both"/>
      </w:pPr>
    </w:p>
    <w:p w:rsidR="006F1268" w:rsidRDefault="006F1268">
      <w:pPr>
        <w:pStyle w:val="ConsPlusTitle"/>
        <w:jc w:val="center"/>
        <w:outlineLvl w:val="2"/>
      </w:pPr>
      <w:r>
        <w:t>2.1. Порядок составления списков избирателей</w:t>
      </w:r>
    </w:p>
    <w:p w:rsidR="006F1268" w:rsidRDefault="006F1268">
      <w:pPr>
        <w:pStyle w:val="ConsPlusTitle"/>
        <w:jc w:val="center"/>
      </w:pPr>
      <w:r>
        <w:t>территориальными комиссиями.</w:t>
      </w:r>
    </w:p>
    <w:p w:rsidR="006F1268" w:rsidRDefault="006F1268">
      <w:pPr>
        <w:pStyle w:val="ConsPlusNormal"/>
        <w:jc w:val="both"/>
      </w:pPr>
    </w:p>
    <w:p w:rsidR="006F1268" w:rsidRDefault="006F1268">
      <w:pPr>
        <w:pStyle w:val="ConsPlusNormal"/>
        <w:ind w:firstLine="540"/>
        <w:jc w:val="both"/>
      </w:pPr>
      <w:r>
        <w:t>2.1.1. Списки избирателей составляются территориальными комиссиями отдельно по каждому избирательному участку не позднее чем за 11 дней до дня голосования, в случае проведения досрочного голосования - не позднее чем за 21 день до дня голосования.</w:t>
      </w:r>
    </w:p>
    <w:p w:rsidR="006F1268" w:rsidRDefault="006F1268">
      <w:pPr>
        <w:pStyle w:val="ConsPlusNormal"/>
        <w:spacing w:before="220"/>
        <w:ind w:firstLine="540"/>
        <w:jc w:val="both"/>
      </w:pPr>
      <w:r>
        <w:t>Список избирателей составляется с использованием Государственной автоматизированной системы Российской Федерации "Выборы" (далее - ГАС "Выборы"), за исключением той его части, которая составляется на основании сведений, представленных командиром воинской части, в том числе руководителями военной профессиональной образовательной организации и военной образовательной организации высшего образования (далее - командир воинской части).</w:t>
      </w:r>
    </w:p>
    <w:p w:rsidR="006F1268" w:rsidRDefault="006F1268">
      <w:pPr>
        <w:pStyle w:val="ConsPlusNormal"/>
        <w:spacing w:before="220"/>
        <w:ind w:firstLine="540"/>
        <w:jc w:val="both"/>
      </w:pPr>
      <w:r>
        <w:t>Сведения об избирателях, включаемых в список избирателей, располагаются по наименованиям населенных пунктов, улиц, номерам домов, корпусов, квартир или, в исключительных случаях, при невозможности составления в указанном порядке - в алфавитном порядке.</w:t>
      </w:r>
    </w:p>
    <w:p w:rsidR="006F1268" w:rsidRDefault="006F1268">
      <w:pPr>
        <w:pStyle w:val="ConsPlusNormal"/>
        <w:spacing w:before="220"/>
        <w:ind w:firstLine="540"/>
        <w:jc w:val="both"/>
      </w:pPr>
      <w:r>
        <w:t xml:space="preserve">По решению избирательной комиссии субъекта Российской Федерации сведения об избирателях, содержащиеся в территориальном фрагменте Регистра избирателей, участников референдума, могут быть переданы в участковые комиссии для организации информирования избирателей о дне, времени и месте голосования по форме, приведенной в </w:t>
      </w:r>
      <w:hyperlink w:anchor="P573" w:history="1">
        <w:r>
          <w:rPr>
            <w:color w:val="0000FF"/>
          </w:rPr>
          <w:t>приложении N 2</w:t>
        </w:r>
      </w:hyperlink>
      <w:r>
        <w:t xml:space="preserve"> к Инструкции.</w:t>
      </w:r>
    </w:p>
    <w:p w:rsidR="006F1268" w:rsidRDefault="006F1268">
      <w:pPr>
        <w:pStyle w:val="ConsPlusNormal"/>
        <w:spacing w:before="220"/>
        <w:ind w:firstLine="540"/>
        <w:jc w:val="both"/>
      </w:pPr>
      <w:r>
        <w:t>Решением избирательной комиссии субъекта Российской Федерации определяются сроки передачи сведений из территориальной комиссии в участковую комиссию, сроки возврата сведений в территориальную комиссию, а также порядок их уничтожения.</w:t>
      </w:r>
    </w:p>
    <w:p w:rsidR="006F1268" w:rsidRDefault="006F1268">
      <w:pPr>
        <w:pStyle w:val="ConsPlusNormal"/>
        <w:spacing w:before="220"/>
        <w:ind w:firstLine="540"/>
        <w:jc w:val="both"/>
      </w:pPr>
      <w:r>
        <w:t>2.1.2. Список избирателей составляется в двух экземплярах.</w:t>
      </w:r>
    </w:p>
    <w:p w:rsidR="006F1268" w:rsidRDefault="006F1268">
      <w:pPr>
        <w:pStyle w:val="ConsPlusNormal"/>
        <w:spacing w:before="220"/>
        <w:ind w:firstLine="540"/>
        <w:jc w:val="both"/>
      </w:pPr>
      <w:r>
        <w:t>Первый экземпляр списка избирателей изготавливается на бумажном носителе в машинописном виде.</w:t>
      </w:r>
    </w:p>
    <w:p w:rsidR="006F1268" w:rsidRDefault="006F1268">
      <w:pPr>
        <w:pStyle w:val="ConsPlusNormal"/>
        <w:spacing w:before="220"/>
        <w:ind w:firstLine="540"/>
        <w:jc w:val="both"/>
      </w:pPr>
      <w:r>
        <w:lastRenderedPageBreak/>
        <w:t>Второй экземпляр списка избирателей изготавливается в машиночитаемом виде и хранится в территориальной комиссии, а часть списка, содержащая сведения об избирателях, представляемые командиром воинской части, - у соответствующего командира воинской части.</w:t>
      </w:r>
    </w:p>
    <w:p w:rsidR="006F1268" w:rsidRDefault="006F1268">
      <w:pPr>
        <w:pStyle w:val="ConsPlusNormal"/>
        <w:spacing w:before="220"/>
        <w:ind w:firstLine="540"/>
        <w:jc w:val="both"/>
      </w:pPr>
      <w:r>
        <w:t xml:space="preserve">Второй экземпляр списка избирателей используется в порядке, установленном </w:t>
      </w:r>
      <w:hyperlink w:anchor="P289" w:history="1">
        <w:r>
          <w:rPr>
            <w:color w:val="0000FF"/>
          </w:rPr>
          <w:t>подразделом 4.2</w:t>
        </w:r>
      </w:hyperlink>
      <w:r>
        <w:t xml:space="preserve"> Инструкции.</w:t>
      </w:r>
    </w:p>
    <w:p w:rsidR="006F1268" w:rsidRDefault="006F1268">
      <w:pPr>
        <w:pStyle w:val="ConsPlusNormal"/>
        <w:spacing w:before="220"/>
        <w:ind w:firstLine="540"/>
        <w:jc w:val="both"/>
      </w:pPr>
      <w:bookmarkStart w:id="2" w:name="P85"/>
      <w:bookmarkEnd w:id="2"/>
      <w:r>
        <w:t>2.1.3. Список избирателей составляется территориальной комиссией на основании сведений, представляемых:</w:t>
      </w:r>
    </w:p>
    <w:p w:rsidR="006F1268" w:rsidRDefault="006F1268">
      <w:pPr>
        <w:pStyle w:val="ConsPlusNormal"/>
        <w:spacing w:before="220"/>
        <w:ind w:firstLine="540"/>
        <w:jc w:val="both"/>
      </w:pPr>
      <w:r>
        <w:t>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(далее - глава местной администрации);</w:t>
      </w:r>
    </w:p>
    <w:p w:rsidR="006F1268" w:rsidRDefault="006F1268">
      <w:pPr>
        <w:pStyle w:val="ConsPlusNormal"/>
        <w:spacing w:before="220"/>
        <w:ind w:firstLine="540"/>
        <w:jc w:val="both"/>
      </w:pPr>
      <w:r>
        <w:t>командиром воинской части (в отношении избирателей, проживающих в пределах расположения воинских частей, при голосовании на общих избирательных участках).</w:t>
      </w:r>
    </w:p>
    <w:p w:rsidR="006F1268" w:rsidRDefault="006F1268">
      <w:pPr>
        <w:pStyle w:val="ConsPlusNormal"/>
        <w:spacing w:before="220"/>
        <w:ind w:firstLine="540"/>
        <w:jc w:val="both"/>
      </w:pPr>
      <w:bookmarkStart w:id="3" w:name="P88"/>
      <w:bookmarkEnd w:id="3"/>
      <w:r>
        <w:t>2.1.4. На основании сведений, содержащихся в территориальном фрагменте Регистра избирателей, участников референдума, глава местной администрации формирует отдельно по каждому избирательному участку сведения об избирателях, место жительства (в отношении вынужденных переселенцев - место пребывания) которых расположено на территории соответствующего муниципального образования.</w:t>
      </w:r>
    </w:p>
    <w:p w:rsidR="006F1268" w:rsidRDefault="006F1268">
      <w:pPr>
        <w:pStyle w:val="ConsPlusNormal"/>
        <w:spacing w:before="220"/>
        <w:ind w:firstLine="540"/>
        <w:jc w:val="both"/>
      </w:pPr>
      <w:r>
        <w:t xml:space="preserve">Сведения об избирателях передаются в территориальную комиссию по акту, форма которого приведена в </w:t>
      </w:r>
      <w:hyperlink w:anchor="P633" w:history="1">
        <w:r>
          <w:rPr>
            <w:color w:val="0000FF"/>
          </w:rPr>
          <w:t>приложении N 3</w:t>
        </w:r>
      </w:hyperlink>
      <w:r>
        <w:t xml:space="preserve"> к Инструкции, не позднее чем за 60 дней до дня голосования.</w:t>
      </w:r>
    </w:p>
    <w:p w:rsidR="006F1268" w:rsidRDefault="006F1268">
      <w:pPr>
        <w:pStyle w:val="ConsPlusNormal"/>
        <w:spacing w:before="220"/>
        <w:ind w:firstLine="540"/>
        <w:jc w:val="both"/>
      </w:pPr>
      <w:r>
        <w:t>Сведения должны содержать следующие персональные данные избирателей:</w:t>
      </w:r>
    </w:p>
    <w:p w:rsidR="006F1268" w:rsidRDefault="006F1268">
      <w:pPr>
        <w:pStyle w:val="ConsPlusNormal"/>
        <w:spacing w:before="220"/>
        <w:ind w:firstLine="540"/>
        <w:jc w:val="both"/>
      </w:pPr>
      <w:r>
        <w:t>фамилию, имя, отчество;</w:t>
      </w:r>
    </w:p>
    <w:p w:rsidR="006F1268" w:rsidRDefault="006F1268">
      <w:pPr>
        <w:pStyle w:val="ConsPlusNormal"/>
        <w:spacing w:before="220"/>
        <w:ind w:firstLine="540"/>
        <w:jc w:val="both"/>
      </w:pPr>
      <w:r>
        <w:t>год рождения (в возрасте 18 лет - дополнительно день и месяц рождения);</w:t>
      </w:r>
    </w:p>
    <w:p w:rsidR="006F1268" w:rsidRDefault="006F1268">
      <w:pPr>
        <w:pStyle w:val="ConsPlusNormal"/>
        <w:spacing w:before="220"/>
        <w:ind w:firstLine="540"/>
        <w:jc w:val="both"/>
      </w:pPr>
      <w:r>
        <w:t>адрес места жительства (для вынужденных переселенцев - адрес места пребывания).</w:t>
      </w:r>
    </w:p>
    <w:p w:rsidR="006F1268" w:rsidRDefault="006F1268">
      <w:pPr>
        <w:pStyle w:val="ConsPlusNormal"/>
        <w:spacing w:before="220"/>
        <w:ind w:firstLine="540"/>
        <w:jc w:val="both"/>
      </w:pPr>
      <w:r>
        <w:t xml:space="preserve">2.1.5. Командир воинской части передает сведения об избирателях, включаемых в список избирателей, в территориальную комиссию по акту, форма которого приведена в </w:t>
      </w:r>
      <w:hyperlink w:anchor="P687" w:history="1">
        <w:r>
          <w:rPr>
            <w:color w:val="0000FF"/>
          </w:rPr>
          <w:t>приложении N 4</w:t>
        </w:r>
      </w:hyperlink>
      <w:r>
        <w:t xml:space="preserve"> к Инструкции, не позднее чем за 60 дней до дня голосования.</w:t>
      </w:r>
    </w:p>
    <w:p w:rsidR="006F1268" w:rsidRDefault="006F1268">
      <w:pPr>
        <w:pStyle w:val="ConsPlusNormal"/>
        <w:spacing w:before="220"/>
        <w:ind w:firstLine="540"/>
        <w:jc w:val="both"/>
      </w:pPr>
      <w:r>
        <w:t xml:space="preserve">Сведения должны содержать указанные в </w:t>
      </w:r>
      <w:hyperlink w:anchor="P88" w:history="1">
        <w:r>
          <w:rPr>
            <w:color w:val="0000FF"/>
          </w:rPr>
          <w:t>пункте 2.1.4</w:t>
        </w:r>
      </w:hyperlink>
      <w:r>
        <w:t xml:space="preserve"> Инструкции персональные данные избирателей, место жительства которых находится в пределах расположения соответствующей воинской части, и избирателей, которые проходят военную службу по призыву и приказом командира воинской части зачислены в штат воинской части, в том числе курсанты до заключения контракта.</w:t>
      </w:r>
    </w:p>
    <w:p w:rsidR="006F1268" w:rsidRDefault="006F1268">
      <w:pPr>
        <w:pStyle w:val="ConsPlusNormal"/>
        <w:spacing w:before="220"/>
        <w:ind w:firstLine="540"/>
        <w:jc w:val="both"/>
      </w:pPr>
      <w:r>
        <w:t>Сведения представляются командиром воинской части по форме, установленной для вкладного листа списка избирателей. Соответствующая территориальная комиссия обеспечивает воинскую часть необходимым количеством бланков вкладного листа списка избирателей и (или) их шаблонами на машиночитаемом носителе. Сведения об избирателях вносятся в бланки вкладного листа списка избирателей без проставления напротив данных избирателей порядковых номеров и без указания сведений о паспорте или документе, его заменяющем.</w:t>
      </w:r>
    </w:p>
    <w:p w:rsidR="006F1268" w:rsidRDefault="006F1268">
      <w:pPr>
        <w:pStyle w:val="ConsPlusNormal"/>
        <w:spacing w:before="220"/>
        <w:ind w:firstLine="540"/>
        <w:jc w:val="both"/>
      </w:pPr>
      <w:r>
        <w:t xml:space="preserve">2.1.6. Территориальная комиссия включает в состав списка избирателей на соответствующем избирательном участке часть списка избирателей воинской части, за исключением сведений о тех избирателях, которые содержатся в списке избирателей, составленном с использованием ГАС </w:t>
      </w:r>
      <w:r>
        <w:lastRenderedPageBreak/>
        <w:t>"Выборы", продолжая сквозную нумерацию страниц списка и порядковых номеров напротив данных о каждом избирателе.</w:t>
      </w:r>
    </w:p>
    <w:p w:rsidR="006F1268" w:rsidRDefault="006F1268">
      <w:pPr>
        <w:pStyle w:val="ConsPlusNormal"/>
        <w:spacing w:before="220"/>
        <w:ind w:firstLine="540"/>
        <w:jc w:val="both"/>
      </w:pPr>
      <w:r>
        <w:t xml:space="preserve">2.1.7. Должностные лица, указанные </w:t>
      </w:r>
      <w:hyperlink w:anchor="P85" w:history="1">
        <w:r>
          <w:rPr>
            <w:color w:val="0000FF"/>
          </w:rPr>
          <w:t>пункте 2.1.3</w:t>
        </w:r>
      </w:hyperlink>
      <w:r>
        <w:t xml:space="preserve"> Инструкции, избирательные комиссии субъектов Российской Федерации передают информацию об изменениях в сведениях об избирателях в территориальную комиссию за 45 и 20 дней до дня голосования, а за 10 и менее дней до дня голосования - ежедневно.</w:t>
      </w:r>
    </w:p>
    <w:p w:rsidR="006F1268" w:rsidRDefault="006F1268">
      <w:pPr>
        <w:pStyle w:val="ConsPlusNormal"/>
        <w:spacing w:before="220"/>
        <w:ind w:firstLine="540"/>
        <w:jc w:val="both"/>
      </w:pPr>
      <w:r>
        <w:t>2.1.8. Первый экземпляр составленного списка избирателей подписывается председателем и секретарем территориальной комиссии с указанием даты внесения подписей, заверяется печатью территориальной комиссии.</w:t>
      </w:r>
    </w:p>
    <w:p w:rsidR="006F1268" w:rsidRDefault="006F1268">
      <w:pPr>
        <w:pStyle w:val="ConsPlusNormal"/>
        <w:spacing w:before="220"/>
        <w:ind w:firstLine="540"/>
        <w:jc w:val="both"/>
      </w:pPr>
      <w:r>
        <w:t xml:space="preserve">За 10 дней до дня голосования первый экземпляр списка избирателей передается в соответствующую участковую комиссию по акту, форма которого приведена в </w:t>
      </w:r>
      <w:hyperlink w:anchor="P741" w:history="1">
        <w:r>
          <w:rPr>
            <w:color w:val="0000FF"/>
          </w:rPr>
          <w:t>приложении N 5</w:t>
        </w:r>
      </w:hyperlink>
      <w:r>
        <w:t xml:space="preserve"> к Инструкции, второй экземпляр хранится в территориальной комиссии.</w:t>
      </w:r>
    </w:p>
    <w:p w:rsidR="006F1268" w:rsidRDefault="006F1268">
      <w:pPr>
        <w:pStyle w:val="ConsPlusNormal"/>
        <w:spacing w:before="220"/>
        <w:ind w:firstLine="540"/>
        <w:jc w:val="both"/>
      </w:pPr>
      <w:r>
        <w:t>В случае проведения досрочного голосования первый экземпляр списка избирателей передается в участковую комиссию не позднее чем за 21 день до дня голосования.</w:t>
      </w:r>
    </w:p>
    <w:p w:rsidR="006F1268" w:rsidRDefault="006F1268">
      <w:pPr>
        <w:pStyle w:val="ConsPlusNormal"/>
        <w:jc w:val="both"/>
      </w:pPr>
    </w:p>
    <w:p w:rsidR="006F1268" w:rsidRDefault="006F1268">
      <w:pPr>
        <w:pStyle w:val="ConsPlusTitle"/>
        <w:jc w:val="center"/>
        <w:outlineLvl w:val="2"/>
      </w:pPr>
      <w:bookmarkStart w:id="4" w:name="P103"/>
      <w:bookmarkEnd w:id="4"/>
      <w:r>
        <w:t>2.2. Порядок составления списков избирателей</w:t>
      </w:r>
    </w:p>
    <w:p w:rsidR="006F1268" w:rsidRDefault="006F1268">
      <w:pPr>
        <w:pStyle w:val="ConsPlusTitle"/>
        <w:jc w:val="center"/>
      </w:pPr>
      <w:r>
        <w:t>участковыми комиссиями.</w:t>
      </w:r>
    </w:p>
    <w:p w:rsidR="006F1268" w:rsidRDefault="006F1268">
      <w:pPr>
        <w:pStyle w:val="ConsPlusNormal"/>
        <w:jc w:val="both"/>
      </w:pPr>
    </w:p>
    <w:p w:rsidR="006F1268" w:rsidRDefault="006F1268">
      <w:pPr>
        <w:pStyle w:val="ConsPlusNormal"/>
        <w:ind w:firstLine="540"/>
        <w:jc w:val="both"/>
      </w:pPr>
      <w:r>
        <w:t>2.2.1. Список избирателей составляется участковой комиссией на избирательных участках, образованных:</w:t>
      </w:r>
    </w:p>
    <w:p w:rsidR="006F1268" w:rsidRDefault="006F1268">
      <w:pPr>
        <w:pStyle w:val="ConsPlusNormal"/>
        <w:spacing w:before="220"/>
        <w:ind w:firstLine="540"/>
        <w:jc w:val="both"/>
      </w:pPr>
      <w:r>
        <w:t>в труднодоступной или отдаленной местности;</w:t>
      </w:r>
    </w:p>
    <w:p w:rsidR="006F1268" w:rsidRDefault="006F1268">
      <w:pPr>
        <w:pStyle w:val="ConsPlusNormal"/>
        <w:spacing w:before="220"/>
        <w:ind w:firstLine="540"/>
        <w:jc w:val="both"/>
      </w:pPr>
      <w:r>
        <w:t>на территории воинской части;</w:t>
      </w:r>
    </w:p>
    <w:p w:rsidR="006F1268" w:rsidRDefault="006F1268">
      <w:pPr>
        <w:pStyle w:val="ConsPlusNormal"/>
        <w:spacing w:before="220"/>
        <w:ind w:firstLine="540"/>
        <w:jc w:val="both"/>
      </w:pPr>
      <w:r>
        <w:t>на судне, которое в день голосования будет находиться в плавании;</w:t>
      </w:r>
    </w:p>
    <w:p w:rsidR="006F1268" w:rsidRDefault="006F1268">
      <w:pPr>
        <w:pStyle w:val="ConsPlusNormal"/>
        <w:spacing w:before="220"/>
        <w:ind w:firstLine="540"/>
        <w:jc w:val="both"/>
      </w:pPr>
      <w:r>
        <w:t>на полярной станции;</w:t>
      </w:r>
    </w:p>
    <w:p w:rsidR="006F1268" w:rsidRDefault="006F1268">
      <w:pPr>
        <w:pStyle w:val="ConsPlusNormal"/>
        <w:spacing w:before="220"/>
        <w:ind w:firstLine="540"/>
        <w:jc w:val="both"/>
      </w:pPr>
      <w:r>
        <w:t>в месте временного пребывания избирателей (больницах, санаториях, домах отдыха, местах содержания под стражей подозреваемых и обвиняемых, в исправительных центрах, на вокзалах, в аэропортах и в других местах временного пребывания);</w:t>
      </w:r>
    </w:p>
    <w:p w:rsidR="006F1268" w:rsidRDefault="006F1268">
      <w:pPr>
        <w:pStyle w:val="ConsPlusNormal"/>
        <w:spacing w:before="220"/>
        <w:ind w:firstLine="540"/>
        <w:jc w:val="both"/>
      </w:pPr>
      <w:r>
        <w:t>в месте, где пребывают избиратели, не имеющие регистрации по месту жительства в пределах Российской Федерации.</w:t>
      </w:r>
    </w:p>
    <w:p w:rsidR="006F1268" w:rsidRDefault="006F1268">
      <w:pPr>
        <w:pStyle w:val="ConsPlusNormal"/>
        <w:spacing w:before="220"/>
        <w:ind w:firstLine="540"/>
        <w:jc w:val="both"/>
      </w:pPr>
      <w:r>
        <w:t>2.2.2. Список избирателей на избирательном участке, образованном в труднодоступной или отдаленной местности, на территории воинской части, составляется не позднее чем за 10 дней до дня голосования.</w:t>
      </w:r>
    </w:p>
    <w:p w:rsidR="006F1268" w:rsidRDefault="006F1268">
      <w:pPr>
        <w:pStyle w:val="ConsPlusNormal"/>
        <w:spacing w:before="220"/>
        <w:ind w:firstLine="540"/>
        <w:jc w:val="both"/>
      </w:pPr>
      <w:r>
        <w:t>В случае формирования участковой комиссии на избирательном участке, образованном в труднодоступной или отдаленной местности, на территории воинской части, позднее чем за 10 дней до дня голосования, список избирателей составляется в день ее сформирования.</w:t>
      </w:r>
    </w:p>
    <w:p w:rsidR="006F1268" w:rsidRDefault="006F1268">
      <w:pPr>
        <w:pStyle w:val="ConsPlusNormal"/>
        <w:spacing w:before="220"/>
        <w:ind w:firstLine="540"/>
        <w:jc w:val="both"/>
      </w:pPr>
      <w:r>
        <w:t>Список избирателей на избирательном участке, образованном на судне, которое в день голосования будет находиться в плавании, на полярной станции, составляется не позднее чем в день, предшествующий дню голосования.</w:t>
      </w:r>
    </w:p>
    <w:p w:rsidR="006F1268" w:rsidRDefault="006F1268">
      <w:pPr>
        <w:pStyle w:val="ConsPlusNormal"/>
        <w:spacing w:before="220"/>
        <w:ind w:firstLine="540"/>
        <w:jc w:val="both"/>
      </w:pPr>
      <w:r>
        <w:t>Список избирателей на избирательном участке, образованном в месте временного пребывания избирателей, а также в месте, где пребывают избиратели, не имеющие регистрации по месту жительства в пределах Российской Федерации, составляется не позднее чем в день, предшествующий дню голосования.</w:t>
      </w:r>
    </w:p>
    <w:p w:rsidR="006F1268" w:rsidRDefault="006F1268">
      <w:pPr>
        <w:pStyle w:val="ConsPlusNormal"/>
        <w:spacing w:before="220"/>
        <w:ind w:firstLine="540"/>
        <w:jc w:val="both"/>
      </w:pPr>
      <w:r>
        <w:lastRenderedPageBreak/>
        <w:t>2.2.3. В случае проведения досрочного голосования список избирателей по соответствующему избирательному участку составляется не позднее чем за 21 день до дня голосования.</w:t>
      </w:r>
    </w:p>
    <w:p w:rsidR="006F1268" w:rsidRDefault="006F1268">
      <w:pPr>
        <w:pStyle w:val="ConsPlusNormal"/>
        <w:spacing w:before="220"/>
        <w:ind w:firstLine="540"/>
        <w:jc w:val="both"/>
      </w:pPr>
      <w:r>
        <w:t>2.2.4. Первый экземпляр списка избирателей составляется на бумажном носителе в машинописном виде.</w:t>
      </w:r>
    </w:p>
    <w:p w:rsidR="006F1268" w:rsidRDefault="006F1268">
      <w:pPr>
        <w:pStyle w:val="ConsPlusNormal"/>
        <w:spacing w:before="220"/>
        <w:ind w:firstLine="540"/>
        <w:jc w:val="both"/>
      </w:pPr>
      <w:r>
        <w:t>В исключительных случаях, когда изготовление списка избирателей в машинописном виде невозможно, допускается его изготовление в рукописном виде.</w:t>
      </w:r>
    </w:p>
    <w:p w:rsidR="006F1268" w:rsidRDefault="006F1268">
      <w:pPr>
        <w:pStyle w:val="ConsPlusNormal"/>
        <w:spacing w:before="220"/>
        <w:ind w:firstLine="540"/>
        <w:jc w:val="both"/>
      </w:pPr>
      <w:bookmarkStart w:id="5" w:name="P120"/>
      <w:bookmarkEnd w:id="5"/>
      <w:r>
        <w:t xml:space="preserve">2.2.5. Список избирателей на избирательном участке, образованном в труднодоступной или отдаленной местности, составляется участковой комиссией на основании представляемых главой местной администрации поселения (в исключительных случаях - главой местной администрации муниципального района, городского округа) сведений, содержащих указанные в </w:t>
      </w:r>
      <w:hyperlink w:anchor="P88" w:history="1">
        <w:r>
          <w:rPr>
            <w:color w:val="0000FF"/>
          </w:rPr>
          <w:t>пункте 2.1.4</w:t>
        </w:r>
      </w:hyperlink>
      <w:r>
        <w:t xml:space="preserve"> Инструкции персональные данные избирателей, место жительства которых расположено на территории поселения.</w:t>
      </w:r>
    </w:p>
    <w:p w:rsidR="006F1268" w:rsidRDefault="006F1268">
      <w:pPr>
        <w:pStyle w:val="ConsPlusNormal"/>
        <w:spacing w:before="220"/>
        <w:ind w:firstLine="540"/>
        <w:jc w:val="both"/>
      </w:pPr>
      <w:r>
        <w:t xml:space="preserve">2.2.6. Список избирателей на избирательном участке, образованном на территории воинской части, составляется участковой комиссией на основании сведений, представляемых командиром воинской части и содержащих указанные в </w:t>
      </w:r>
      <w:hyperlink w:anchor="P88" w:history="1">
        <w:r>
          <w:rPr>
            <w:color w:val="0000FF"/>
          </w:rPr>
          <w:t>пункте 2.1.4</w:t>
        </w:r>
      </w:hyperlink>
      <w:r>
        <w:t xml:space="preserve"> Инструкции персональные данные избирателей, место жительства которых находится в пределах расположения воинской части, а также проходящих военную службу по призыву и приказом командира воинской части зачисленных в штат воинской части.</w:t>
      </w:r>
    </w:p>
    <w:p w:rsidR="006F1268" w:rsidRDefault="006F1268">
      <w:pPr>
        <w:pStyle w:val="ConsPlusNormal"/>
        <w:spacing w:before="220"/>
        <w:ind w:firstLine="540"/>
        <w:jc w:val="both"/>
      </w:pPr>
      <w:bookmarkStart w:id="6" w:name="P122"/>
      <w:bookmarkEnd w:id="6"/>
      <w:r>
        <w:t xml:space="preserve">2.2.7. Список избирателей на избирательном участке, образованном на судне, которое в день голосования будет находиться в плавании, на полярной станции, составляется участковой комиссией на основании сведений об избирателях, представляемых капитаном судна (судовладельцем), начальником полярной станции и содержащих указанные в </w:t>
      </w:r>
      <w:hyperlink w:anchor="P88" w:history="1">
        <w:r>
          <w:rPr>
            <w:color w:val="0000FF"/>
          </w:rPr>
          <w:t>пункте 2.1.4</w:t>
        </w:r>
      </w:hyperlink>
      <w:r>
        <w:t xml:space="preserve"> Инструкции персональные данные избирателей, находящихся на судне, полярной станции.</w:t>
      </w:r>
    </w:p>
    <w:p w:rsidR="006F1268" w:rsidRDefault="006F1268">
      <w:pPr>
        <w:pStyle w:val="ConsPlusNormal"/>
        <w:spacing w:before="220"/>
        <w:ind w:firstLine="540"/>
        <w:jc w:val="both"/>
      </w:pPr>
      <w:r>
        <w:t xml:space="preserve">Сведения об избирателях, включаемых в список избирателей, передаются капитаном судна (судовладельцем), начальником полярной станции либо руководителем организации, в чьем ведении они находятся, в территориальную комиссию по форме, установленной этой комиссией, в течение двух дней со дня составления списка избирателей, но не позднее дня, предшествующего дню голосования, для исключения избирателей из списка избирателей на избирательном участке по месту жительства и уточняются (при необходимости) до дня голосования. Примерная форма сведений приведена в </w:t>
      </w:r>
      <w:hyperlink w:anchor="P779" w:history="1">
        <w:r>
          <w:rPr>
            <w:color w:val="0000FF"/>
          </w:rPr>
          <w:t>приложении N 6</w:t>
        </w:r>
      </w:hyperlink>
      <w:r>
        <w:t xml:space="preserve"> к Инструкции.</w:t>
      </w:r>
    </w:p>
    <w:p w:rsidR="006F1268" w:rsidRDefault="006F1268">
      <w:pPr>
        <w:pStyle w:val="ConsPlusNormal"/>
        <w:spacing w:before="220"/>
        <w:ind w:firstLine="540"/>
        <w:jc w:val="both"/>
      </w:pPr>
      <w:r>
        <w:t xml:space="preserve">2.2.8. Сведения для составления списка избирателей в случаях, предусмотренных в </w:t>
      </w:r>
      <w:hyperlink w:anchor="P120" w:history="1">
        <w:r>
          <w:rPr>
            <w:color w:val="0000FF"/>
          </w:rPr>
          <w:t>пунктах 2.2.5</w:t>
        </w:r>
      </w:hyperlink>
      <w:r>
        <w:t xml:space="preserve"> - </w:t>
      </w:r>
      <w:hyperlink w:anchor="P122" w:history="1">
        <w:r>
          <w:rPr>
            <w:color w:val="0000FF"/>
          </w:rPr>
          <w:t>2.2.7</w:t>
        </w:r>
      </w:hyperlink>
      <w:r>
        <w:t xml:space="preserve"> Инструкции, представляются в участковую комиссию сразу после ее сформирования.</w:t>
      </w:r>
    </w:p>
    <w:p w:rsidR="006F1268" w:rsidRDefault="006F1268">
      <w:pPr>
        <w:pStyle w:val="ConsPlusNormal"/>
        <w:spacing w:before="220"/>
        <w:ind w:firstLine="540"/>
        <w:jc w:val="both"/>
      </w:pPr>
      <w:bookmarkStart w:id="7" w:name="P125"/>
      <w:bookmarkEnd w:id="7"/>
      <w:r>
        <w:t xml:space="preserve">2.2.9. В список избирателей на избирательном участке, образованном в месте временного пребывания избирателей, включаются избиратели, которые будут находиться в месте временного пребывания, подавшие заявления о включении в список избирателей по месту своего нахождения, на основании сведений, указанных в </w:t>
      </w:r>
      <w:hyperlink w:anchor="P179" w:history="1">
        <w:r>
          <w:rPr>
            <w:color w:val="0000FF"/>
          </w:rPr>
          <w:t>пункте 2.3.12</w:t>
        </w:r>
      </w:hyperlink>
      <w:r>
        <w:t xml:space="preserve"> Инструкции.</w:t>
      </w:r>
    </w:p>
    <w:p w:rsidR="006F1268" w:rsidRDefault="006F1268">
      <w:pPr>
        <w:pStyle w:val="ConsPlusNormal"/>
        <w:spacing w:before="220"/>
        <w:ind w:firstLine="540"/>
        <w:jc w:val="both"/>
      </w:pPr>
      <w:bookmarkStart w:id="8" w:name="P126"/>
      <w:bookmarkEnd w:id="8"/>
      <w:r>
        <w:t>2.2.10. В список избирателей на избирательном участке, образованном в больнице, месте содержания под стражей подозреваемых и обвиняемых (далее в настоящем пункте - организация, в которой избиратель временно пребывает), при его составлении участковой комиссией включаются также находящиеся там избиратели, не имевшие возможности подать заявление о включении в список избирателей по месту своего нахождения и подавшие личные письменные заявления о включении в список избирателей по месту временного пребывания не позднее 14.00 по местному времени дня, предшествующего дню голосования, по которым участковой комиссией на момент составления списка были приняты решения о включении в список.</w:t>
      </w:r>
    </w:p>
    <w:p w:rsidR="006F1268" w:rsidRDefault="006F1268">
      <w:pPr>
        <w:pStyle w:val="ConsPlusNormal"/>
        <w:spacing w:before="220"/>
        <w:ind w:firstLine="540"/>
        <w:jc w:val="both"/>
      </w:pPr>
      <w:hyperlink r:id="rId17" w:history="1">
        <w:r>
          <w:rPr>
            <w:color w:val="0000FF"/>
          </w:rPr>
          <w:t>Форма</w:t>
        </w:r>
      </w:hyperlink>
      <w:r>
        <w:t xml:space="preserve"> заявления о включении в список избирателей по месту временного пребывания </w:t>
      </w:r>
      <w:r>
        <w:lastRenderedPageBreak/>
        <w:t xml:space="preserve">приведена в Методических </w:t>
      </w:r>
      <w:hyperlink r:id="rId18" w:history="1">
        <w:r>
          <w:rPr>
            <w:color w:val="0000FF"/>
          </w:rPr>
          <w:t>рекомендациях</w:t>
        </w:r>
      </w:hyperlink>
      <w:r>
        <w:t xml:space="preserve"> по организации голосования отдельных категорий избирателей при проведении выборов на территории Российской Федерации, утвержденных постановлением ЦИК России от 7 апреля 2015 года N 278/1649-6.</w:t>
      </w:r>
    </w:p>
    <w:p w:rsidR="006F1268" w:rsidRDefault="006F1268">
      <w:pPr>
        <w:pStyle w:val="ConsPlusNormal"/>
        <w:spacing w:before="220"/>
        <w:ind w:firstLine="540"/>
        <w:jc w:val="both"/>
      </w:pPr>
      <w:r>
        <w:t>Решение участковой комиссии по поданным заявлениям о включении в список избирателей по месту временного пребывания принимается на основании сведений руководителя организации, в которой избиратель временно пребывает, о месте временного пребывания избирателя на срок, включающий день голосования.</w:t>
      </w:r>
    </w:p>
    <w:p w:rsidR="006F1268" w:rsidRDefault="006F1268">
      <w:pPr>
        <w:pStyle w:val="ConsPlusNormal"/>
        <w:spacing w:before="220"/>
        <w:ind w:firstLine="540"/>
        <w:jc w:val="both"/>
      </w:pPr>
      <w:r>
        <w:t xml:space="preserve">Руководитель организации, в которой избиратели временно пребывают, не позднее чем за три дня до дня голосования представляет в соответствующую участковую комиссию сведения обо всех избирателях, которые в день голосования будут находиться в этой организации, по форме, приведенной в </w:t>
      </w:r>
      <w:hyperlink w:anchor="P779" w:history="1">
        <w:r>
          <w:rPr>
            <w:color w:val="0000FF"/>
          </w:rPr>
          <w:t>приложении N 6</w:t>
        </w:r>
      </w:hyperlink>
      <w:r>
        <w:t xml:space="preserve"> к Инструкции, а затем до дня голосования ежедневно уточняет эти сведения (письменно). Одновременно в участковую комиссию передаются личные заявления избирателей о включении их в список избирателей по месту временного пребывания.</w:t>
      </w:r>
    </w:p>
    <w:p w:rsidR="006F1268" w:rsidRDefault="006F1268">
      <w:pPr>
        <w:pStyle w:val="ConsPlusNormal"/>
        <w:spacing w:before="220"/>
        <w:ind w:firstLine="540"/>
        <w:jc w:val="both"/>
      </w:pPr>
      <w:r>
        <w:t xml:space="preserve">Информация о включении избирателей в список избирателей по месту временного пребывания направляется в порядке, установленном </w:t>
      </w:r>
      <w:hyperlink w:anchor="P207" w:history="1">
        <w:r>
          <w:rPr>
            <w:color w:val="0000FF"/>
          </w:rPr>
          <w:t>пунктом 2.3.19</w:t>
        </w:r>
      </w:hyperlink>
      <w:r>
        <w:t xml:space="preserve"> Инструкции, в участковую комиссию избирательного участка, где данный избиратель включен в список избирателей по месту жительства, для исключения его из списка избирателей.</w:t>
      </w:r>
    </w:p>
    <w:p w:rsidR="006F1268" w:rsidRDefault="006F1268">
      <w:pPr>
        <w:pStyle w:val="ConsPlusNormal"/>
        <w:spacing w:before="220"/>
        <w:ind w:firstLine="540"/>
        <w:jc w:val="both"/>
      </w:pPr>
      <w:bookmarkStart w:id="9" w:name="P131"/>
      <w:bookmarkEnd w:id="9"/>
      <w:r>
        <w:t>2.2.11. В список избирателей на избирательном участке, образованном в месте, где пребывают избиратели, не имеющие регистрации по месту жительства в пределах Российской Федерации, или на избирательном участке, определенном решением избирательной комиссии субъекта Российской Федерации для проведения голосования таких избирателей, при его составлении участковой комиссией включаются избиратели, подавшие личные письменные заявления о включении в список избирателей в участковую комиссию не позднее чем в день голосования, при предъявлении паспорта или документа, заменяющего паспорт гражданина Российской Федерации.</w:t>
      </w:r>
    </w:p>
    <w:p w:rsidR="006F1268" w:rsidRDefault="006F1268">
      <w:pPr>
        <w:pStyle w:val="ConsPlusNormal"/>
        <w:spacing w:before="220"/>
        <w:ind w:firstLine="540"/>
        <w:jc w:val="both"/>
      </w:pPr>
      <w:r>
        <w:t>В случае если избиратели, не имеющие регистрации по месту жительства в пределах Российской Федерации, подали заявления о включении в список избирателей по месту нахождения на ином избирательном участке, то указанные избиратели не включаются в список избирателей на избирательном участке, образованном (определенном) для проведения голосования избирателей, не имеющих регистрации по месту жительства в пределах Российской Федерации.</w:t>
      </w:r>
    </w:p>
    <w:p w:rsidR="006F1268" w:rsidRDefault="006F1268">
      <w:pPr>
        <w:pStyle w:val="ConsPlusNormal"/>
        <w:spacing w:before="220"/>
        <w:ind w:firstLine="540"/>
        <w:jc w:val="both"/>
      </w:pPr>
      <w:r>
        <w:t xml:space="preserve">Не позднее чем в день, предшествующий дню голосования, на комплексе средств автоматизации вышестоящей территориальной комиссии ГАС "Выборы" формируются сведения об избирателях, не имеющих регистрации по месту жительства в пределах Российской Федерации и подавших заявления о включении в список избирателей по месту нахождения на территории соответствующего субъекта Российской Федерации, и передаются в участковую комиссию, указанную в первом абзаце настоящего пункта, по форме, приведенной в </w:t>
      </w:r>
      <w:hyperlink w:anchor="P870" w:history="1">
        <w:r>
          <w:rPr>
            <w:color w:val="0000FF"/>
          </w:rPr>
          <w:t>приложении N 7</w:t>
        </w:r>
      </w:hyperlink>
      <w:r>
        <w:t xml:space="preserve"> к Инструкции.</w:t>
      </w:r>
    </w:p>
    <w:p w:rsidR="006F1268" w:rsidRDefault="006F1268">
      <w:pPr>
        <w:pStyle w:val="ConsPlusNormal"/>
        <w:spacing w:before="220"/>
        <w:ind w:firstLine="540"/>
        <w:jc w:val="both"/>
      </w:pPr>
      <w:r>
        <w:t xml:space="preserve">2.2.12. Сведения об избирателях, включаемых в список избирателей при его составлении, располагаются по наименованиям населенных пунктов, улиц, номерам домов, корпусов, квартир, в исключительных случаях, в том числе предусмотренных </w:t>
      </w:r>
      <w:hyperlink w:anchor="P125" w:history="1">
        <w:r>
          <w:rPr>
            <w:color w:val="0000FF"/>
          </w:rPr>
          <w:t>пунктами 2.2.9</w:t>
        </w:r>
      </w:hyperlink>
      <w:r>
        <w:t xml:space="preserve"> - </w:t>
      </w:r>
      <w:hyperlink w:anchor="P126" w:history="1">
        <w:r>
          <w:rPr>
            <w:color w:val="0000FF"/>
          </w:rPr>
          <w:t>2.2.10</w:t>
        </w:r>
      </w:hyperlink>
      <w:r>
        <w:t xml:space="preserve"> Инструкции, - в алфавитном порядке, а в случае, предусмотренном </w:t>
      </w:r>
      <w:hyperlink w:anchor="P131" w:history="1">
        <w:r>
          <w:rPr>
            <w:color w:val="0000FF"/>
          </w:rPr>
          <w:t>пунктом 2.2.11</w:t>
        </w:r>
      </w:hyperlink>
      <w:r>
        <w:t xml:space="preserve"> Инструкции, - в хронологическом порядке.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для вынужденных переселенцев - адрес места пребывания, для избирателей, не имеющих регистрации по месту жительства в пределах Российской Федерации, в графе "Адрес места жительства" указывается: "Не имеется".</w:t>
      </w:r>
    </w:p>
    <w:p w:rsidR="006F1268" w:rsidRDefault="006F1268">
      <w:pPr>
        <w:pStyle w:val="ConsPlusNormal"/>
        <w:spacing w:before="220"/>
        <w:ind w:firstLine="540"/>
        <w:jc w:val="both"/>
      </w:pPr>
      <w:r>
        <w:t xml:space="preserve">2.2.13. При образовании избирательного участка на территории поселения, находящегося в </w:t>
      </w:r>
      <w:r>
        <w:lastRenderedPageBreak/>
        <w:t>труднодоступной или отдаленной местности, на территории воинской части, позднее чем за 10 дней до дня голосования, а в случае проведения на избирательном участке досрочного голосования - позднее чем за 21 день до дня голосования посредством выделения указанной территории из состава ранее образованного избирательного участка участковая комиссия передает во вновь сформированную участковую комиссию информацию обо всех изменениях и отметках, внесенных в список избирателей, и основаниях их внесения. Информация передается об избирателях, место жительства которых расположено на территориях указанных поселений либо воинской части.</w:t>
      </w:r>
    </w:p>
    <w:p w:rsidR="006F1268" w:rsidRDefault="006F1268">
      <w:pPr>
        <w:pStyle w:val="ConsPlusNormal"/>
        <w:spacing w:before="220"/>
        <w:ind w:firstLine="540"/>
        <w:jc w:val="both"/>
      </w:pPr>
      <w:r>
        <w:t>Вновь сформированная участковая комиссия вносит соответствующие отметки в составляемый список избирателей.</w:t>
      </w:r>
    </w:p>
    <w:p w:rsidR="006F1268" w:rsidRDefault="006F1268">
      <w:pPr>
        <w:pStyle w:val="ConsPlusNormal"/>
        <w:spacing w:before="220"/>
        <w:ind w:firstLine="540"/>
        <w:jc w:val="both"/>
      </w:pPr>
      <w:r>
        <w:t>2.2.14. Избирательные комиссии субъектов Российской Федерации, территориальные комиссии обеспечивают участковые комиссии, самостоятельно составляющие списки избирателей, необходимым количеством бланков титульных, вкладных листов и последних листов списка избирателей для внесения итоговых данных.</w:t>
      </w:r>
    </w:p>
    <w:p w:rsidR="006F1268" w:rsidRDefault="006F1268">
      <w:pPr>
        <w:pStyle w:val="ConsPlusNormal"/>
        <w:spacing w:before="220"/>
        <w:ind w:firstLine="540"/>
        <w:jc w:val="both"/>
      </w:pPr>
      <w:r>
        <w:t xml:space="preserve">2.2.15. Список избирателей сразу после его составления подписывается председателем и секретарем участковой комиссии с указанием даты внесения подписей и заверяется печатью участковой комиссии. Перед этим в указанную в </w:t>
      </w:r>
      <w:hyperlink w:anchor="P179" w:history="1">
        <w:r>
          <w:rPr>
            <w:color w:val="0000FF"/>
          </w:rPr>
          <w:t>пункте 2.3.12</w:t>
        </w:r>
      </w:hyperlink>
      <w:r>
        <w:t xml:space="preserve"> Инструкции книгу списка избирателей вносится нумерация строк, которая является продолжением нумерации строк списка избирателей.</w:t>
      </w:r>
    </w:p>
    <w:p w:rsidR="006F1268" w:rsidRDefault="006F1268">
      <w:pPr>
        <w:pStyle w:val="ConsPlusNormal"/>
        <w:jc w:val="both"/>
      </w:pPr>
    </w:p>
    <w:p w:rsidR="006F1268" w:rsidRDefault="006F1268">
      <w:pPr>
        <w:pStyle w:val="ConsPlusTitle"/>
        <w:jc w:val="center"/>
        <w:outlineLvl w:val="2"/>
      </w:pPr>
      <w:bookmarkStart w:id="10" w:name="P140"/>
      <w:bookmarkEnd w:id="10"/>
      <w:r>
        <w:t>2.3. Порядок уточнения списков избирателей.</w:t>
      </w:r>
    </w:p>
    <w:p w:rsidR="006F1268" w:rsidRDefault="006F1268">
      <w:pPr>
        <w:pStyle w:val="ConsPlusNormal"/>
        <w:jc w:val="both"/>
      </w:pPr>
    </w:p>
    <w:p w:rsidR="006F1268" w:rsidRDefault="006F1268">
      <w:pPr>
        <w:pStyle w:val="ConsPlusNormal"/>
        <w:ind w:firstLine="540"/>
        <w:jc w:val="both"/>
      </w:pPr>
      <w:r>
        <w:t xml:space="preserve">2.3.1. Уточнение списка избирателей осуществляется участковой комиссией в период после получения списка избирателей из территориальной комиссии (его составления участковой комиссией в случаях, предусмотренных </w:t>
      </w:r>
      <w:hyperlink w:anchor="P103" w:history="1">
        <w:r>
          <w:rPr>
            <w:color w:val="0000FF"/>
          </w:rPr>
          <w:t>подразделом 2.2</w:t>
        </w:r>
      </w:hyperlink>
      <w:r>
        <w:t xml:space="preserve"> Инструкции) и до окончания времени голосования.</w:t>
      </w:r>
    </w:p>
    <w:p w:rsidR="006F1268" w:rsidRDefault="006F1268">
      <w:pPr>
        <w:pStyle w:val="ConsPlusNormal"/>
        <w:spacing w:before="220"/>
        <w:ind w:firstLine="540"/>
        <w:jc w:val="both"/>
      </w:pPr>
      <w:r>
        <w:t>Участковая комиссия начинает работу по ознакомлению избирателей со списком избирателей и дополнительному уточнению списка избирателей, составленного территориальной комиссией, за 10 дней до дня голосования, а в случае составления списка избирателей позднее этого срока - непосредственно после составления списка избирателей.</w:t>
      </w:r>
    </w:p>
    <w:p w:rsidR="006F1268" w:rsidRDefault="006F1268">
      <w:pPr>
        <w:pStyle w:val="ConsPlusNormal"/>
        <w:spacing w:before="220"/>
        <w:ind w:firstLine="540"/>
        <w:jc w:val="both"/>
      </w:pPr>
      <w:r>
        <w:t>В случае проведения досрочного голосования участковая комиссия начинает работу по ознакомлению со списком избирателей и дополнительному уточнению списка избирателей за 21 день до дня голосования.</w:t>
      </w:r>
    </w:p>
    <w:p w:rsidR="006F1268" w:rsidRDefault="006F1268">
      <w:pPr>
        <w:pStyle w:val="ConsPlusNormal"/>
        <w:spacing w:before="220"/>
        <w:ind w:firstLine="540"/>
        <w:jc w:val="both"/>
      </w:pPr>
      <w:r>
        <w:t>2.3.2. Избирательная комиссия субъекта Российской Федерации организует оповещение избирателей о времени проведения ознакомления со списком избирателей и о дне, времени и месте голосования, в том числе организует изготовление приглашений избирателей для участия в голосовании, а также их передачу участковым комиссиям. В приглашении в обязательном порядке указываются: дата и время голосования, адрес помещения для голосования, порядок и сроки подачи заявления о включении в список избирателей по месту нахождения, телефон информационно-справочной службы ЦИК России, телефон участковой комиссии в день голосования. Форма и порядок направления приглашений определяются избирательной комиссией субъекта Российской Федерации. Изготовление приглашений может осуществляться с использованием ГАС "Выборы".</w:t>
      </w:r>
    </w:p>
    <w:p w:rsidR="006F1268" w:rsidRDefault="006F1268">
      <w:pPr>
        <w:pStyle w:val="ConsPlusNormal"/>
        <w:spacing w:before="220"/>
        <w:ind w:firstLine="540"/>
        <w:jc w:val="both"/>
      </w:pPr>
      <w:r>
        <w:t xml:space="preserve">Избирательная комиссия субъекта Российской Федерации организует и контролирует информирование студентов, проживающих в общежитиях, граждан Российской Федерации, находящихся длительное время вне места своего жительства (в том числе в дачных кооперативах и т.п.), проживающих в новостройках и не зарегистрированных по месту жительства по адресу этих жилых помещений, граждан Российской Федерации - переселенцев-соотечественников, воспользовавшихся Государственной программой по оказанию содействия добровольному </w:t>
      </w:r>
      <w:r>
        <w:lastRenderedPageBreak/>
        <w:t>переселению в Российскую Федерацию соотечественников, проживающих за рубежом, а также граждан Российской Федерации, не имеющих регистрации по месту жительства в пределах Российской Федерации, о порядке реализации ими права включения в список избирателей по месту нахождения.</w:t>
      </w:r>
    </w:p>
    <w:p w:rsidR="006F1268" w:rsidRDefault="006F1268">
      <w:pPr>
        <w:pStyle w:val="ConsPlusNormal"/>
        <w:spacing w:before="220"/>
        <w:ind w:firstLine="540"/>
        <w:jc w:val="both"/>
      </w:pPr>
      <w:r>
        <w:t>2.3.3. Список избирателей уточняется на основании поступивших в участковую комиссию:</w:t>
      </w:r>
    </w:p>
    <w:p w:rsidR="006F1268" w:rsidRDefault="006F1268">
      <w:pPr>
        <w:pStyle w:val="ConsPlusNormal"/>
        <w:spacing w:before="220"/>
        <w:ind w:firstLine="540"/>
        <w:jc w:val="both"/>
      </w:pPr>
      <w:r>
        <w:t xml:space="preserve">официальных документов уполномоченных органов - в соответствии с </w:t>
      </w:r>
      <w:hyperlink w:anchor="P153" w:history="1">
        <w:r>
          <w:rPr>
            <w:color w:val="0000FF"/>
          </w:rPr>
          <w:t>пунктом 2.3.4</w:t>
        </w:r>
      </w:hyperlink>
      <w:r>
        <w:t xml:space="preserve"> Инструкции;</w:t>
      </w:r>
    </w:p>
    <w:p w:rsidR="006F1268" w:rsidRDefault="006F1268">
      <w:pPr>
        <w:pStyle w:val="ConsPlusNormal"/>
        <w:spacing w:before="220"/>
        <w:ind w:firstLine="540"/>
        <w:jc w:val="both"/>
      </w:pPr>
      <w:r>
        <w:t xml:space="preserve">заявления избирателя о включении его в список избирателей, об ошибке или неточности в сведениях о нем, внесенных в список избирателей, - в соответствии с </w:t>
      </w:r>
      <w:hyperlink w:anchor="P162" w:history="1">
        <w:r>
          <w:rPr>
            <w:color w:val="0000FF"/>
          </w:rPr>
          <w:t>пунктами 2.3.5</w:t>
        </w:r>
      </w:hyperlink>
      <w:r>
        <w:t xml:space="preserve"> - </w:t>
      </w:r>
      <w:hyperlink w:anchor="P169" w:history="1">
        <w:r>
          <w:rPr>
            <w:color w:val="0000FF"/>
          </w:rPr>
          <w:t>2.3.8</w:t>
        </w:r>
      </w:hyperlink>
      <w:r>
        <w:t xml:space="preserve"> Инструкции;</w:t>
      </w:r>
    </w:p>
    <w:p w:rsidR="006F1268" w:rsidRDefault="006F1268">
      <w:pPr>
        <w:pStyle w:val="ConsPlusNormal"/>
        <w:spacing w:before="220"/>
        <w:ind w:firstLine="540"/>
        <w:jc w:val="both"/>
      </w:pPr>
      <w:r>
        <w:t xml:space="preserve">сообщений избирателей об изменениях в сведениях об избирателях - в соответствии с </w:t>
      </w:r>
      <w:hyperlink w:anchor="P171" w:history="1">
        <w:r>
          <w:rPr>
            <w:color w:val="0000FF"/>
          </w:rPr>
          <w:t>пунктом 2.3.9</w:t>
        </w:r>
      </w:hyperlink>
      <w:r>
        <w:t xml:space="preserve"> Инструкции;</w:t>
      </w:r>
    </w:p>
    <w:p w:rsidR="006F1268" w:rsidRDefault="006F1268">
      <w:pPr>
        <w:pStyle w:val="ConsPlusNormal"/>
        <w:spacing w:before="220"/>
        <w:ind w:firstLine="540"/>
        <w:jc w:val="both"/>
      </w:pPr>
      <w:r>
        <w:t xml:space="preserve">сведений об избирателях, подавших заявления о включении в список избирателей по месту нахождения, - в соответствии с </w:t>
      </w:r>
      <w:hyperlink w:anchor="P172" w:history="1">
        <w:r>
          <w:rPr>
            <w:color w:val="0000FF"/>
          </w:rPr>
          <w:t>пунктом 2.3.10</w:t>
        </w:r>
      </w:hyperlink>
      <w:r>
        <w:t xml:space="preserve"> Инструкции;</w:t>
      </w:r>
    </w:p>
    <w:p w:rsidR="006F1268" w:rsidRDefault="006F1268">
      <w:pPr>
        <w:pStyle w:val="ConsPlusNormal"/>
        <w:spacing w:before="220"/>
        <w:ind w:firstLine="540"/>
        <w:jc w:val="both"/>
      </w:pPr>
      <w:r>
        <w:t xml:space="preserve">заявления избирателя о включении в список избирателей по месту временного пребывания - в соответствии с </w:t>
      </w:r>
      <w:hyperlink w:anchor="P172" w:history="1">
        <w:r>
          <w:rPr>
            <w:color w:val="0000FF"/>
          </w:rPr>
          <w:t>пунктом 2.3.10</w:t>
        </w:r>
      </w:hyperlink>
      <w:r>
        <w:t xml:space="preserve"> Инструкции.</w:t>
      </w:r>
    </w:p>
    <w:p w:rsidR="006F1268" w:rsidRDefault="006F1268">
      <w:pPr>
        <w:pStyle w:val="ConsPlusNormal"/>
        <w:spacing w:before="220"/>
        <w:ind w:firstLine="540"/>
        <w:jc w:val="both"/>
      </w:pPr>
      <w:bookmarkStart w:id="11" w:name="P153"/>
      <w:bookmarkEnd w:id="11"/>
      <w:r>
        <w:t>2.3.4. Уточнение списка избирателей осуществляется незамедлительно на основании официальных документов следующих уполномоченных органов:</w:t>
      </w:r>
    </w:p>
    <w:p w:rsidR="006F1268" w:rsidRDefault="006F1268">
      <w:pPr>
        <w:pStyle w:val="ConsPlusNormal"/>
        <w:spacing w:before="220"/>
        <w:ind w:firstLine="540"/>
        <w:jc w:val="both"/>
      </w:pPr>
      <w:r>
        <w:t>избирательной комиссии субъекта Российской Федерации и/или главы местной администрации - об изменении данных учета избирателей в рамках функционирования Государственной системы регистрации (учета) избирателей, участников референдума;</w:t>
      </w:r>
    </w:p>
    <w:p w:rsidR="006F1268" w:rsidRDefault="006F1268">
      <w:pPr>
        <w:pStyle w:val="ConsPlusNormal"/>
        <w:spacing w:before="220"/>
        <w:ind w:firstLine="540"/>
        <w:jc w:val="both"/>
      </w:pPr>
      <w:r>
        <w:t>органов, осуществляющих регистрацию актов гражданского состояния, - о регистрации факта смерти избирателя, в том числе на основании решения суда об объявлении гражданина умершим;</w:t>
      </w:r>
    </w:p>
    <w:p w:rsidR="006F1268" w:rsidRDefault="006F1268">
      <w:pPr>
        <w:pStyle w:val="ConsPlusNormal"/>
        <w:spacing w:before="220"/>
        <w:ind w:firstLine="540"/>
        <w:jc w:val="both"/>
      </w:pPr>
      <w:r>
        <w:t>органов регистрационного учета - о регистрации избирателя по месту жительства на территории избирательного участка либо о снятии его с регистрационного учета по месту жительства, о замене паспорта в связи с изменением фамилии, имени, отчества избирателя, о выдаче паспорта в нарушение установленного порядка;</w:t>
      </w:r>
    </w:p>
    <w:p w:rsidR="006F1268" w:rsidRDefault="006F1268">
      <w:pPr>
        <w:pStyle w:val="ConsPlusNormal"/>
        <w:spacing w:before="220"/>
        <w:ind w:firstLine="540"/>
        <w:jc w:val="both"/>
      </w:pPr>
      <w:r>
        <w:t>органов (учреждений) уголовно-исполнительной системы - о гражданах, содержащихся в местах лишения свободы по приговору суда;</w:t>
      </w:r>
    </w:p>
    <w:p w:rsidR="006F1268" w:rsidRDefault="006F1268">
      <w:pPr>
        <w:pStyle w:val="ConsPlusNormal"/>
        <w:spacing w:before="220"/>
        <w:ind w:firstLine="540"/>
        <w:jc w:val="both"/>
      </w:pPr>
      <w:r>
        <w:t>военного комиссара, - о гражданах, призванных на военную службу;</w:t>
      </w:r>
    </w:p>
    <w:p w:rsidR="006F1268" w:rsidRDefault="006F1268">
      <w:pPr>
        <w:pStyle w:val="ConsPlusNormal"/>
        <w:spacing w:before="220"/>
        <w:ind w:firstLine="540"/>
        <w:jc w:val="both"/>
      </w:pPr>
      <w:r>
        <w:t>суда - о вступлении в законную силу решения суда о признании избирателя недееспособным либо недееспособного - дееспособным, а также о включении избирателя в список избирателей;</w:t>
      </w:r>
    </w:p>
    <w:p w:rsidR="006F1268" w:rsidRDefault="006F1268">
      <w:pPr>
        <w:pStyle w:val="ConsPlusNormal"/>
        <w:spacing w:before="220"/>
        <w:ind w:firstLine="540"/>
        <w:jc w:val="both"/>
      </w:pPr>
      <w:r>
        <w:t>руководителя организации, в которой избиратель временно пребывает, - об убытии избирателя из места временного пребывания;</w:t>
      </w:r>
    </w:p>
    <w:p w:rsidR="006F1268" w:rsidRDefault="006F1268">
      <w:pPr>
        <w:pStyle w:val="ConsPlusNormal"/>
        <w:spacing w:before="220"/>
        <w:ind w:firstLine="540"/>
        <w:jc w:val="both"/>
      </w:pPr>
      <w:r>
        <w:t>территориальной комиссии - об изменении сведений об избирателях, полученных из уполномоченных органов.</w:t>
      </w:r>
    </w:p>
    <w:p w:rsidR="006F1268" w:rsidRDefault="006F1268">
      <w:pPr>
        <w:pStyle w:val="ConsPlusNormal"/>
        <w:spacing w:before="220"/>
        <w:ind w:firstLine="540"/>
        <w:jc w:val="both"/>
      </w:pPr>
      <w:bookmarkStart w:id="12" w:name="P162"/>
      <w:bookmarkEnd w:id="12"/>
      <w:r>
        <w:t>2.3.5. Заявление избирателя о включении его в список избирателей, об ошибке или неточности в сведениях о нем, внесенных в список избирателей, рассматривается участковой комиссией в течение 24 часов, а в день голосования - в течение двух часов с момента обращения, но не позднее момента окончания голосования.</w:t>
      </w:r>
    </w:p>
    <w:p w:rsidR="006F1268" w:rsidRDefault="006F1268">
      <w:pPr>
        <w:pStyle w:val="ConsPlusNormal"/>
        <w:spacing w:before="220"/>
        <w:ind w:firstLine="540"/>
        <w:jc w:val="both"/>
      </w:pPr>
      <w:bookmarkStart w:id="13" w:name="P163"/>
      <w:bookmarkEnd w:id="13"/>
      <w:r>
        <w:lastRenderedPageBreak/>
        <w:t>2.3.6. Участковая комиссия устраняет ошибку либо неточность в списке избирателей, при наличии оснований включает избирателя в список избирателей по заявлению избирателя и при предъявлении паспорта с отметкой о регистрации по месту жительства на территории соответствующего избирательного участка. При этом участковая комиссия должна проверить, что избиратель не признан судом недееспособным.</w:t>
      </w:r>
    </w:p>
    <w:p w:rsidR="006F1268" w:rsidRDefault="006F1268">
      <w:pPr>
        <w:pStyle w:val="ConsPlusNormal"/>
        <w:spacing w:before="220"/>
        <w:ind w:firstLine="540"/>
        <w:jc w:val="both"/>
      </w:pPr>
      <w:r>
        <w:t>Для уточнения списка избирателей и указанных в заявлении избирателя сведений участковая комиссия при необходимости обращается в соответствующую территориальную комиссию. Территориальная комиссия при необходимости уточняет данные сведения в уполномоченных органах.</w:t>
      </w:r>
    </w:p>
    <w:p w:rsidR="006F1268" w:rsidRDefault="006F1268">
      <w:pPr>
        <w:pStyle w:val="ConsPlusNormal"/>
        <w:spacing w:before="220"/>
        <w:ind w:firstLine="540"/>
        <w:jc w:val="both"/>
      </w:pPr>
      <w:bookmarkStart w:id="14" w:name="P165"/>
      <w:bookmarkEnd w:id="14"/>
      <w:r>
        <w:t>2.3.7. При уточнении территориальной комиссией данных об избирателях уполномоченные органы должны ответить на запрос территориальной комиссии:</w:t>
      </w:r>
    </w:p>
    <w:p w:rsidR="006F1268" w:rsidRDefault="006F1268">
      <w:pPr>
        <w:pStyle w:val="ConsPlusNormal"/>
        <w:spacing w:before="220"/>
        <w:ind w:firstLine="540"/>
        <w:jc w:val="both"/>
      </w:pPr>
      <w:r>
        <w:t>в пятидневный срок;</w:t>
      </w:r>
    </w:p>
    <w:p w:rsidR="006F1268" w:rsidRDefault="006F1268">
      <w:pPr>
        <w:pStyle w:val="ConsPlusNormal"/>
        <w:spacing w:before="220"/>
        <w:ind w:firstLine="540"/>
        <w:jc w:val="both"/>
      </w:pPr>
      <w:r>
        <w:t>не позднее дня, предшествующего дню голосования, если обращение получено за пять и менее дней до дня голосования;</w:t>
      </w:r>
    </w:p>
    <w:p w:rsidR="006F1268" w:rsidRDefault="006F1268">
      <w:pPr>
        <w:pStyle w:val="ConsPlusNormal"/>
        <w:spacing w:before="220"/>
        <w:ind w:firstLine="540"/>
        <w:jc w:val="both"/>
      </w:pPr>
      <w:r>
        <w:t>незамедлительно, если обращение получено в день голосования.</w:t>
      </w:r>
    </w:p>
    <w:p w:rsidR="006F1268" w:rsidRDefault="006F1268">
      <w:pPr>
        <w:pStyle w:val="ConsPlusNormal"/>
        <w:spacing w:before="220"/>
        <w:ind w:firstLine="540"/>
        <w:jc w:val="both"/>
      </w:pPr>
      <w:bookmarkStart w:id="15" w:name="P169"/>
      <w:bookmarkEnd w:id="15"/>
      <w:r>
        <w:t>2.3.8. В случае принятия решения об отклонении заявления избирателя в нем указывается причина такого отклонения, а заверенная копия этого решения вручается заявителю.</w:t>
      </w:r>
    </w:p>
    <w:p w:rsidR="006F1268" w:rsidRDefault="006F1268">
      <w:pPr>
        <w:pStyle w:val="ConsPlusNormal"/>
        <w:spacing w:before="220"/>
        <w:ind w:firstLine="540"/>
        <w:jc w:val="both"/>
      </w:pPr>
      <w:r>
        <w:t>Решение участковой комиссии об отклонении заявления может быть обжаловано в вышестоящую избирательную комиссию или в суд (по месту нахождения участковой комиссии), которые обязаны рассмотреть жалобу (заявление) в трехдневный срок, а за три и менее дней до дня голосования и в день голосования - немедленно. В случае если принято решение об удовлетворении жалобы (заявления), изменение в список избирателей вносится участковой комиссией немедленно.</w:t>
      </w:r>
    </w:p>
    <w:p w:rsidR="006F1268" w:rsidRDefault="006F1268">
      <w:pPr>
        <w:pStyle w:val="ConsPlusNormal"/>
        <w:spacing w:before="220"/>
        <w:ind w:firstLine="540"/>
        <w:jc w:val="both"/>
      </w:pPr>
      <w:bookmarkStart w:id="16" w:name="P171"/>
      <w:bookmarkEnd w:id="16"/>
      <w:r>
        <w:t xml:space="preserve">2.3.9. Сообщение избирателя об изменениях в сведениях об избирателе, включенном в список избирателей, уточняется участковой комиссией либо территориальной комиссией на основании запроса, поступившего из участковой комиссии, в органах, осуществляющих регистрацию актов гражданского состояния, органах регистрационного учета граждан, военных комиссариатах либо в суде в соответствии с их компетенцией в сроки, указанные в </w:t>
      </w:r>
      <w:hyperlink w:anchor="P165" w:history="1">
        <w:r>
          <w:rPr>
            <w:color w:val="0000FF"/>
          </w:rPr>
          <w:t>пункте 2.3.7</w:t>
        </w:r>
      </w:hyperlink>
      <w:r>
        <w:t xml:space="preserve"> Инструкции. Уточнения в список избирателей вносятся только на основании официальных документов (подтверждения) указанных органов, поступивших в участковую (территориальную) комиссию.</w:t>
      </w:r>
    </w:p>
    <w:p w:rsidR="006F1268" w:rsidRDefault="006F1268">
      <w:pPr>
        <w:pStyle w:val="ConsPlusNormal"/>
        <w:spacing w:before="220"/>
        <w:ind w:firstLine="540"/>
        <w:jc w:val="both"/>
      </w:pPr>
      <w:bookmarkStart w:id="17" w:name="P172"/>
      <w:bookmarkEnd w:id="17"/>
      <w:r>
        <w:t>2.3.10. Уточнение списка избирателей в связи с подачей заявления избирателя о включении в список избирателей по месту нахождения или по месту временного пребывания осуществляется на основании:</w:t>
      </w:r>
    </w:p>
    <w:p w:rsidR="006F1268" w:rsidRDefault="006F1268">
      <w:pPr>
        <w:pStyle w:val="ConsPlusNormal"/>
        <w:spacing w:before="220"/>
        <w:ind w:firstLine="540"/>
        <w:jc w:val="both"/>
      </w:pPr>
      <w:r>
        <w:t>Реестра избирателей, подлежащих исключению из списка избирателей по месту жительства в связи с подачей заявления о включении в список избирателей по месту нахождения;</w:t>
      </w:r>
    </w:p>
    <w:p w:rsidR="006F1268" w:rsidRDefault="006F1268">
      <w:pPr>
        <w:pStyle w:val="ConsPlusNormal"/>
        <w:spacing w:before="220"/>
        <w:ind w:firstLine="540"/>
        <w:jc w:val="both"/>
      </w:pPr>
      <w:r>
        <w:t xml:space="preserve">сведений об избирателях, подавших заявления о включении в список избирателей по месту нахождения, указанных в </w:t>
      </w:r>
      <w:hyperlink w:anchor="P179" w:history="1">
        <w:r>
          <w:rPr>
            <w:color w:val="0000FF"/>
          </w:rPr>
          <w:t>пункте 2.3.12</w:t>
        </w:r>
      </w:hyperlink>
      <w:r>
        <w:t xml:space="preserve"> Инструкции;</w:t>
      </w:r>
    </w:p>
    <w:p w:rsidR="006F1268" w:rsidRDefault="006F1268">
      <w:pPr>
        <w:pStyle w:val="ConsPlusNormal"/>
        <w:spacing w:before="220"/>
        <w:ind w:firstLine="540"/>
        <w:jc w:val="both"/>
      </w:pPr>
      <w:r>
        <w:t>заявлений избирателей о включении в список избирателей по месту нахождения, оформленных не ранее чем за четыре дня до дня голосования и не позднее 14.00 по местному времени в день, предшествующий дню голосования (далее - специальное заявление);</w:t>
      </w:r>
    </w:p>
    <w:p w:rsidR="006F1268" w:rsidRDefault="006F1268">
      <w:pPr>
        <w:pStyle w:val="ConsPlusNormal"/>
        <w:spacing w:before="220"/>
        <w:ind w:firstLine="540"/>
        <w:jc w:val="both"/>
      </w:pPr>
      <w:r>
        <w:t xml:space="preserve">заявлений о включении избирателя в список избирателей по месту временного пребывания в больницах, местах содержания под стражей подозреваемых и обвиняемых, а также избирателей </w:t>
      </w:r>
      <w:r>
        <w:lastRenderedPageBreak/>
        <w:t>из числа военнослужащих, находящихся вне места расположения воинской части, избирателей, работающих вахтовым методом;</w:t>
      </w:r>
    </w:p>
    <w:p w:rsidR="006F1268" w:rsidRDefault="006F1268">
      <w:pPr>
        <w:pStyle w:val="ConsPlusNormal"/>
        <w:spacing w:before="220"/>
        <w:ind w:firstLine="540"/>
        <w:jc w:val="both"/>
      </w:pPr>
      <w:r>
        <w:t>сведений из территориальной комиссии о включении избирателей в список избирателей на другом избирательном участке по месту временного пребывания.</w:t>
      </w:r>
    </w:p>
    <w:p w:rsidR="006F1268" w:rsidRDefault="006F1268">
      <w:pPr>
        <w:pStyle w:val="ConsPlusNormal"/>
        <w:spacing w:before="220"/>
        <w:ind w:firstLine="540"/>
        <w:jc w:val="both"/>
      </w:pPr>
      <w:r>
        <w:t xml:space="preserve">2.3.11. Избиратель дополнительно включается в список избирателей в порядке, установленном </w:t>
      </w:r>
      <w:hyperlink w:anchor="P153" w:history="1">
        <w:r>
          <w:rPr>
            <w:color w:val="0000FF"/>
          </w:rPr>
          <w:t>пунктами 2.3.4</w:t>
        </w:r>
      </w:hyperlink>
      <w:r>
        <w:t xml:space="preserve"> - </w:t>
      </w:r>
      <w:hyperlink w:anchor="P171" w:history="1">
        <w:r>
          <w:rPr>
            <w:color w:val="0000FF"/>
          </w:rPr>
          <w:t>2.3.9</w:t>
        </w:r>
      </w:hyperlink>
      <w:r>
        <w:t xml:space="preserve"> Инструкции, в случае, если место жительства избирателя находится на территории избирательного участка.</w:t>
      </w:r>
    </w:p>
    <w:p w:rsidR="006F1268" w:rsidRDefault="006F1268">
      <w:pPr>
        <w:pStyle w:val="ConsPlusNormal"/>
        <w:spacing w:before="220"/>
        <w:ind w:firstLine="540"/>
        <w:jc w:val="both"/>
      </w:pPr>
      <w:bookmarkStart w:id="18" w:name="P179"/>
      <w:bookmarkEnd w:id="18"/>
      <w:r>
        <w:t xml:space="preserve">2.3.12. Избиратель, подавший заявление о включении в список избирателей по месту нахождения, дополнительно включается в список избирателей на основании сведений об избирателях, подавших заявления о включении в список избирателей по месту нахождения, полученных из вышестоящей территориальной комиссии в соответствии с </w:t>
      </w:r>
      <w:hyperlink r:id="rId19" w:history="1">
        <w:r>
          <w:rPr>
            <w:color w:val="0000FF"/>
          </w:rPr>
          <w:t>Порядком</w:t>
        </w:r>
      </w:hyperlink>
      <w:r>
        <w:t xml:space="preserve"> подачи заявления о включении избирателя в список избирателей по месту нахождения на выборах Президента Российской Федерации, утвержденным постановлением ЦИК России от 1 ноября 2017 года N 108/900-7.</w:t>
      </w:r>
    </w:p>
    <w:p w:rsidR="006F1268" w:rsidRDefault="006F1268">
      <w:pPr>
        <w:pStyle w:val="ConsPlusNormal"/>
        <w:spacing w:before="220"/>
        <w:ind w:firstLine="540"/>
        <w:jc w:val="both"/>
      </w:pPr>
      <w:r>
        <w:t xml:space="preserve">Сведения об избирателях, подавших заявления о включении в список избирателей по месту нахождения, передаются в виде книги списка избирателей с титульным листом по форме, приведенной в </w:t>
      </w:r>
      <w:hyperlink w:anchor="P960" w:history="1">
        <w:r>
          <w:rPr>
            <w:color w:val="0000FF"/>
          </w:rPr>
          <w:t>приложении N 8</w:t>
        </w:r>
      </w:hyperlink>
      <w:r>
        <w:t xml:space="preserve"> к Инструкции, при этом порядковые номера напротив данных о каждом избирателе территориальной комиссией не проставляются. На титульном листе книги списка избирателей указывается число избирателей, внесенных в книгу, проставляются подписи председателя и секретаря территориальной комиссии и ставится печать территориальной комиссии.</w:t>
      </w:r>
    </w:p>
    <w:p w:rsidR="006F1268" w:rsidRDefault="006F1268">
      <w:pPr>
        <w:pStyle w:val="ConsPlusNormal"/>
        <w:spacing w:before="220"/>
        <w:ind w:firstLine="540"/>
        <w:jc w:val="both"/>
      </w:pPr>
      <w:r>
        <w:t>Если избиратель предъявил в день голосования отрывной талон заявления (в случае его подачи на бумажном носителе) или распечатываемую часть заявления, в том числе в электронном виде (в случае подачи заявления в электронном виде через Единый портал государственных и муниципальных услуг (функций), но не был включен в список избирателей, член участковой комиссии обязан удостовериться, что избиратель не включен в Реестр избирателей, подавших неучтенные заявления о включении в список избирателей по месту нахождения.</w:t>
      </w:r>
    </w:p>
    <w:p w:rsidR="006F1268" w:rsidRDefault="006F1268">
      <w:pPr>
        <w:pStyle w:val="ConsPlusNormal"/>
        <w:spacing w:before="220"/>
        <w:ind w:firstLine="540"/>
        <w:jc w:val="both"/>
      </w:pPr>
      <w:r>
        <w:t>В случае если избиратель не включен в указанный Реестр, участковая комиссия незамедлительно обращается по техническим каналам связи (телефонограммой или факсимильной связью) в вышестоящую территориальную комиссию либо в избирательную комиссию, в которую было подано заявление, для проведения проверки.</w:t>
      </w:r>
    </w:p>
    <w:p w:rsidR="006F1268" w:rsidRDefault="006F1268">
      <w:pPr>
        <w:pStyle w:val="ConsPlusNormal"/>
        <w:spacing w:before="220"/>
        <w:ind w:firstLine="540"/>
        <w:jc w:val="both"/>
      </w:pPr>
      <w:r>
        <w:t>В случае если в ходе проверки будет установлено, что избиратель подавал заявление о включении в список избирателей данного избирательного участка, участковая комиссия включает избирателя в список избирателей по месту нахождения.</w:t>
      </w:r>
    </w:p>
    <w:p w:rsidR="006F1268" w:rsidRDefault="006F1268">
      <w:pPr>
        <w:pStyle w:val="ConsPlusNormal"/>
        <w:spacing w:before="220"/>
        <w:ind w:firstLine="540"/>
        <w:jc w:val="both"/>
      </w:pPr>
      <w:r>
        <w:t>Если избиратель включен в Реестр избирателей, подавших неучтенные заявления о включении в список избирателей по месту нахождения, либо по результатам проверки будет установлено, что он не подавал заявление о включении в список избирателей по месту нахождения, участковая комиссия своим решением отказывает избирателю во включении в список избирателей и передает ему заверенную копию этого решения. Решение приобщается к списку избирателей.</w:t>
      </w:r>
    </w:p>
    <w:p w:rsidR="006F1268" w:rsidRDefault="006F1268">
      <w:pPr>
        <w:pStyle w:val="ConsPlusNormal"/>
        <w:spacing w:before="220"/>
        <w:ind w:firstLine="540"/>
        <w:jc w:val="both"/>
      </w:pPr>
      <w:bookmarkStart w:id="19" w:name="P185"/>
      <w:bookmarkEnd w:id="19"/>
      <w:r>
        <w:t xml:space="preserve">2.3.13. Избиратель, прибывший в день голосования в помещение для голосования избирательного участка, указанного в специальном заявлении, дополнительно включается в список избирателей данного избирательного участка при предъявлении специального заявления. Специальное заявление изымается у избирателя, отрывная часть наклеенной на специальное заявление марки наклеивается в список избирателей в графе "Особые отметки". Пример отметки приведен в </w:t>
      </w:r>
      <w:hyperlink w:anchor="P1181" w:history="1">
        <w:r>
          <w:rPr>
            <w:color w:val="0000FF"/>
          </w:rPr>
          <w:t>строке 19</w:t>
        </w:r>
      </w:hyperlink>
      <w:r>
        <w:t xml:space="preserve"> приложения N 9 к Инструкции.</w:t>
      </w:r>
    </w:p>
    <w:p w:rsidR="006F1268" w:rsidRDefault="006F1268">
      <w:pPr>
        <w:pStyle w:val="ConsPlusNormal"/>
        <w:spacing w:before="220"/>
        <w:ind w:firstLine="540"/>
        <w:jc w:val="both"/>
      </w:pPr>
      <w:r>
        <w:t xml:space="preserve">Член участковой комиссии, включивший указанного избирателя в список избирателей, </w:t>
      </w:r>
      <w:r>
        <w:lastRenderedPageBreak/>
        <w:t>объявляет об этом присутствующим в помещении для голосования.</w:t>
      </w:r>
    </w:p>
    <w:p w:rsidR="006F1268" w:rsidRDefault="006F1268">
      <w:pPr>
        <w:pStyle w:val="ConsPlusNormal"/>
        <w:spacing w:before="220"/>
        <w:ind w:firstLine="540"/>
        <w:jc w:val="both"/>
      </w:pPr>
      <w:r>
        <w:t xml:space="preserve">В случае если такой избиратель проголосовал вне помещения для голосования, он включается в список избирателей данного избирательного участка после возвращения в соответствующую комиссию членов участковой комиссии, проводящих такое голосование, а в соответствующей графе (графах) списка избирателей делается отметка "Голосовал вне помещения для голосования", в графу "Особые отметки" списка избирателей наклеивается отрывная часть марки, наклеенной на специальное заявление, а также ставится подпись члена участковой комиссии, проводившего голосование вне помещения для голосования. Пример отметки приведен в </w:t>
      </w:r>
      <w:hyperlink w:anchor="P1173" w:history="1">
        <w:r>
          <w:rPr>
            <w:color w:val="0000FF"/>
          </w:rPr>
          <w:t>строке 18</w:t>
        </w:r>
      </w:hyperlink>
      <w:r>
        <w:t xml:space="preserve"> приложения N 9 к Инструкции.</w:t>
      </w:r>
    </w:p>
    <w:p w:rsidR="006F1268" w:rsidRDefault="006F1268">
      <w:pPr>
        <w:pStyle w:val="ConsPlusNormal"/>
        <w:spacing w:before="220"/>
        <w:ind w:firstLine="540"/>
        <w:jc w:val="both"/>
      </w:pPr>
      <w:r>
        <w:t>Сведения об избирателях, указанных в настоящем пункте, вносятся в специально выделенные отдельные вкладные листы списка избирателей без проставления нумерации.</w:t>
      </w:r>
    </w:p>
    <w:p w:rsidR="006F1268" w:rsidRDefault="006F1268">
      <w:pPr>
        <w:pStyle w:val="ConsPlusNormal"/>
        <w:spacing w:before="220"/>
        <w:ind w:firstLine="540"/>
        <w:jc w:val="both"/>
      </w:pPr>
      <w:bookmarkStart w:id="20" w:name="P189"/>
      <w:bookmarkEnd w:id="20"/>
      <w:r>
        <w:t>2.3.14. В случае если избиратель, исключенный из списка избирателей по месту своего жительства в связи с подачей заявления о включении в список избирателей по месту нахождения, явился в день голосования на избирательный участок по месту жительства, участковая комиссия может его включить в список избирателей по месту жительства дополнительно только после установления факта того, что избиратель не проголосовал на избирательном участке по месту нахождения.</w:t>
      </w:r>
    </w:p>
    <w:p w:rsidR="006F1268" w:rsidRDefault="006F1268">
      <w:pPr>
        <w:pStyle w:val="ConsPlusNormal"/>
        <w:spacing w:before="220"/>
        <w:ind w:firstLine="540"/>
        <w:jc w:val="both"/>
      </w:pPr>
      <w:r>
        <w:t>Участковая комиссия, в том числе с привлечением вышестоящей территориальной комиссии, в течение двух часов с момента обращения, но не позднее момента окончания голосования устанавливает данный факт и принимает решение о включении избирателя в список избирателей, при этом избиратель исключается из списка избирателей по месту нахождения.</w:t>
      </w:r>
    </w:p>
    <w:p w:rsidR="006F1268" w:rsidRDefault="006F1268">
      <w:pPr>
        <w:pStyle w:val="ConsPlusNormal"/>
        <w:spacing w:before="220"/>
        <w:ind w:firstLine="540"/>
        <w:jc w:val="both"/>
      </w:pPr>
      <w:r>
        <w:t>В случае если избиратель проголосовал по месту нахождения, участковая комиссия по месту жительства своим решением отказывает избирателю во включении в список избирателей с указанием причин отказа.</w:t>
      </w:r>
    </w:p>
    <w:p w:rsidR="006F1268" w:rsidRDefault="006F1268">
      <w:pPr>
        <w:pStyle w:val="ConsPlusNormal"/>
        <w:spacing w:before="220"/>
        <w:ind w:firstLine="540"/>
        <w:jc w:val="both"/>
      </w:pPr>
      <w:r>
        <w:t>Сведения об участии избирателя в голосовании передаются между соответствующими избирательными комиссиями по имеющимся техническим каналам связи.</w:t>
      </w:r>
    </w:p>
    <w:p w:rsidR="006F1268" w:rsidRDefault="006F1268">
      <w:pPr>
        <w:pStyle w:val="ConsPlusNormal"/>
        <w:spacing w:before="220"/>
        <w:ind w:firstLine="540"/>
        <w:jc w:val="both"/>
      </w:pPr>
      <w:r>
        <w:t>2.3.15. Избиратели, находящиеся в день голосования в больницах, местах содержания под стражей подозреваемых и обвиняемых, избиратели из числа военнослужащих, находящиеся вне места расположения воинской части, а также избиратели, работающие вахтовым методом, не имевшие возможности подать заявление о включении в список избирателей по месту своего нахождения и подавшие заявления о включении в список избирателей по месту временного пребывания, дополнительно включаются в список избирателей.</w:t>
      </w:r>
    </w:p>
    <w:p w:rsidR="006F1268" w:rsidRDefault="006F1268">
      <w:pPr>
        <w:pStyle w:val="ConsPlusNormal"/>
        <w:spacing w:before="220"/>
        <w:ind w:firstLine="540"/>
        <w:jc w:val="both"/>
      </w:pPr>
      <w:r>
        <w:t xml:space="preserve">Решение о включении избирателя в список избирателей по месту временного пребывания принимается участковой комиссией по личному письменному заявлению избирателя, поданному не позднее 14.00 по местному времени дня, предшествующего дню голосования, в случае, если гражданином предъявлен паспорт и в участковой комиссии имеется представленная по форме, приведенной в </w:t>
      </w:r>
      <w:hyperlink w:anchor="P779" w:history="1">
        <w:r>
          <w:rPr>
            <w:color w:val="0000FF"/>
          </w:rPr>
          <w:t>приложении N 6</w:t>
        </w:r>
      </w:hyperlink>
      <w:r>
        <w:t xml:space="preserve"> к Инструкции, информация руководителя организации, в которой избиратель временно пребывает, о месте временного пребывания избирателя.</w:t>
      </w:r>
    </w:p>
    <w:p w:rsidR="006F1268" w:rsidRDefault="006F1268">
      <w:pPr>
        <w:pStyle w:val="ConsPlusNormal"/>
        <w:spacing w:before="220"/>
        <w:ind w:firstLine="540"/>
        <w:jc w:val="both"/>
      </w:pPr>
      <w:bookmarkStart w:id="21" w:name="P195"/>
      <w:bookmarkEnd w:id="21"/>
      <w:r>
        <w:t xml:space="preserve">2.3.16. Для внесения сведений об избирателях, включаемых в список избирателей дополнительно, участковая комиссия использует вкладные листы, при этом номер первой записи на первом вкладном листе должен быть продолжением нумерации строк списка избирателей, за исключением случая, указанного в </w:t>
      </w:r>
      <w:hyperlink w:anchor="P185" w:history="1">
        <w:r>
          <w:rPr>
            <w:color w:val="0000FF"/>
          </w:rPr>
          <w:t>пункте 2.3.13</w:t>
        </w:r>
      </w:hyperlink>
      <w:r>
        <w:t xml:space="preserve"> Инструкции.</w:t>
      </w:r>
    </w:p>
    <w:p w:rsidR="006F1268" w:rsidRDefault="006F1268">
      <w:pPr>
        <w:pStyle w:val="ConsPlusNormal"/>
        <w:spacing w:before="220"/>
        <w:ind w:firstLine="540"/>
        <w:jc w:val="both"/>
      </w:pPr>
      <w:r>
        <w:t xml:space="preserve">2.3.17. Избиратель исключается из списка избирателей участковой комиссией в порядке, установленном </w:t>
      </w:r>
      <w:hyperlink w:anchor="P153" w:history="1">
        <w:r>
          <w:rPr>
            <w:color w:val="0000FF"/>
          </w:rPr>
          <w:t>пунктами 2.3.4</w:t>
        </w:r>
      </w:hyperlink>
      <w:r>
        <w:t xml:space="preserve"> и </w:t>
      </w:r>
      <w:hyperlink w:anchor="P171" w:history="1">
        <w:r>
          <w:rPr>
            <w:color w:val="0000FF"/>
          </w:rPr>
          <w:t>2.3.9</w:t>
        </w:r>
      </w:hyperlink>
      <w:r>
        <w:t xml:space="preserve"> Инструкции, в случаях:</w:t>
      </w:r>
    </w:p>
    <w:p w:rsidR="006F1268" w:rsidRDefault="006F1268">
      <w:pPr>
        <w:pStyle w:val="ConsPlusNormal"/>
        <w:spacing w:before="220"/>
        <w:ind w:firstLine="540"/>
        <w:jc w:val="both"/>
      </w:pPr>
      <w:r>
        <w:t>смерти или объявления решением суда умершим;</w:t>
      </w:r>
    </w:p>
    <w:p w:rsidR="006F1268" w:rsidRDefault="006F1268">
      <w:pPr>
        <w:pStyle w:val="ConsPlusNormal"/>
        <w:spacing w:before="220"/>
        <w:ind w:firstLine="540"/>
        <w:jc w:val="both"/>
      </w:pPr>
      <w:r>
        <w:lastRenderedPageBreak/>
        <w:t>изменения места жительства в случае выезда за пределы территории избирательного участка;</w:t>
      </w:r>
    </w:p>
    <w:p w:rsidR="006F1268" w:rsidRDefault="006F1268">
      <w:pPr>
        <w:pStyle w:val="ConsPlusNormal"/>
        <w:spacing w:before="220"/>
        <w:ind w:firstLine="540"/>
        <w:jc w:val="both"/>
      </w:pPr>
      <w:r>
        <w:t>призыва на военную службу;</w:t>
      </w:r>
    </w:p>
    <w:p w:rsidR="006F1268" w:rsidRDefault="006F1268">
      <w:pPr>
        <w:pStyle w:val="ConsPlusNormal"/>
        <w:spacing w:before="220"/>
        <w:ind w:firstLine="540"/>
        <w:jc w:val="both"/>
      </w:pPr>
      <w:r>
        <w:t>признания судом недееспособным;</w:t>
      </w:r>
    </w:p>
    <w:p w:rsidR="006F1268" w:rsidRDefault="006F1268">
      <w:pPr>
        <w:pStyle w:val="ConsPlusNormal"/>
        <w:spacing w:before="220"/>
        <w:ind w:firstLine="540"/>
        <w:jc w:val="both"/>
      </w:pPr>
      <w:r>
        <w:t>отбывания наказания в местах лишения свободы;</w:t>
      </w:r>
    </w:p>
    <w:p w:rsidR="006F1268" w:rsidRDefault="006F1268">
      <w:pPr>
        <w:pStyle w:val="ConsPlusNormal"/>
        <w:spacing w:before="220"/>
        <w:ind w:firstLine="540"/>
        <w:jc w:val="both"/>
      </w:pPr>
      <w:r>
        <w:t>выбытия избирателя из места временного пребывания - на основании сообщения руководителя организации, в которой избиратель временно пребывал.</w:t>
      </w:r>
    </w:p>
    <w:p w:rsidR="006F1268" w:rsidRDefault="006F1268">
      <w:pPr>
        <w:pStyle w:val="ConsPlusNormal"/>
        <w:spacing w:before="220"/>
        <w:ind w:firstLine="540"/>
        <w:jc w:val="both"/>
      </w:pPr>
      <w:r>
        <w:t xml:space="preserve">Примеры отметок приведены в </w:t>
      </w:r>
      <w:hyperlink w:anchor="P1015" w:history="1">
        <w:r>
          <w:rPr>
            <w:color w:val="0000FF"/>
          </w:rPr>
          <w:t>строках 1</w:t>
        </w:r>
      </w:hyperlink>
      <w:r>
        <w:t xml:space="preserve"> - </w:t>
      </w:r>
      <w:hyperlink w:anchor="P1055" w:history="1">
        <w:r>
          <w:rPr>
            <w:color w:val="0000FF"/>
          </w:rPr>
          <w:t>6</w:t>
        </w:r>
      </w:hyperlink>
      <w:r>
        <w:t xml:space="preserve"> приложения N 9 к Инструкции.</w:t>
      </w:r>
    </w:p>
    <w:p w:rsidR="006F1268" w:rsidRDefault="006F1268">
      <w:pPr>
        <w:pStyle w:val="ConsPlusNormal"/>
        <w:spacing w:before="220"/>
        <w:ind w:firstLine="540"/>
        <w:jc w:val="both"/>
      </w:pPr>
      <w:r>
        <w:t xml:space="preserve">2.3.18. Избиратель, подавший заявление о включении в список избирателей по месту нахождения и включенный в Реестр избирателей, подлежащих исключению из списка избирателей по месту жительства, полученный участковой комиссией из территориальной комиссии не позднее чем за один день до дня голосования (досрочного голосования), исключается из списка избирателей по месту своего жительства в день получения указанного Реестра. Пример отметки приведен в </w:t>
      </w:r>
      <w:hyperlink w:anchor="P1079" w:history="1">
        <w:r>
          <w:rPr>
            <w:color w:val="0000FF"/>
          </w:rPr>
          <w:t>строке 9</w:t>
        </w:r>
      </w:hyperlink>
      <w:r>
        <w:t xml:space="preserve"> приложения N 9 к Инструкции.</w:t>
      </w:r>
    </w:p>
    <w:p w:rsidR="006F1268" w:rsidRDefault="006F1268">
      <w:pPr>
        <w:pStyle w:val="ConsPlusNormal"/>
        <w:spacing w:before="220"/>
        <w:ind w:firstLine="540"/>
        <w:jc w:val="both"/>
      </w:pPr>
      <w:r>
        <w:t xml:space="preserve">Избиратель, оформивший специальное заявление, незамедлительно исключается из списка избирателей избирательного участка по месту жительства. Пример отметки приведен в </w:t>
      </w:r>
      <w:hyperlink w:anchor="P1105" w:history="1">
        <w:r>
          <w:rPr>
            <w:color w:val="0000FF"/>
          </w:rPr>
          <w:t>строке 10</w:t>
        </w:r>
      </w:hyperlink>
      <w:r>
        <w:t xml:space="preserve"> приложения N 9 к Инструкции.</w:t>
      </w:r>
    </w:p>
    <w:p w:rsidR="006F1268" w:rsidRDefault="006F1268">
      <w:pPr>
        <w:pStyle w:val="ConsPlusNormal"/>
        <w:spacing w:before="220"/>
        <w:ind w:firstLine="540"/>
        <w:jc w:val="both"/>
      </w:pPr>
      <w:r>
        <w:t xml:space="preserve">В случае если в участковую комиссию по месту нахождения из вышестоящей территориальной комиссии поступает информация, что заявление избирателя о включении в список избирателей по месту нахождения аннулировано либо избиратель включен в список избирателей по месту жительства в соответствии с </w:t>
      </w:r>
      <w:hyperlink w:anchor="P189" w:history="1">
        <w:r>
          <w:rPr>
            <w:color w:val="0000FF"/>
          </w:rPr>
          <w:t>пунктом 2.3.14</w:t>
        </w:r>
      </w:hyperlink>
      <w:r>
        <w:t xml:space="preserve">, то избиратель исключается из списка избирателей. Примеры отметок приведены в </w:t>
      </w:r>
      <w:hyperlink w:anchor="P1113" w:history="1">
        <w:r>
          <w:rPr>
            <w:color w:val="0000FF"/>
          </w:rPr>
          <w:t>строках 11</w:t>
        </w:r>
      </w:hyperlink>
      <w:r>
        <w:t xml:space="preserve">, </w:t>
      </w:r>
      <w:hyperlink w:anchor="P1121" w:history="1">
        <w:r>
          <w:rPr>
            <w:color w:val="0000FF"/>
          </w:rPr>
          <w:t>12</w:t>
        </w:r>
      </w:hyperlink>
      <w:r>
        <w:t xml:space="preserve"> приложения N 9 к Инструкции.</w:t>
      </w:r>
    </w:p>
    <w:p w:rsidR="006F1268" w:rsidRDefault="006F1268">
      <w:pPr>
        <w:pStyle w:val="ConsPlusNormal"/>
        <w:spacing w:before="220"/>
        <w:ind w:firstLine="540"/>
        <w:jc w:val="both"/>
      </w:pPr>
      <w:bookmarkStart w:id="22" w:name="P207"/>
      <w:bookmarkEnd w:id="22"/>
      <w:r>
        <w:t>2.3.19. В случае включения избирателя в список избирателей на основании заявления о включении в список избирателей по месту временного пребывания, избирателя из числа военнослужащих, находящихся вне места расположения воинской части, а также избирателя, работающего вахтовым методом, участковая комиссия, принявшая такое решение, информирует об этом территориальную комиссию телефонограммой либо иным доступным способом. Данная информация должна содержать сведения об избирателе (фамилия, имя, отчество, год рождения избирателя (в возрасте 18 лет - дополнительно день и месяц рождения), адрес его места жительства, а также номер избирательного участка, на котором избиратель включен в список избирателей по месту временного пребывания.</w:t>
      </w:r>
    </w:p>
    <w:p w:rsidR="006F1268" w:rsidRDefault="006F1268">
      <w:pPr>
        <w:pStyle w:val="ConsPlusNormal"/>
        <w:spacing w:before="220"/>
        <w:ind w:firstLine="540"/>
        <w:jc w:val="both"/>
      </w:pPr>
      <w:r>
        <w:t>Территориальная комиссия, получившая указанную информацию в целях исключения избирателя из списка избирателей по месту жительства, доводит ее:</w:t>
      </w:r>
    </w:p>
    <w:p w:rsidR="006F1268" w:rsidRDefault="006F1268">
      <w:pPr>
        <w:pStyle w:val="ConsPlusNormal"/>
        <w:spacing w:before="220"/>
        <w:ind w:firstLine="540"/>
        <w:jc w:val="both"/>
      </w:pPr>
      <w:r>
        <w:t>до участковой комиссии по месту жительства избирателя, если место жительства избирателя находится в пределах территории, на которой территориальная комиссия организует и обеспечивает подготовку и проведение выборов;</w:t>
      </w:r>
    </w:p>
    <w:p w:rsidR="006F1268" w:rsidRDefault="006F1268">
      <w:pPr>
        <w:pStyle w:val="ConsPlusNormal"/>
        <w:spacing w:before="220"/>
        <w:ind w:firstLine="540"/>
        <w:jc w:val="both"/>
      </w:pPr>
      <w:r>
        <w:t>территориальной комиссии по месту жительства избирателя, если место расположения этой территориальной комиссии находится в пределах территории одного субъекта Российской Федерации;</w:t>
      </w:r>
    </w:p>
    <w:p w:rsidR="006F1268" w:rsidRDefault="006F1268">
      <w:pPr>
        <w:pStyle w:val="ConsPlusNormal"/>
        <w:spacing w:before="220"/>
        <w:ind w:firstLine="540"/>
        <w:jc w:val="both"/>
      </w:pPr>
      <w:r>
        <w:t>вышестоящей избирательной комиссии субъекта Российской Федерации, если место жительства избирателя находится за пределами субъекта Российской Федерации, в котором территориальная комиссия организует и обеспечивает подготовку и проведение выборов.</w:t>
      </w:r>
    </w:p>
    <w:p w:rsidR="006F1268" w:rsidRDefault="006F1268">
      <w:pPr>
        <w:pStyle w:val="ConsPlusNormal"/>
        <w:spacing w:before="220"/>
        <w:ind w:firstLine="540"/>
        <w:jc w:val="both"/>
      </w:pPr>
      <w:r>
        <w:lastRenderedPageBreak/>
        <w:t>Передача такой информации между территориальными комиссиями и избирательными комиссиями субъектов Российской Федерации осуществляется с использованием специального программного обеспечения ГАС "Выборы".</w:t>
      </w:r>
    </w:p>
    <w:p w:rsidR="006F1268" w:rsidRDefault="006F1268">
      <w:pPr>
        <w:pStyle w:val="ConsPlusNormal"/>
        <w:spacing w:before="220"/>
        <w:ind w:firstLine="540"/>
        <w:jc w:val="both"/>
      </w:pPr>
      <w:r>
        <w:t xml:space="preserve">При передаче информации используется уведомление, форма которого приведена в </w:t>
      </w:r>
      <w:hyperlink w:anchor="P1206" w:history="1">
        <w:r>
          <w:rPr>
            <w:color w:val="0000FF"/>
          </w:rPr>
          <w:t>приложении N 10</w:t>
        </w:r>
      </w:hyperlink>
      <w:r>
        <w:t xml:space="preserve"> к Инструкции.</w:t>
      </w:r>
    </w:p>
    <w:p w:rsidR="006F1268" w:rsidRDefault="006F1268">
      <w:pPr>
        <w:pStyle w:val="ConsPlusNormal"/>
        <w:spacing w:before="220"/>
        <w:ind w:firstLine="540"/>
        <w:jc w:val="both"/>
      </w:pPr>
      <w:r>
        <w:t xml:space="preserve">Получив сообщение, участковая комиссия исключает избирателя из списка избирателей в соответствии с </w:t>
      </w:r>
      <w:hyperlink w:anchor="P216" w:history="1">
        <w:r>
          <w:rPr>
            <w:color w:val="0000FF"/>
          </w:rPr>
          <w:t>пунктом 2.3.20</w:t>
        </w:r>
      </w:hyperlink>
      <w:r>
        <w:t xml:space="preserve"> Инструкции. Пример отметки приведен в </w:t>
      </w:r>
      <w:hyperlink w:anchor="P1063" w:history="1">
        <w:r>
          <w:rPr>
            <w:color w:val="0000FF"/>
          </w:rPr>
          <w:t>строке 7</w:t>
        </w:r>
      </w:hyperlink>
      <w:r>
        <w:t xml:space="preserve"> приложения N 9 к Инструкции.</w:t>
      </w:r>
    </w:p>
    <w:p w:rsidR="006F1268" w:rsidRDefault="006F1268">
      <w:pPr>
        <w:pStyle w:val="ConsPlusNormal"/>
        <w:spacing w:before="220"/>
        <w:ind w:firstLine="540"/>
        <w:jc w:val="both"/>
      </w:pPr>
      <w:r>
        <w:t>Если к моменту поступления данной информации избиратель уже был исключен из списка избирателей по месту его жительства на основании поданного заявления о включении избирателя в список избирателей по месту нахождения, информация об этом в таком же порядке передается в территориальную или участковую комиссию, в которую подано (передано) заявление о включении его в список избирателей по месту нахождения.</w:t>
      </w:r>
    </w:p>
    <w:p w:rsidR="006F1268" w:rsidRDefault="006F1268">
      <w:pPr>
        <w:pStyle w:val="ConsPlusNormal"/>
        <w:spacing w:before="220"/>
        <w:ind w:firstLine="540"/>
        <w:jc w:val="both"/>
      </w:pPr>
      <w:bookmarkStart w:id="23" w:name="P216"/>
      <w:bookmarkEnd w:id="23"/>
      <w:r>
        <w:t>2.3.20. Исключение из списка избирателей производится членом участковой комиссии путем вычеркивания одной горизонтальной линией данных об избирателе, внесенных в список избирателей (первые четыре графы). При этом в списке избирателей делается соответствующая отметка с указанием даты ее внесения, фамилии и инициалов члена комиссии, для чего могут использоваться с шестой по восьмую графы списка избирателей. Запись заверяется подписью председателя участковой комиссии с проставлением даты заверения.</w:t>
      </w:r>
    </w:p>
    <w:p w:rsidR="006F1268" w:rsidRDefault="006F1268">
      <w:pPr>
        <w:pStyle w:val="ConsPlusNormal"/>
        <w:spacing w:before="220"/>
        <w:ind w:firstLine="540"/>
        <w:jc w:val="both"/>
      </w:pPr>
      <w:r>
        <w:t xml:space="preserve">2.3.21. Изменение персональных данных избирателя в списке избирателей производится в порядке, установленном </w:t>
      </w:r>
      <w:hyperlink w:anchor="P153" w:history="1">
        <w:r>
          <w:rPr>
            <w:color w:val="0000FF"/>
          </w:rPr>
          <w:t>пунктами 2.3.4</w:t>
        </w:r>
      </w:hyperlink>
      <w:r>
        <w:t xml:space="preserve"> - </w:t>
      </w:r>
      <w:hyperlink w:anchor="P163" w:history="1">
        <w:r>
          <w:rPr>
            <w:color w:val="0000FF"/>
          </w:rPr>
          <w:t>2.3.6</w:t>
        </w:r>
      </w:hyperlink>
      <w:r>
        <w:t xml:space="preserve"> и </w:t>
      </w:r>
      <w:hyperlink w:anchor="P171" w:history="1">
        <w:r>
          <w:rPr>
            <w:color w:val="0000FF"/>
          </w:rPr>
          <w:t>2.3.9</w:t>
        </w:r>
      </w:hyperlink>
      <w:r>
        <w:t xml:space="preserve"> Инструкции, в случаях:</w:t>
      </w:r>
    </w:p>
    <w:p w:rsidR="006F1268" w:rsidRDefault="006F1268">
      <w:pPr>
        <w:pStyle w:val="ConsPlusNormal"/>
        <w:spacing w:before="220"/>
        <w:ind w:firstLine="540"/>
        <w:jc w:val="both"/>
      </w:pPr>
      <w:r>
        <w:t>изменения персональных данных после составления списка избирателей, в том числе изменения места жительства в пределах территории избирательного участка;</w:t>
      </w:r>
    </w:p>
    <w:p w:rsidR="006F1268" w:rsidRDefault="006F1268">
      <w:pPr>
        <w:pStyle w:val="ConsPlusNormal"/>
        <w:spacing w:before="220"/>
        <w:ind w:firstLine="540"/>
        <w:jc w:val="both"/>
      </w:pPr>
      <w:r>
        <w:t>установления ошибки или неточности в списке избирателей.</w:t>
      </w:r>
    </w:p>
    <w:p w:rsidR="006F1268" w:rsidRDefault="006F1268">
      <w:pPr>
        <w:pStyle w:val="ConsPlusNormal"/>
        <w:spacing w:before="220"/>
        <w:ind w:firstLine="540"/>
        <w:jc w:val="both"/>
      </w:pPr>
      <w:r>
        <w:t xml:space="preserve">При установлении ошибки или неточности в персональных данных избирателя, при изменении персональных данных избиратель исключается из списка избирателей в соответствии с </w:t>
      </w:r>
      <w:hyperlink w:anchor="P216" w:history="1">
        <w:r>
          <w:rPr>
            <w:color w:val="0000FF"/>
          </w:rPr>
          <w:t>пунктом 2.3.20</w:t>
        </w:r>
      </w:hyperlink>
      <w:r>
        <w:t xml:space="preserve"> Инструкции и включается в список избирателей дополнительно с продолжением нумерации строк. Пример отметки приведен в </w:t>
      </w:r>
      <w:hyperlink w:anchor="P1071" w:history="1">
        <w:r>
          <w:rPr>
            <w:color w:val="0000FF"/>
          </w:rPr>
          <w:t>строке 8</w:t>
        </w:r>
      </w:hyperlink>
      <w:r>
        <w:t xml:space="preserve"> приложения N 9 к Инструкции.</w:t>
      </w:r>
    </w:p>
    <w:p w:rsidR="006F1268" w:rsidRDefault="006F1268">
      <w:pPr>
        <w:pStyle w:val="ConsPlusNormal"/>
        <w:spacing w:before="220"/>
        <w:ind w:firstLine="540"/>
        <w:jc w:val="both"/>
      </w:pPr>
      <w:bookmarkStart w:id="24" w:name="P221"/>
      <w:bookmarkEnd w:id="24"/>
      <w:r>
        <w:t xml:space="preserve">2.3.22. Список избирателей с внесенными в него до дня голосования уточнениями подписывается председателем и секретарем участковой комиссии не позднее 18.00 по местному времени дня, предшествующего дню голосования, с указанием числа избирателей, включенных в список избирателей на момент его подписания, даты внесения подписей и заверяется печатью участковой комиссии. Перед этим в книгу списка избирателей со сведениями об избирателях, подавших заявления о включении в список избирателей по месту нахождения, вносится нумерация строк, которая является продолжением нумерации составленного списка избирателей и вкладных листов списка избирателей, использованных при уточнении списка избирателей в соответствии с </w:t>
      </w:r>
      <w:hyperlink w:anchor="P195" w:history="1">
        <w:r>
          <w:rPr>
            <w:color w:val="0000FF"/>
          </w:rPr>
          <w:t>пунктом 2.3.16</w:t>
        </w:r>
      </w:hyperlink>
      <w:r>
        <w:t xml:space="preserve"> Инструкции.</w:t>
      </w:r>
    </w:p>
    <w:p w:rsidR="006F1268" w:rsidRDefault="006F1268">
      <w:pPr>
        <w:pStyle w:val="ConsPlusNormal"/>
        <w:spacing w:before="220"/>
        <w:ind w:firstLine="540"/>
        <w:jc w:val="both"/>
      </w:pPr>
      <w:r>
        <w:t>В число избирателей, включенных в список избирателей на момент его подписания, включаются все избиратели, включенные в список при его составлении и уточнении (дополнительно включенные в список избирателей), и не включаются избиратели, исключенные (вычеркнутые) из списка избирателей.</w:t>
      </w:r>
    </w:p>
    <w:p w:rsidR="006F1268" w:rsidRDefault="006F1268">
      <w:pPr>
        <w:pStyle w:val="ConsPlusNormal"/>
        <w:spacing w:before="220"/>
        <w:ind w:firstLine="540"/>
        <w:jc w:val="both"/>
      </w:pPr>
      <w:r>
        <w:t>Данные указываются на последнем вкладном листе списка избирателей после данных обо всех избирателях.</w:t>
      </w:r>
    </w:p>
    <w:p w:rsidR="006F1268" w:rsidRDefault="006F1268">
      <w:pPr>
        <w:pStyle w:val="ConsPlusNormal"/>
        <w:spacing w:before="220"/>
        <w:ind w:firstLine="540"/>
        <w:jc w:val="both"/>
      </w:pPr>
      <w:r>
        <w:t>Изменения в список избирателей после его подписания и до начала голосования не вносятся.</w:t>
      </w:r>
    </w:p>
    <w:p w:rsidR="006F1268" w:rsidRDefault="006F1268">
      <w:pPr>
        <w:pStyle w:val="ConsPlusNormal"/>
        <w:spacing w:before="220"/>
        <w:ind w:firstLine="540"/>
        <w:jc w:val="both"/>
      </w:pPr>
      <w:r>
        <w:lastRenderedPageBreak/>
        <w:t xml:space="preserve">2.3.23. Подписанный список избирателей брошюруется в одну или несколько книг. При этом последний лист списка избирателей, на котором в ходе подсчета голосов указываются итоговые данные по списку избирателей, не брошюруется и хранится у секретаря участковой комиссии. Если список избирателей разделен на несколько книг, то также не брошюруется и хранится у секретаря участковой комиссии титульный лист списка избирателей. Участковая комиссия, разделяя подписанный список избирателей на отдельные книги, не нарушает последовательность нумерации строк в каждой книге. Каждая книга списка избирателей не позднее чем в день, предшествующий дню голосования, должна быть снабжена титульным листом по форме, приведенной в </w:t>
      </w:r>
      <w:hyperlink w:anchor="P1303" w:history="1">
        <w:r>
          <w:rPr>
            <w:color w:val="0000FF"/>
          </w:rPr>
          <w:t>приложении N 11</w:t>
        </w:r>
      </w:hyperlink>
      <w:r>
        <w:t xml:space="preserve"> к Инструкции, на котором указываются порядковый номер книги и общее количество отдельных книг, на которые разделен список избирателей. Порядковый номер и общее количество отдельных книг указывается также на книге списка избирателей, полученной из территориальной комиссии в соответствии с </w:t>
      </w:r>
      <w:hyperlink w:anchor="P179" w:history="1">
        <w:r>
          <w:rPr>
            <w:color w:val="0000FF"/>
          </w:rPr>
          <w:t>пунктом 2.3.12</w:t>
        </w:r>
      </w:hyperlink>
      <w:r>
        <w:t xml:space="preserve"> Инструкции.</w:t>
      </w:r>
    </w:p>
    <w:p w:rsidR="006F1268" w:rsidRDefault="006F1268">
      <w:pPr>
        <w:pStyle w:val="ConsPlusNormal"/>
        <w:spacing w:before="220"/>
        <w:ind w:firstLine="540"/>
        <w:jc w:val="both"/>
      </w:pPr>
      <w:r>
        <w:t>Каждая книга списка избирателей должна быть сброшюрована (прошита), что подтверждается подписью председателя участковой комиссии на обороте последнего вкладного листа книги на месте скрепления и печатью участковой комиссии.</w:t>
      </w:r>
    </w:p>
    <w:p w:rsidR="006F1268" w:rsidRDefault="006F1268">
      <w:pPr>
        <w:pStyle w:val="ConsPlusNormal"/>
        <w:spacing w:before="220"/>
        <w:ind w:firstLine="540"/>
        <w:jc w:val="both"/>
      </w:pPr>
      <w:r>
        <w:t>С этого момента и до начала голосования список избирателей хранится в сейфе или опечатываемом металлическом шкафу участковой комиссии в помещении для голосования.</w:t>
      </w:r>
    </w:p>
    <w:p w:rsidR="006F1268" w:rsidRDefault="006F1268">
      <w:pPr>
        <w:pStyle w:val="ConsPlusNormal"/>
        <w:spacing w:before="220"/>
        <w:ind w:firstLine="540"/>
        <w:jc w:val="both"/>
      </w:pPr>
      <w:r>
        <w:t>Часть списка избирателей, содержащая сведения об избирателях, представленные командиром воинской части, формируется в отдельную книгу (книги). При этом сведения об избирателях разных воинских частей должны формироваться, как правило, в разные книги.</w:t>
      </w:r>
    </w:p>
    <w:p w:rsidR="006F1268" w:rsidRDefault="006F1268">
      <w:pPr>
        <w:pStyle w:val="ConsPlusNormal"/>
        <w:spacing w:before="220"/>
        <w:ind w:firstLine="540"/>
        <w:jc w:val="both"/>
      </w:pPr>
      <w:r>
        <w:t xml:space="preserve">2.3.24. Сведения об установленном в соответствии с </w:t>
      </w:r>
      <w:hyperlink w:anchor="P221" w:history="1">
        <w:r>
          <w:rPr>
            <w:color w:val="0000FF"/>
          </w:rPr>
          <w:t>пунктом 2.3.22</w:t>
        </w:r>
      </w:hyperlink>
      <w:r>
        <w:t xml:space="preserve"> Инструкции числе избирателей, включенных в списки избирателей на момент подписания списков избирателей, вводятся в ГАС "Выборы" системным администратором комплекса средств автоматизации территориальной комиссии ГАС "Выборы" в классификатор избирательных комиссий (с передачей во все вышестоящие комиссии) в день, предшествующий дню голосования, или одновременно с вводом информации об открытии избирательных участков в день голосования.</w:t>
      </w:r>
    </w:p>
    <w:p w:rsidR="006F1268" w:rsidRDefault="006F1268">
      <w:pPr>
        <w:pStyle w:val="ConsPlusNormal"/>
        <w:spacing w:before="220"/>
        <w:ind w:firstLine="540"/>
        <w:jc w:val="both"/>
      </w:pPr>
      <w:r>
        <w:t>2.3.25. Избирательные комиссии субъектов Российской Федерации, территориальные комиссии обеспечивают участковые комиссии необходимым количеством бланков титульных, вкладных и последних листов списка избирателей для внесения итоговых данных, а также титульных листов для книг списка избирателей.</w:t>
      </w:r>
    </w:p>
    <w:p w:rsidR="006F1268" w:rsidRDefault="006F1268">
      <w:pPr>
        <w:pStyle w:val="ConsPlusNormal"/>
        <w:jc w:val="both"/>
      </w:pPr>
    </w:p>
    <w:p w:rsidR="006F1268" w:rsidRDefault="006F1268">
      <w:pPr>
        <w:pStyle w:val="ConsPlusTitle"/>
        <w:jc w:val="center"/>
        <w:outlineLvl w:val="1"/>
      </w:pPr>
      <w:r>
        <w:t>3. Составление и уточнение списков избирателей</w:t>
      </w:r>
    </w:p>
    <w:p w:rsidR="006F1268" w:rsidRDefault="006F1268">
      <w:pPr>
        <w:pStyle w:val="ConsPlusTitle"/>
        <w:jc w:val="center"/>
      </w:pPr>
      <w:r>
        <w:t>участковыми комиссиями на избирательных участках,</w:t>
      </w:r>
    </w:p>
    <w:p w:rsidR="006F1268" w:rsidRDefault="006F1268">
      <w:pPr>
        <w:pStyle w:val="ConsPlusTitle"/>
        <w:jc w:val="center"/>
      </w:pPr>
      <w:r>
        <w:t>образованных за пределами территории Российской Федерации</w:t>
      </w:r>
    </w:p>
    <w:p w:rsidR="006F1268" w:rsidRDefault="006F1268">
      <w:pPr>
        <w:pStyle w:val="ConsPlusNormal"/>
        <w:jc w:val="both"/>
      </w:pPr>
    </w:p>
    <w:p w:rsidR="006F1268" w:rsidRDefault="006F1268">
      <w:pPr>
        <w:pStyle w:val="ConsPlusNormal"/>
        <w:ind w:firstLine="540"/>
        <w:jc w:val="both"/>
      </w:pPr>
      <w:r>
        <w:t>3.1. На избирательном участке, образованном руководителем дипломатического представительства или консульского учреждения Российской Федерации, в список избирателей при его составлении включаются избиратели, подавшие личные письменные заявления, которые:</w:t>
      </w:r>
    </w:p>
    <w:p w:rsidR="006F1268" w:rsidRDefault="006F1268">
      <w:pPr>
        <w:pStyle w:val="ConsPlusNormal"/>
        <w:spacing w:before="220"/>
        <w:ind w:firstLine="540"/>
        <w:jc w:val="both"/>
      </w:pPr>
      <w:r>
        <w:t>постоянно проживают за пределами территории Российской Федерации либо находятся в длительных заграничных командировках;</w:t>
      </w:r>
    </w:p>
    <w:p w:rsidR="006F1268" w:rsidRDefault="006F1268">
      <w:pPr>
        <w:pStyle w:val="ConsPlusNormal"/>
        <w:spacing w:before="220"/>
        <w:ind w:firstLine="540"/>
        <w:jc w:val="both"/>
      </w:pPr>
      <w:r>
        <w:t>проживают в пределах расположения воинской части (при условии, что на ее территории не образован избирательный участок).</w:t>
      </w:r>
    </w:p>
    <w:p w:rsidR="006F1268" w:rsidRDefault="006F1268">
      <w:pPr>
        <w:pStyle w:val="ConsPlusNormal"/>
        <w:spacing w:before="220"/>
        <w:ind w:firstLine="540"/>
        <w:jc w:val="both"/>
      </w:pPr>
      <w:r>
        <w:t>3.2. На избирательном участке, образованном на территории воинской части, в список избирателей при его составлении включаются:</w:t>
      </w:r>
    </w:p>
    <w:p w:rsidR="006F1268" w:rsidRDefault="006F1268">
      <w:pPr>
        <w:pStyle w:val="ConsPlusNormal"/>
        <w:spacing w:before="220"/>
        <w:ind w:firstLine="540"/>
        <w:jc w:val="both"/>
      </w:pPr>
      <w:r>
        <w:t xml:space="preserve">избиратели из числа военнослужащих и другие избиратели, проживающие в пределах расположения воинских частей (на основании сведений, представляемых командиром воинской </w:t>
      </w:r>
      <w:r>
        <w:lastRenderedPageBreak/>
        <w:t>части);</w:t>
      </w:r>
    </w:p>
    <w:p w:rsidR="006F1268" w:rsidRDefault="006F1268">
      <w:pPr>
        <w:pStyle w:val="ConsPlusNormal"/>
        <w:spacing w:before="220"/>
        <w:ind w:firstLine="540"/>
        <w:jc w:val="both"/>
      </w:pPr>
      <w:r>
        <w:t>избиратели, постоянно проживающие за пределами территории Российской Федерации либо находящиеся в длительных заграничных командировках, подавшие личные письменные заявления о включении в список избирателей на момент его составления (по согласованию командира воинской части с руководителем дипломатического представительства, консульского учреждения).</w:t>
      </w:r>
    </w:p>
    <w:p w:rsidR="006F1268" w:rsidRDefault="006F1268">
      <w:pPr>
        <w:pStyle w:val="ConsPlusNormal"/>
        <w:spacing w:before="220"/>
        <w:ind w:firstLine="540"/>
        <w:jc w:val="both"/>
      </w:pPr>
      <w:r>
        <w:t>3.3. Сведения об избирателях, включаемых в список избирателей, располагаются в порядке поступления письменных заявлений, поданных не позднее 18.00 дня, предшествующего дню голосования (досрочного голосования).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При этом в отношении избирателя, постоянно проживающего за пределами территории Российской Федерации, указывается адрес его места жительства на территории иностранного государства, а избирателя, находящегося в командировке (в том числе длительной), в служебной, деловой, личной или туристической поездке - адрес его места жительства на территории Российской Федерации (со слов избирателя).</w:t>
      </w:r>
    </w:p>
    <w:p w:rsidR="006F1268" w:rsidRDefault="006F1268">
      <w:pPr>
        <w:pStyle w:val="ConsPlusNormal"/>
        <w:spacing w:before="220"/>
        <w:ind w:firstLine="540"/>
        <w:jc w:val="both"/>
      </w:pPr>
      <w:r>
        <w:t>3.4. Список избирателей подписывается председателем и секретарем участковой комиссии в 18.00 по местному времени дня, предшествующего дню голосования (досрочного голосования), с указанием даты внесения подписей и заверяется печатью участковой комиссии.</w:t>
      </w:r>
    </w:p>
    <w:p w:rsidR="006F1268" w:rsidRDefault="006F1268">
      <w:pPr>
        <w:pStyle w:val="ConsPlusNormal"/>
        <w:spacing w:before="220"/>
        <w:ind w:firstLine="540"/>
        <w:jc w:val="both"/>
      </w:pPr>
      <w:r>
        <w:t>3.5. В день голосования на основании устного обращения при явке в помещение участковой комиссии в список избирателей на избирательном участке, образованном за пределами территории Российской Федерации, в том числе на избирательном участке, образованном в пределах расположения воинской части (по согласованию командира воинской части с руководителем дипломатического представительства, консульского учреждения Российской Федерации), включаются избиратели, которые:</w:t>
      </w:r>
    </w:p>
    <w:p w:rsidR="006F1268" w:rsidRDefault="006F1268">
      <w:pPr>
        <w:pStyle w:val="ConsPlusNormal"/>
        <w:spacing w:before="220"/>
        <w:ind w:firstLine="540"/>
        <w:jc w:val="both"/>
      </w:pPr>
      <w:r>
        <w:t>постоянно проживают за пределами территории Российской Федерации либо находятся в длительных заграничных командировках;</w:t>
      </w:r>
    </w:p>
    <w:p w:rsidR="006F1268" w:rsidRDefault="006F1268">
      <w:pPr>
        <w:pStyle w:val="ConsPlusNormal"/>
        <w:spacing w:before="220"/>
        <w:ind w:firstLine="540"/>
        <w:jc w:val="both"/>
      </w:pPr>
      <w:r>
        <w:t>находятся в иностранных государствах по частным приглашениям, в служебных, деловых и туристических поездках.</w:t>
      </w:r>
    </w:p>
    <w:p w:rsidR="006F1268" w:rsidRDefault="006F1268">
      <w:pPr>
        <w:pStyle w:val="ConsPlusNormal"/>
        <w:jc w:val="both"/>
      </w:pPr>
    </w:p>
    <w:p w:rsidR="006F1268" w:rsidRDefault="006F1268">
      <w:pPr>
        <w:pStyle w:val="ConsPlusTitle"/>
        <w:jc w:val="center"/>
        <w:outlineLvl w:val="1"/>
      </w:pPr>
      <w:bookmarkStart w:id="25" w:name="P248"/>
      <w:bookmarkEnd w:id="25"/>
      <w:r>
        <w:t>4. Использование списка избирателей</w:t>
      </w:r>
    </w:p>
    <w:p w:rsidR="006F1268" w:rsidRDefault="006F1268">
      <w:pPr>
        <w:pStyle w:val="ConsPlusNormal"/>
        <w:jc w:val="both"/>
      </w:pPr>
    </w:p>
    <w:p w:rsidR="006F1268" w:rsidRDefault="006F1268">
      <w:pPr>
        <w:pStyle w:val="ConsPlusTitle"/>
        <w:jc w:val="center"/>
        <w:outlineLvl w:val="2"/>
      </w:pPr>
      <w:bookmarkStart w:id="26" w:name="P250"/>
      <w:bookmarkEnd w:id="26"/>
      <w:r>
        <w:t>4.1. Порядок использования и работы с первым экземпляром</w:t>
      </w:r>
    </w:p>
    <w:p w:rsidR="006F1268" w:rsidRDefault="006F1268">
      <w:pPr>
        <w:pStyle w:val="ConsPlusTitle"/>
        <w:jc w:val="center"/>
      </w:pPr>
      <w:r>
        <w:t>списка избирателей при проведении голосования.</w:t>
      </w:r>
    </w:p>
    <w:p w:rsidR="006F1268" w:rsidRDefault="006F1268">
      <w:pPr>
        <w:pStyle w:val="ConsPlusNormal"/>
        <w:jc w:val="both"/>
      </w:pPr>
    </w:p>
    <w:p w:rsidR="006F1268" w:rsidRDefault="006F1268">
      <w:pPr>
        <w:pStyle w:val="ConsPlusNormal"/>
        <w:ind w:firstLine="540"/>
        <w:jc w:val="both"/>
      </w:pPr>
      <w:r>
        <w:t>4.1.1. Избирательные бюллетени выдаются избирателям, включенным в список избирателей, по предъявлении паспорта или документа, заменяющего паспорт.</w:t>
      </w:r>
    </w:p>
    <w:p w:rsidR="006F1268" w:rsidRDefault="006F1268">
      <w:pPr>
        <w:pStyle w:val="ConsPlusNormal"/>
        <w:spacing w:before="220"/>
        <w:ind w:firstLine="540"/>
        <w:jc w:val="both"/>
      </w:pPr>
      <w:r>
        <w:t xml:space="preserve">В случае если прибывший (явившийся) на избирательный участок избиратель не был включен в список избирателей, он может быть включен в список дополнительно в порядке, установленном в </w:t>
      </w:r>
      <w:hyperlink w:anchor="P162" w:history="1">
        <w:r>
          <w:rPr>
            <w:color w:val="0000FF"/>
          </w:rPr>
          <w:t>пунктах 2.3.5</w:t>
        </w:r>
      </w:hyperlink>
      <w:r>
        <w:t xml:space="preserve"> - </w:t>
      </w:r>
      <w:hyperlink w:anchor="P195" w:history="1">
        <w:r>
          <w:rPr>
            <w:color w:val="0000FF"/>
          </w:rPr>
          <w:t>2.3.16</w:t>
        </w:r>
      </w:hyperlink>
      <w:r>
        <w:t xml:space="preserve"> Инструкции.</w:t>
      </w:r>
    </w:p>
    <w:p w:rsidR="006F1268" w:rsidRDefault="006F1268">
      <w:pPr>
        <w:pStyle w:val="ConsPlusNormal"/>
        <w:spacing w:before="220"/>
        <w:ind w:firstLine="540"/>
        <w:jc w:val="both"/>
      </w:pPr>
      <w:r>
        <w:t>4.1.2. Перед выдачей избирательного бюллетеня член участковой комиссии с правом решающего голоса обязан удостовериться в том, что избиратель не проголосовал досрочно, либо вне помещения для голосования, либо к нему не направлены члены участковой комиссии для проведения голосования вне помещения для голосования (устанавливается по отметке в списке избирателей), а также не включен в Реестр избирателей, подавших неучтенные заявления о включении в список избирателей по месту нахождения.</w:t>
      </w:r>
    </w:p>
    <w:p w:rsidR="006F1268" w:rsidRDefault="006F1268">
      <w:pPr>
        <w:pStyle w:val="ConsPlusNormal"/>
        <w:spacing w:before="220"/>
        <w:ind w:firstLine="540"/>
        <w:jc w:val="both"/>
      </w:pPr>
      <w:r>
        <w:t xml:space="preserve">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w:t>
      </w:r>
      <w:r>
        <w:lastRenderedPageBreak/>
        <w:t>голосования после того, как к нему были направлены члены участковой комиссии с правом решающего голоса для проведения голосования вне помещения для голосования, никто из членов участковой комиссии не вправе выдать ему в помещении для голосования избирательный бюллетень, пока не вернутся члены участковой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6F1268" w:rsidRDefault="006F1268">
      <w:pPr>
        <w:pStyle w:val="ConsPlusNormal"/>
        <w:spacing w:before="220"/>
        <w:ind w:firstLine="540"/>
        <w:jc w:val="both"/>
      </w:pPr>
      <w:r>
        <w:t xml:space="preserve">При этом указанный избиратель исключается из списка избирателей в соответствии с </w:t>
      </w:r>
      <w:hyperlink w:anchor="P216" w:history="1">
        <w:r>
          <w:rPr>
            <w:color w:val="0000FF"/>
          </w:rPr>
          <w:t>пунктом 2.3.20</w:t>
        </w:r>
      </w:hyperlink>
      <w:r>
        <w:t xml:space="preserve"> Инструкции (также вычеркивается отметка "вне помещения для голосования") и включается в список избирателей дополнительно с продолжением нумерации строк.</w:t>
      </w:r>
    </w:p>
    <w:p w:rsidR="006F1268" w:rsidRDefault="006F1268">
      <w:pPr>
        <w:pStyle w:val="ConsPlusNormal"/>
        <w:spacing w:before="220"/>
        <w:ind w:firstLine="540"/>
        <w:jc w:val="both"/>
      </w:pPr>
      <w:r>
        <w:t>4.1.3. При получении избирательного бюллетеня избиратель проставляет в списке избирателей серию и номер паспорта или документа, заменяющего паспорт.</w:t>
      </w:r>
    </w:p>
    <w:p w:rsidR="006F1268" w:rsidRDefault="006F1268">
      <w:pPr>
        <w:pStyle w:val="ConsPlusNormal"/>
        <w:spacing w:before="220"/>
        <w:ind w:firstLine="540"/>
        <w:jc w:val="both"/>
      </w:pPr>
      <w:r>
        <w:t>С согласия избирателя либо по его просьбе указанные сведения могут быть проставлены в списке избирателей членом участковой комиссии с правом решающего голоса. Избиратель проверяет правильность произведенной записи и расписывается в получении избирательного бюллетеня.</w:t>
      </w:r>
    </w:p>
    <w:p w:rsidR="006F1268" w:rsidRDefault="006F1268">
      <w:pPr>
        <w:pStyle w:val="ConsPlusNormal"/>
        <w:spacing w:before="220"/>
        <w:ind w:firstLine="540"/>
        <w:jc w:val="both"/>
      </w:pPr>
      <w:r>
        <w:t>Член участковой комиссии, выдавший избирателю избирательный бюллетень, также расписывается в соответствующей графе списка избирателей.</w:t>
      </w:r>
    </w:p>
    <w:p w:rsidR="006F1268" w:rsidRDefault="006F1268">
      <w:pPr>
        <w:pStyle w:val="ConsPlusNormal"/>
        <w:spacing w:before="220"/>
        <w:ind w:firstLine="540"/>
        <w:jc w:val="both"/>
      </w:pPr>
      <w:r>
        <w:t xml:space="preserve">4.1.4. В случае если избиратель, который не может самостоятельно расписаться в получении избирательного бюллетеня или заполнить избирательный бюллетень, решил воспользоваться для этого помощью другого лица, в соответствующей графе списка избирателей указываются фамилия, имя и отчество, серия и номер паспорта или документа, заменяющего паспорт, лица, оказывающего помощь избирателю. Указанный гражданин расписывается в графе "Подпись избирателя за полученный избирательный бюллетень на выборах Президента Российской Федерации". Примеры отметок приведены в </w:t>
      </w:r>
      <w:hyperlink w:anchor="P1155" w:history="1">
        <w:r>
          <w:rPr>
            <w:color w:val="0000FF"/>
          </w:rPr>
          <w:t>строках 16</w:t>
        </w:r>
      </w:hyperlink>
      <w:r>
        <w:t xml:space="preserve">, </w:t>
      </w:r>
      <w:hyperlink w:anchor="P1164" w:history="1">
        <w:r>
          <w:rPr>
            <w:color w:val="0000FF"/>
          </w:rPr>
          <w:t>17</w:t>
        </w:r>
      </w:hyperlink>
      <w:r>
        <w:t xml:space="preserve"> приложения N 9 к Инструкции.</w:t>
      </w:r>
    </w:p>
    <w:p w:rsidR="006F1268" w:rsidRDefault="006F1268">
      <w:pPr>
        <w:pStyle w:val="ConsPlusNormal"/>
        <w:spacing w:before="220"/>
        <w:ind w:firstLine="540"/>
        <w:jc w:val="both"/>
      </w:pPr>
      <w:r>
        <w:t xml:space="preserve">4.1.5. В случае если избирателю был выдан новый избирательный бюллетень взамен испорченного, член участковой комиссии, выдавший избирательный бюллетень, в графе "Особые отметки" списка избирателей делает отметку напротив фамилии данного избирателя "Выдан бюллетень взамен испорченного" и расписывается. Пример отметки приведен в </w:t>
      </w:r>
      <w:hyperlink w:anchor="P1129" w:history="1">
        <w:r>
          <w:rPr>
            <w:color w:val="0000FF"/>
          </w:rPr>
          <w:t>строке 13</w:t>
        </w:r>
      </w:hyperlink>
      <w:r>
        <w:t xml:space="preserve"> приложения N 9 к Инструкции.</w:t>
      </w:r>
    </w:p>
    <w:p w:rsidR="006F1268" w:rsidRDefault="006F1268">
      <w:pPr>
        <w:pStyle w:val="ConsPlusNormal"/>
        <w:spacing w:before="220"/>
        <w:ind w:firstLine="540"/>
        <w:jc w:val="both"/>
      </w:pPr>
      <w:r>
        <w:t xml:space="preserve">4.1.6. В случае организации на территории избирательного участка досрочного голосования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указанной выписке либо списке члены участковой комиссии, проводящие досрочное голосование, делают отметку "Голосовал досрочно", указывают дату и время голосования. Если избиратель расписывался в выписке из списка избирателей, то члены участковой комиссии, проводившие досрочное голосование, после окончания его проведения вносят в список избирателей указанные отметки, а также серию и номер паспорта или документа, заменяющего паспорт, и расписываются. Указанная выписка хранится вместе со списком избирателей. Пример отметки приведен в </w:t>
      </w:r>
      <w:hyperlink w:anchor="P1146" w:history="1">
        <w:r>
          <w:rPr>
            <w:color w:val="0000FF"/>
          </w:rPr>
          <w:t>строке 15</w:t>
        </w:r>
      </w:hyperlink>
      <w:r>
        <w:t xml:space="preserve"> приложения N 9 к Инструкции.</w:t>
      </w:r>
    </w:p>
    <w:p w:rsidR="006F1268" w:rsidRDefault="006F1268">
      <w:pPr>
        <w:pStyle w:val="ConsPlusNormal"/>
        <w:spacing w:before="220"/>
        <w:ind w:firstLine="540"/>
        <w:jc w:val="both"/>
      </w:pPr>
      <w:r>
        <w:t>4.1.7. При удовлетворении поступившего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поданного в любое время в течение 10 дней до дня голосования, но не позднее чем за шесть часов до окончания времени голосования, в графе списка избирателей, где предусмотрена подпись избирателя за полученный бюллетень, напротив данных избирателя вносится отметка о том, что к соответствующему избирателю выехали (вышли) члены участковой комиссии: "вне помещения для голосования". Для этого могут использоваться с шестой по восьмую графы списка избирателей.</w:t>
      </w:r>
    </w:p>
    <w:p w:rsidR="006F1268" w:rsidRDefault="006F1268">
      <w:pPr>
        <w:pStyle w:val="ConsPlusNormal"/>
        <w:spacing w:before="220"/>
        <w:ind w:firstLine="540"/>
        <w:jc w:val="both"/>
      </w:pPr>
      <w:r>
        <w:lastRenderedPageBreak/>
        <w:t xml:space="preserve">Члены участковой комиссии, выезжавшие по заявлениям (обращениям) избирателей, незамедлительно после прибытия в помещение для голосования переносят из письменного заявления избирателя в соответствующую графу списка избирателей серию и номер паспорта или документа, заменяющего паспорт избирателя, проголосовавшего вне помещения для голосования. Одновременно отметка "вне помещения для голосования", выполненная в случае выезда (выхода) к избирателю, перед словом "вне" дополняется словом "Голосовал", ставятся подписи указанных членов участковой комиссии. Пример отметки приведен в </w:t>
      </w:r>
      <w:hyperlink w:anchor="P1138" w:history="1">
        <w:r>
          <w:rPr>
            <w:color w:val="0000FF"/>
          </w:rPr>
          <w:t>строке 14</w:t>
        </w:r>
      </w:hyperlink>
      <w:r>
        <w:t xml:space="preserve"> приложения N 9 к Инструкции.</w:t>
      </w:r>
    </w:p>
    <w:p w:rsidR="006F1268" w:rsidRDefault="006F1268">
      <w:pPr>
        <w:pStyle w:val="ConsPlusNormal"/>
        <w:spacing w:before="220"/>
        <w:ind w:firstLine="540"/>
        <w:jc w:val="both"/>
      </w:pPr>
      <w:r>
        <w:t>В случае если заявление (устное обращение) избирателя о предоставлении ему возможности проголосовать вне помещения для голосования поступило от избирателя, не включенного в список избирателей, но имеющего на это право, избиратель включается в список после возвращения членов участковой комиссии, проводящих голосование вне помещения для голосования по заявлению (обращению) этого избирателя.</w:t>
      </w:r>
    </w:p>
    <w:p w:rsidR="006F1268" w:rsidRDefault="006F1268">
      <w:pPr>
        <w:pStyle w:val="ConsPlusNormal"/>
        <w:spacing w:before="220"/>
        <w:ind w:firstLine="540"/>
        <w:jc w:val="both"/>
      </w:pPr>
      <w:bookmarkStart w:id="27" w:name="P267"/>
      <w:bookmarkEnd w:id="27"/>
      <w:r>
        <w:t xml:space="preserve">4.1.8. По окончании времени голосования специально выделенные отдельные листы списка избирателей со сведениями об избирателях, проголосовавших по специальным заявлениям, брошюруются в отдельную книгу списка избирателей с титульным листом по форме, установленной в </w:t>
      </w:r>
      <w:hyperlink w:anchor="P1333" w:history="1">
        <w:r>
          <w:rPr>
            <w:color w:val="0000FF"/>
          </w:rPr>
          <w:t>приложении N 12</w:t>
        </w:r>
      </w:hyperlink>
      <w:r>
        <w:t xml:space="preserve"> к Инструкции. При этом в книгу списка избирателей вносится нумерация строк, которая является продолжением нумерации строк списка избирателей и вкладных листов списка избирателей.</w:t>
      </w:r>
    </w:p>
    <w:p w:rsidR="006F1268" w:rsidRDefault="006F1268">
      <w:pPr>
        <w:pStyle w:val="ConsPlusNormal"/>
        <w:spacing w:before="220"/>
        <w:ind w:firstLine="540"/>
        <w:jc w:val="both"/>
      </w:pPr>
      <w:r>
        <w:t>4.1.9. После окончания голосования и начала подсчета голосов избирателей вносить какие-либо изменения в список избирателей запрещается.</w:t>
      </w:r>
    </w:p>
    <w:p w:rsidR="006F1268" w:rsidRDefault="006F1268">
      <w:pPr>
        <w:pStyle w:val="ConsPlusNormal"/>
        <w:spacing w:before="220"/>
        <w:ind w:firstLine="540"/>
        <w:jc w:val="both"/>
      </w:pPr>
      <w:bookmarkStart w:id="28" w:name="P269"/>
      <w:bookmarkEnd w:id="28"/>
      <w:r>
        <w:t>4.1.10. Перед непосредственным подсчетом голосов избирателей члены участковой комиссии указывают на каждой странице списка избирателей следующие суммарные данные по этой странице:</w:t>
      </w:r>
    </w:p>
    <w:p w:rsidR="006F1268" w:rsidRDefault="006F1268">
      <w:pPr>
        <w:pStyle w:val="ConsPlusNormal"/>
        <w:spacing w:before="220"/>
        <w:ind w:firstLine="540"/>
        <w:jc w:val="both"/>
      </w:pPr>
      <w:r>
        <w:t>число избирателей, включенных в список избирателей на момент окончания голосования;</w:t>
      </w:r>
    </w:p>
    <w:p w:rsidR="006F1268" w:rsidRDefault="006F1268">
      <w:pPr>
        <w:pStyle w:val="ConsPlusNormal"/>
        <w:spacing w:before="220"/>
        <w:ind w:firstLine="540"/>
        <w:jc w:val="both"/>
      </w:pPr>
      <w:r>
        <w:t>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6F1268" w:rsidRDefault="006F1268">
      <w:pPr>
        <w:pStyle w:val="ConsPlusNormal"/>
        <w:spacing w:before="220"/>
        <w:ind w:firstLine="540"/>
        <w:jc w:val="both"/>
      </w:pPr>
      <w:r>
        <w:t>число избирательных бюллетеней, выданных избирателям, проголосовавшим вне помещения для голосования (устанавливается по числу отметок "Голосовал вне помещения для голосования" в списке избирателей);</w:t>
      </w:r>
    </w:p>
    <w:p w:rsidR="006F1268" w:rsidRDefault="006F1268">
      <w:pPr>
        <w:pStyle w:val="ConsPlusNormal"/>
        <w:spacing w:before="220"/>
        <w:ind w:firstLine="540"/>
        <w:jc w:val="both"/>
      </w:pPr>
      <w:r>
        <w:t>число избирателей, проголосовавших досрочно (устанавливается по числу отметок "Голосовал досрочно" в списке избирателей).</w:t>
      </w:r>
    </w:p>
    <w:p w:rsidR="006F1268" w:rsidRDefault="006F1268">
      <w:pPr>
        <w:pStyle w:val="ConsPlusNormal"/>
        <w:spacing w:before="220"/>
        <w:ind w:firstLine="540"/>
        <w:jc w:val="both"/>
      </w:pPr>
      <w:r>
        <w:t xml:space="preserve">4.1.11. После внесения данных, указанных в </w:t>
      </w:r>
      <w:hyperlink w:anchor="P269" w:history="1">
        <w:r>
          <w:rPr>
            <w:color w:val="0000FF"/>
          </w:rPr>
          <w:t>пункте 4.1.10</w:t>
        </w:r>
      </w:hyperlink>
      <w:r>
        <w:t xml:space="preserve"> Инструкции, каждая страница списка избирателей подписывается членом участковой комиссии с правом решающего голоса, внесшим эти данные, с указанием его фамилии и инициалов. Затем указанный член участковой комиссии оглашает эти данные и сообщает их председателю, заместителю председателя или секретарю участковой комиссии, лицам, присутствующим при подсчете голосов избирателей.</w:t>
      </w:r>
    </w:p>
    <w:p w:rsidR="006F1268" w:rsidRDefault="006F1268">
      <w:pPr>
        <w:pStyle w:val="ConsPlusNormal"/>
        <w:spacing w:before="220"/>
        <w:ind w:firstLine="540"/>
        <w:jc w:val="both"/>
      </w:pPr>
      <w:r>
        <w:t xml:space="preserve">Итоговые данные, которые определяются как сумма вышеуказанных данных, установленных по всем страницам списка избирателей, председатель, заместитель председателя или секретарь участковой комиссии оглашает и вносит на последний лист списка избирателей, форма которого приведена в </w:t>
      </w:r>
      <w:hyperlink w:anchor="P338" w:history="1">
        <w:r>
          <w:rPr>
            <w:color w:val="0000FF"/>
          </w:rPr>
          <w:t>приложении N 1</w:t>
        </w:r>
      </w:hyperlink>
      <w:r>
        <w:t xml:space="preserve"> к Инструкции, подтверждает своей подписью и заверяет печатью участковой комиссии. Оглашенные данные вносятся в соответствующие строки протокола участковой комиссии об итогах голосования и его увеличенной формы.</w:t>
      </w:r>
    </w:p>
    <w:p w:rsidR="006F1268" w:rsidRDefault="006F1268">
      <w:pPr>
        <w:pStyle w:val="ConsPlusNormal"/>
        <w:spacing w:before="220"/>
        <w:ind w:firstLine="540"/>
        <w:jc w:val="both"/>
      </w:pPr>
      <w:r>
        <w:t xml:space="preserve">Для удобства установления итоговых данных по всем страницам списка избирателей целесообразно использовать таблицу суммирования данных списка избирателей, форма которой приведена в </w:t>
      </w:r>
      <w:hyperlink w:anchor="P1356" w:history="1">
        <w:r>
          <w:rPr>
            <w:color w:val="0000FF"/>
          </w:rPr>
          <w:t>приложении N 13</w:t>
        </w:r>
      </w:hyperlink>
      <w:r>
        <w:t xml:space="preserve"> к Инструкции, для внесения в нее суммарных данных с каждой </w:t>
      </w:r>
      <w:r>
        <w:lastRenderedPageBreak/>
        <w:t>страницы списка. В этом случае перед суммированием необходимо убедиться в идентичности записей по каждой странице списка избирателей и записей, внесенных в таблицу суммирования данных списка избирателей.</w:t>
      </w:r>
    </w:p>
    <w:p w:rsidR="006F1268" w:rsidRDefault="006F1268">
      <w:pPr>
        <w:pStyle w:val="ConsPlusNormal"/>
        <w:spacing w:before="220"/>
        <w:ind w:firstLine="540"/>
        <w:jc w:val="both"/>
      </w:pPr>
      <w:r>
        <w:t xml:space="preserve">После внесения указанных данных участковая комиссия подсчитывает и оглашает число избирателей, включенных в список избирателей на основании специальных заявлений (определяется по книге списка избирателей, указанной в </w:t>
      </w:r>
      <w:hyperlink w:anchor="P267" w:history="1">
        <w:r>
          <w:rPr>
            <w:color w:val="0000FF"/>
          </w:rPr>
          <w:t>пункте 4.1.8</w:t>
        </w:r>
      </w:hyperlink>
      <w:r>
        <w:t xml:space="preserve"> Инструкции).</w:t>
      </w:r>
    </w:p>
    <w:p w:rsidR="006F1268" w:rsidRDefault="006F1268">
      <w:pPr>
        <w:pStyle w:val="ConsPlusNormal"/>
        <w:spacing w:before="220"/>
        <w:ind w:firstLine="540"/>
        <w:jc w:val="both"/>
      </w:pPr>
      <w:r>
        <w:t>4.1.12. После внесения данных в протокол участковой комиссии об итогах голосования и его увеличенную форму со списком избирателей вправе ознакомиться присутствующие на избирательном участке члены и работники аппаратов вышестоящих избирательных комиссий, зарегистрированный кандидат, его доверенное лицо либо уполномоченный представитель по финансовым вопросам, наблюдатели, иностранные (международные) наблюдатели, а также представители средств массовой информации. Члены участковой комиссии с правом совещательного голоса вправе убедиться в правильности произведенного подсчета.</w:t>
      </w:r>
    </w:p>
    <w:p w:rsidR="006F1268" w:rsidRDefault="006F1268">
      <w:pPr>
        <w:pStyle w:val="ConsPlusNormal"/>
        <w:spacing w:before="220"/>
        <w:ind w:firstLine="540"/>
        <w:jc w:val="both"/>
      </w:pPr>
      <w:r>
        <w:t xml:space="preserve">4.1.13. При работе со списком избирателей участковая комиссия по числу подписей избирателей в книге списка избирателей со сведениями об избирателях, подавших заявления о включении в список избирателей по месту нахождения, поданных за 45 - 5 дней до дня голосования, подсчитывает число избирателей, принявших участие в выборах на основании заявлений о включении в список избирателей по месту нахождения, поданных за 45 - 5 дней до дня голосования, затем составляет акт, форма которого приведена в </w:t>
      </w:r>
      <w:hyperlink w:anchor="P1417" w:history="1">
        <w:r>
          <w:rPr>
            <w:color w:val="0000FF"/>
          </w:rPr>
          <w:t>приложении N 14</w:t>
        </w:r>
      </w:hyperlink>
      <w:r>
        <w:t>, и приобщает его к первому экземпляру протокола участковой комиссии об итогах голосования.</w:t>
      </w:r>
    </w:p>
    <w:p w:rsidR="006F1268" w:rsidRDefault="006F1268">
      <w:pPr>
        <w:pStyle w:val="ConsPlusNormal"/>
        <w:spacing w:before="220"/>
        <w:ind w:firstLine="540"/>
        <w:jc w:val="both"/>
      </w:pPr>
      <w:r>
        <w:t>4.1.14. По окончании работы со списком избирателей перед непосредственным подсчетом голосов титульный лист книги списка избирателей, книги списка избирателей по порядку нумерации, вкладные листы списка избирателей и книга списка избирателей со сведениями об избирателях, проголосовавших по специальным заявлениям, а также последний лист списка избирателей с итоговыми данными должны быть сброшюрованы (прошиты) в перечисленном порядке в один том, что подтверждается печатью соответствующей участковой комиссии и подписью ее председателя на месте скрепления. Исключение составляют книги списка избирателей, содержащие сведения об избирателях, представленные командиром воинской части.</w:t>
      </w:r>
    </w:p>
    <w:p w:rsidR="006F1268" w:rsidRDefault="006F1268">
      <w:pPr>
        <w:pStyle w:val="ConsPlusNormal"/>
        <w:spacing w:before="220"/>
        <w:ind w:firstLine="540"/>
        <w:jc w:val="both"/>
      </w:pPr>
      <w:r>
        <w:t>При этом разброшюрование отдельных книг списка избирателей не допускается.</w:t>
      </w:r>
    </w:p>
    <w:p w:rsidR="006F1268" w:rsidRDefault="006F1268">
      <w:pPr>
        <w:pStyle w:val="ConsPlusNormal"/>
        <w:spacing w:before="220"/>
        <w:ind w:firstLine="540"/>
        <w:jc w:val="both"/>
      </w:pPr>
      <w:r>
        <w:t>4.1.15. Дальнейшая работа со списком избирателей не может проводиться до проверки контрольных соотношений данных, внесенных в протокол участковой комиссии об итогах голосования.</w:t>
      </w:r>
    </w:p>
    <w:p w:rsidR="006F1268" w:rsidRDefault="006F1268">
      <w:pPr>
        <w:pStyle w:val="ConsPlusNormal"/>
        <w:spacing w:before="220"/>
        <w:ind w:firstLine="540"/>
        <w:jc w:val="both"/>
      </w:pPr>
      <w:r>
        <w:t>Список избирателей на это время убирается в сейф либо в металлический шкаф в помещении, где ведется подсчет голосов.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6F1268" w:rsidRDefault="006F1268">
      <w:pPr>
        <w:pStyle w:val="ConsPlusNormal"/>
        <w:spacing w:before="220"/>
        <w:ind w:firstLine="540"/>
        <w:jc w:val="both"/>
      </w:pPr>
      <w:r>
        <w:t>4.1.16. Список избирателей, все официальные документы уполномоченных органов, личные письменные заявления граждан, поступившие в участковые комиссии в период уточнения списков избирателей, а также иные документы, связанные со списком избирателей, помещаются в отдельный мешок или коробку, которые затем опечатываются и передаются в вышестоящие избирательные комиссии в порядке, установленном федеральными законами, Инструкцией и иными нормативными актами Центральной избирательной комиссии Российской Федерации.</w:t>
      </w:r>
    </w:p>
    <w:p w:rsidR="006F1268" w:rsidRDefault="006F1268">
      <w:pPr>
        <w:pStyle w:val="ConsPlusNormal"/>
        <w:spacing w:before="220"/>
        <w:ind w:firstLine="540"/>
        <w:jc w:val="both"/>
      </w:pPr>
      <w:r>
        <w:t>Решения участковой комиссии о включении избирателей в список избирателей дополнительно хранятся и передаются в вышестоящие избирательные комиссии в порядке, установленном нормативными актами, регулирующими вопросы делопроизводства в участковых комиссиях.</w:t>
      </w:r>
    </w:p>
    <w:p w:rsidR="006F1268" w:rsidRDefault="006F1268">
      <w:pPr>
        <w:pStyle w:val="ConsPlusNormal"/>
        <w:spacing w:before="220"/>
        <w:ind w:firstLine="540"/>
        <w:jc w:val="both"/>
      </w:pPr>
      <w:r>
        <w:lastRenderedPageBreak/>
        <w:t xml:space="preserve">4.1.17. На общем избирательном участке книга списка избирателей, содержащая сведения об избирателях, представленные командиром воинской части, а на участке, образованном в пределах расположения воинской части, весь список избирателей помещаются в отдельный мешок или коробку, которые затем опечатываются и передаются участковой комиссией на хранение командиру соответствующей воинской части по акту, форма которого приведена в </w:t>
      </w:r>
      <w:hyperlink w:anchor="P1449" w:history="1">
        <w:r>
          <w:rPr>
            <w:color w:val="0000FF"/>
          </w:rPr>
          <w:t>приложении N 15</w:t>
        </w:r>
      </w:hyperlink>
      <w:r>
        <w:t xml:space="preserve"> к Инструкции.</w:t>
      </w:r>
    </w:p>
    <w:p w:rsidR="006F1268" w:rsidRDefault="006F1268">
      <w:pPr>
        <w:pStyle w:val="ConsPlusNormal"/>
        <w:spacing w:before="220"/>
        <w:ind w:firstLine="540"/>
        <w:jc w:val="both"/>
      </w:pPr>
      <w:r>
        <w:t>Список избирателей (книга списка избирателей) хранится у командира воинской части не менее одного года со дня официального опубликования результатов выборов, после чего уничтожается по акту, который передается в соответствующую территориальную комиссию.</w:t>
      </w:r>
    </w:p>
    <w:p w:rsidR="006F1268" w:rsidRDefault="006F1268">
      <w:pPr>
        <w:pStyle w:val="ConsPlusNormal"/>
        <w:jc w:val="both"/>
      </w:pPr>
    </w:p>
    <w:p w:rsidR="006F1268" w:rsidRDefault="006F1268">
      <w:pPr>
        <w:pStyle w:val="ConsPlusTitle"/>
        <w:jc w:val="center"/>
        <w:outlineLvl w:val="2"/>
      </w:pPr>
      <w:bookmarkStart w:id="29" w:name="P289"/>
      <w:bookmarkEnd w:id="29"/>
      <w:r>
        <w:t>4.2. Порядок использования второго экземпляра</w:t>
      </w:r>
    </w:p>
    <w:p w:rsidR="006F1268" w:rsidRDefault="006F1268">
      <w:pPr>
        <w:pStyle w:val="ConsPlusTitle"/>
        <w:jc w:val="center"/>
      </w:pPr>
      <w:r>
        <w:t>списка избирателей.</w:t>
      </w:r>
    </w:p>
    <w:p w:rsidR="006F1268" w:rsidRDefault="006F1268">
      <w:pPr>
        <w:pStyle w:val="ConsPlusNormal"/>
        <w:jc w:val="both"/>
      </w:pPr>
    </w:p>
    <w:p w:rsidR="006F1268" w:rsidRDefault="006F1268">
      <w:pPr>
        <w:pStyle w:val="ConsPlusNormal"/>
        <w:ind w:firstLine="540"/>
        <w:jc w:val="both"/>
      </w:pPr>
      <w:r>
        <w:t>4.2.1. Второй экземпляр списка избирателей используется при утрате или порче первого экземпляра списка избирателей, а также в случае проведения повторного голосования.</w:t>
      </w:r>
    </w:p>
    <w:p w:rsidR="006F1268" w:rsidRDefault="006F1268">
      <w:pPr>
        <w:pStyle w:val="ConsPlusNormal"/>
        <w:spacing w:before="220"/>
        <w:ind w:firstLine="540"/>
        <w:jc w:val="both"/>
      </w:pPr>
      <w:r>
        <w:t>4.2.2. При порче или утрате первого экземпляра списка избирателей участковая комиссия составляет акт, который подписывается ее председателем и секретарем и заверяется печатью участковой комиссии. В акте могут поставить свои подписи присутствовавшие члены участковой комиссии как с правом решающего, так и с правом совещательного голоса, а также наблюдатели.</w:t>
      </w:r>
    </w:p>
    <w:p w:rsidR="006F1268" w:rsidRDefault="006F1268">
      <w:pPr>
        <w:pStyle w:val="ConsPlusNormal"/>
        <w:spacing w:before="220"/>
        <w:ind w:firstLine="540"/>
        <w:jc w:val="both"/>
      </w:pPr>
      <w:r>
        <w:t>В случае если список избирателей составлялся территориальной комиссией, акт составляется в двух экземплярах. Первый экземпляр остается в участковой комиссии, а второй направляется в территориальную комиссию вместе с обращением участковой комиссии о передаче второго экземпляра списка избирателей.</w:t>
      </w:r>
    </w:p>
    <w:p w:rsidR="006F1268" w:rsidRDefault="006F1268">
      <w:pPr>
        <w:pStyle w:val="ConsPlusNormal"/>
        <w:spacing w:before="220"/>
        <w:ind w:firstLine="540"/>
        <w:jc w:val="both"/>
      </w:pPr>
      <w:r>
        <w:t>4.2.3. 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 составившая список избирателей.</w:t>
      </w:r>
    </w:p>
    <w:p w:rsidR="006F1268" w:rsidRDefault="006F1268">
      <w:pPr>
        <w:pStyle w:val="ConsPlusNormal"/>
        <w:spacing w:before="220"/>
        <w:ind w:firstLine="540"/>
        <w:jc w:val="both"/>
      </w:pPr>
      <w:r>
        <w:t>Второй экземпляр списка избирателей, хранящийся в машиночитаемом виде, распечатывается на бумажном носителе, подписывается председателем и секретарем соответственно территориальной или участковой комиссии и заверяется печатью соответствующей избирательной комиссии.</w:t>
      </w:r>
    </w:p>
    <w:p w:rsidR="006F1268" w:rsidRDefault="006F1268">
      <w:pPr>
        <w:pStyle w:val="ConsPlusNormal"/>
        <w:spacing w:before="220"/>
        <w:ind w:firstLine="540"/>
        <w:jc w:val="both"/>
      </w:pPr>
      <w:r>
        <w:t>В случае если список избирателей составлялся территориальной комиссией, он по акту передается в соответствующую участковую комиссию.</w:t>
      </w:r>
    </w:p>
    <w:p w:rsidR="006F1268" w:rsidRDefault="006F1268">
      <w:pPr>
        <w:pStyle w:val="ConsPlusNormal"/>
        <w:spacing w:before="220"/>
        <w:ind w:firstLine="540"/>
        <w:jc w:val="both"/>
      </w:pPr>
      <w:r>
        <w:t xml:space="preserve">4.2.4. Во второй экземпляр списка избирателей переносятся все изменения и отметки с первого экземпляра списка избирателей, а если это невозможно, - с документов, на основании которых они вносились в первый экземпляр списка избирателей, в порядке, установленном </w:t>
      </w:r>
      <w:hyperlink w:anchor="P140" w:history="1">
        <w:r>
          <w:rPr>
            <w:color w:val="0000FF"/>
          </w:rPr>
          <w:t>подразделом 2.3</w:t>
        </w:r>
      </w:hyperlink>
      <w:r>
        <w:t xml:space="preserve"> Инструкции.</w:t>
      </w:r>
    </w:p>
    <w:p w:rsidR="006F1268" w:rsidRDefault="006F1268">
      <w:pPr>
        <w:pStyle w:val="ConsPlusNormal"/>
        <w:spacing w:before="220"/>
        <w:ind w:firstLine="540"/>
        <w:jc w:val="both"/>
      </w:pPr>
      <w:r>
        <w:t>В случае если эти документы утрачены (испорчены), избирательные комиссии принимают меры для их повторного получения.</w:t>
      </w:r>
    </w:p>
    <w:p w:rsidR="006F1268" w:rsidRDefault="006F1268">
      <w:pPr>
        <w:pStyle w:val="ConsPlusNormal"/>
        <w:spacing w:before="220"/>
        <w:ind w:firstLine="540"/>
        <w:jc w:val="both"/>
      </w:pPr>
      <w:r>
        <w:t>4.2.5. При проведении повторного голосования второй экземпляр списка избирателей изготавливается избирательной комиссией, составляющей список избирателей, в машинописном виде незамедлительно после принятия ЦИК России решения о проведении повторного голосования.</w:t>
      </w:r>
    </w:p>
    <w:p w:rsidR="006F1268" w:rsidRDefault="006F1268">
      <w:pPr>
        <w:pStyle w:val="ConsPlusNormal"/>
        <w:spacing w:before="220"/>
        <w:ind w:firstLine="540"/>
        <w:jc w:val="both"/>
      </w:pPr>
      <w:r>
        <w:t>В случае если список избирателей составлялся территориальной комиссией, он по акту передается в соответствующую участковую комиссию.</w:t>
      </w:r>
    </w:p>
    <w:p w:rsidR="006F1268" w:rsidRDefault="006F1268">
      <w:pPr>
        <w:pStyle w:val="ConsPlusNormal"/>
        <w:spacing w:before="220"/>
        <w:ind w:firstLine="540"/>
        <w:jc w:val="both"/>
      </w:pPr>
      <w:r>
        <w:t xml:space="preserve">Участковая комиссия вносит в соответствующую строку на титульном листе списка </w:t>
      </w:r>
      <w:r>
        <w:lastRenderedPageBreak/>
        <w:t xml:space="preserve">избирателей надпись "Повторное голосование" и дату проведения повторного голосования, а затем переносит во вкладные листы списка избирателей изменения и отметки с первого экземпляра списка избирателей, а если это невозможно, - с документов, на основании которых они вносились в первый экземпляр списка избирателей, в порядке, установленном </w:t>
      </w:r>
      <w:hyperlink w:anchor="P140" w:history="1">
        <w:r>
          <w:rPr>
            <w:color w:val="0000FF"/>
          </w:rPr>
          <w:t>подразделом 2.3</w:t>
        </w:r>
      </w:hyperlink>
      <w:r>
        <w:t xml:space="preserve"> Инструкции.</w:t>
      </w:r>
    </w:p>
    <w:p w:rsidR="006F1268" w:rsidRDefault="006F1268">
      <w:pPr>
        <w:pStyle w:val="ConsPlusNormal"/>
        <w:spacing w:before="220"/>
        <w:ind w:firstLine="540"/>
        <w:jc w:val="both"/>
      </w:pPr>
      <w:r>
        <w:t>В случае если эти документы утрачены (испорчены), избирательные комиссии принимают меры для их повторного получения.</w:t>
      </w:r>
    </w:p>
    <w:p w:rsidR="006F1268" w:rsidRDefault="006F1268">
      <w:pPr>
        <w:pStyle w:val="ConsPlusNormal"/>
        <w:spacing w:before="220"/>
        <w:ind w:firstLine="540"/>
        <w:jc w:val="both"/>
      </w:pPr>
      <w:r>
        <w:t>Во второй экземпляр списка избирателей не переносятся отметки участия избирателей в предыдущем голосовании.</w:t>
      </w:r>
    </w:p>
    <w:p w:rsidR="006F1268" w:rsidRDefault="006F1268">
      <w:pPr>
        <w:pStyle w:val="ConsPlusNormal"/>
        <w:spacing w:before="220"/>
        <w:ind w:firstLine="540"/>
        <w:jc w:val="both"/>
      </w:pPr>
      <w:r>
        <w:t xml:space="preserve">4.2.6. Дальнейшая работа со вторым экземпляром списка избирателей осуществляется в порядке, установленном </w:t>
      </w:r>
      <w:hyperlink w:anchor="P140" w:history="1">
        <w:r>
          <w:rPr>
            <w:color w:val="0000FF"/>
          </w:rPr>
          <w:t>подразделами 2.3</w:t>
        </w:r>
      </w:hyperlink>
      <w:r>
        <w:t xml:space="preserve">, </w:t>
      </w:r>
      <w:hyperlink w:anchor="P250" w:history="1">
        <w:r>
          <w:rPr>
            <w:color w:val="0000FF"/>
          </w:rPr>
          <w:t>4.1</w:t>
        </w:r>
      </w:hyperlink>
      <w:r>
        <w:t xml:space="preserve"> Инструкции.</w:t>
      </w:r>
    </w:p>
    <w:p w:rsidR="006F1268" w:rsidRDefault="006F1268">
      <w:pPr>
        <w:pStyle w:val="ConsPlusNormal"/>
        <w:jc w:val="both"/>
      </w:pPr>
    </w:p>
    <w:p w:rsidR="006F1268" w:rsidRDefault="006F1268">
      <w:pPr>
        <w:pStyle w:val="ConsPlusTitle"/>
        <w:jc w:val="center"/>
        <w:outlineLvl w:val="2"/>
      </w:pPr>
      <w:r>
        <w:t>4.3. Порядок использования списков избирателей для ведения</w:t>
      </w:r>
    </w:p>
    <w:p w:rsidR="006F1268" w:rsidRDefault="006F1268">
      <w:pPr>
        <w:pStyle w:val="ConsPlusTitle"/>
        <w:jc w:val="center"/>
      </w:pPr>
      <w:r>
        <w:t>Регистра избирателей.</w:t>
      </w:r>
    </w:p>
    <w:p w:rsidR="006F1268" w:rsidRDefault="006F1268">
      <w:pPr>
        <w:pStyle w:val="ConsPlusNormal"/>
        <w:jc w:val="both"/>
      </w:pPr>
    </w:p>
    <w:p w:rsidR="006F1268" w:rsidRDefault="006F1268">
      <w:pPr>
        <w:pStyle w:val="ConsPlusNormal"/>
        <w:ind w:firstLine="540"/>
        <w:jc w:val="both"/>
      </w:pPr>
      <w:r>
        <w:t xml:space="preserve">4.3.1. Информация об избирателях, поступающая на этапе уточнения списков в комиссии от органов регистрационного учета либо от граждан, должна направляться главе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для обобщения либо уточнения и последующей передачи в избирательную комиссию субъекта Российской Федерации в порядке, установленном </w:t>
      </w:r>
      <w:hyperlink r:id="rId20" w:history="1">
        <w:r>
          <w:rPr>
            <w:color w:val="0000FF"/>
          </w:rPr>
          <w:t>пунктами 2.14</w:t>
        </w:r>
      </w:hyperlink>
      <w:r>
        <w:t xml:space="preserve"> и </w:t>
      </w:r>
      <w:hyperlink r:id="rId21" w:history="1">
        <w:r>
          <w:rPr>
            <w:color w:val="0000FF"/>
          </w:rPr>
          <w:t>3.9</w:t>
        </w:r>
      </w:hyperlink>
      <w:r>
        <w:t xml:space="preserve"> Положения о Государственной системе регистрации (учета) избирателей, участников референдума в Российской Федерации, утвержденного постановлением ЦИК России от 6 ноября 1997 года N 134/973-II (далее - Положение о Государственной системе регистрации (учета) избирателей, участников референдума в Российской Федерации).</w:t>
      </w:r>
    </w:p>
    <w:p w:rsidR="006F1268" w:rsidRDefault="006F1268">
      <w:pPr>
        <w:pStyle w:val="ConsPlusNormal"/>
        <w:spacing w:before="220"/>
        <w:ind w:firstLine="540"/>
        <w:jc w:val="both"/>
      </w:pPr>
      <w:r>
        <w:t>4.3.2. Избирательная комиссия субъекта Российской Федерации после официального опубликования результатов выборов по истечении трех месяцев со дня официального опубликования результатов выборов вправе принять решение об изъятии из опечатанных мешков или коробок списка избирателей и использовании содержащихся в нем сведений об избирателях для уточнения Регистра избирателей, участников референдума.</w:t>
      </w:r>
    </w:p>
    <w:p w:rsidR="006F1268" w:rsidRDefault="006F1268">
      <w:pPr>
        <w:pStyle w:val="ConsPlusNormal"/>
        <w:spacing w:before="220"/>
        <w:ind w:firstLine="540"/>
        <w:jc w:val="both"/>
      </w:pPr>
      <w:r>
        <w:t xml:space="preserve">Информация об избирателях, содержащаяся в списках избирателей, не может быть безусловно перенесена в Регистр избирателей, участников референдума и используется для уточнения сведений в Регистре избирателей, участников референдума исключительно в порядке, установленном для уточнения некорректных сведений об избирателях, участниках референдума </w:t>
      </w:r>
      <w:hyperlink r:id="rId22" w:history="1">
        <w:r>
          <w:rPr>
            <w:color w:val="0000FF"/>
          </w:rPr>
          <w:t>пунктом 3.9</w:t>
        </w:r>
      </w:hyperlink>
      <w:r>
        <w:t xml:space="preserve"> Положения о Государственной системе регистрации (учета) избирателей, участников референдума в Российской Федерации.</w:t>
      </w:r>
    </w:p>
    <w:p w:rsidR="006F1268" w:rsidRDefault="006F1268">
      <w:pPr>
        <w:pStyle w:val="ConsPlusNormal"/>
        <w:jc w:val="both"/>
      </w:pPr>
    </w:p>
    <w:p w:rsidR="006F1268" w:rsidRDefault="006F1268">
      <w:pPr>
        <w:pStyle w:val="ConsPlusTitle"/>
        <w:jc w:val="center"/>
        <w:outlineLvl w:val="1"/>
      </w:pPr>
      <w:r>
        <w:t>5. Обеспечение гласности в работе избирательных комиссий</w:t>
      </w:r>
    </w:p>
    <w:p w:rsidR="006F1268" w:rsidRDefault="006F1268">
      <w:pPr>
        <w:pStyle w:val="ConsPlusTitle"/>
        <w:jc w:val="center"/>
      </w:pPr>
      <w:r>
        <w:t>со списками избирателей</w:t>
      </w:r>
    </w:p>
    <w:p w:rsidR="006F1268" w:rsidRDefault="006F1268">
      <w:pPr>
        <w:pStyle w:val="ConsPlusNormal"/>
        <w:jc w:val="both"/>
      </w:pPr>
    </w:p>
    <w:p w:rsidR="006F1268" w:rsidRDefault="006F1268">
      <w:pPr>
        <w:pStyle w:val="ConsPlusNormal"/>
        <w:ind w:firstLine="540"/>
        <w:jc w:val="both"/>
      </w:pPr>
      <w:r>
        <w:t>5.1. Члены избирательных комиссий и наблюдатели вправе ознакомиться со списком избирателей.</w:t>
      </w:r>
    </w:p>
    <w:p w:rsidR="006F1268" w:rsidRDefault="006F1268">
      <w:pPr>
        <w:pStyle w:val="ConsPlusNormal"/>
        <w:spacing w:before="220"/>
        <w:ind w:firstLine="540"/>
        <w:jc w:val="both"/>
      </w:pPr>
      <w:r>
        <w:t>5.2. В ходе голосования члены избирательных комиссий и наблюдатели при ознакомлении со списком избирателей могут убедиться в правильности внесения в него сведений об избирателях, наличии записи об адресе места жительства избирателя, соответствующего границам данного избирательного участка, либо о наличии иных законных оснований для голосования избирателя на данном избирательном участке.</w:t>
      </w:r>
    </w:p>
    <w:p w:rsidR="006F1268" w:rsidRDefault="006F1268">
      <w:pPr>
        <w:pStyle w:val="ConsPlusNormal"/>
        <w:spacing w:before="220"/>
        <w:ind w:firstLine="540"/>
        <w:jc w:val="both"/>
      </w:pPr>
      <w:r>
        <w:lastRenderedPageBreak/>
        <w:t>5.3. Для ознакомления со списком избирателей наблюдатель вправе подойти к тому месту, где они располагаются: столы председателя, секретаря участковой комиссии, членов участковой комиссии, выдающих избирательные бюллетени и работающих со списком избирателей и другими избирательными документами. Член участковой комиссии, обеспечивающий право наблюдателя на ознакомление с избирательными документами, осуществляет контроль за сохранностью этих документов в ходе ознакомления.</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1</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 списков</w:t>
      </w:r>
    </w:p>
    <w:p w:rsidR="006F1268" w:rsidRDefault="006F1268">
      <w:pPr>
        <w:pStyle w:val="ConsPlusNormal"/>
        <w:jc w:val="right"/>
      </w:pPr>
      <w:r>
        <w:t>избирателей на выборах Президента</w:t>
      </w:r>
    </w:p>
    <w:p w:rsidR="006F1268" w:rsidRDefault="006F1268">
      <w:pPr>
        <w:pStyle w:val="ConsPlusNormal"/>
        <w:jc w:val="right"/>
      </w:pPr>
      <w:r>
        <w:t>Российской Федерации</w:t>
      </w:r>
    </w:p>
    <w:p w:rsidR="006F1268" w:rsidRDefault="006F1268">
      <w:pPr>
        <w:pStyle w:val="ConsPlusNormal"/>
        <w:jc w:val="both"/>
      </w:pPr>
    </w:p>
    <w:p w:rsidR="006F1268" w:rsidRDefault="006F1268">
      <w:pPr>
        <w:pStyle w:val="ConsPlusNonformat"/>
        <w:jc w:val="both"/>
      </w:pPr>
      <w:r>
        <w:t xml:space="preserve">                                                            Экземпляр N ___</w:t>
      </w:r>
    </w:p>
    <w:p w:rsidR="006F1268" w:rsidRDefault="006F1268">
      <w:pPr>
        <w:pStyle w:val="ConsPlusNonformat"/>
        <w:jc w:val="both"/>
      </w:pPr>
    </w:p>
    <w:p w:rsidR="006F1268" w:rsidRDefault="006F1268">
      <w:pPr>
        <w:pStyle w:val="ConsPlusNonformat"/>
        <w:jc w:val="both"/>
      </w:pPr>
      <w:r>
        <w:t xml:space="preserve">                  ВЫБОРЫ ПРЕЗИДЕНТА РОССИЙСКОЙ ФЕДЕРАЦИИ</w:t>
      </w:r>
    </w:p>
    <w:p w:rsidR="006F1268" w:rsidRDefault="006F1268">
      <w:pPr>
        <w:pStyle w:val="ConsPlusNonformat"/>
        <w:jc w:val="both"/>
      </w:pPr>
      <w:r>
        <w:t xml:space="preserve">                     _________________________________</w:t>
      </w:r>
    </w:p>
    <w:p w:rsidR="006F1268" w:rsidRDefault="006F1268">
      <w:pPr>
        <w:pStyle w:val="ConsPlusNonformat"/>
        <w:jc w:val="both"/>
      </w:pPr>
      <w:r>
        <w:t xml:space="preserve">                         (дата проведения выборов)</w:t>
      </w:r>
    </w:p>
    <w:p w:rsidR="006F1268" w:rsidRDefault="006F1268">
      <w:pPr>
        <w:pStyle w:val="ConsPlusNonformat"/>
        <w:jc w:val="both"/>
      </w:pPr>
      <w:r>
        <w:t xml:space="preserve">        ______________________________________________________ </w:t>
      </w:r>
      <w:hyperlink w:anchor="P559" w:history="1">
        <w:r>
          <w:rPr>
            <w:color w:val="0000FF"/>
          </w:rPr>
          <w:t>&lt;1&gt;</w:t>
        </w:r>
      </w:hyperlink>
    </w:p>
    <w:p w:rsidR="006F1268" w:rsidRDefault="006F1268">
      <w:pPr>
        <w:pStyle w:val="ConsPlusNonformat"/>
        <w:jc w:val="both"/>
      </w:pPr>
    </w:p>
    <w:p w:rsidR="006F1268" w:rsidRDefault="006F1268">
      <w:pPr>
        <w:pStyle w:val="ConsPlusNonformat"/>
        <w:jc w:val="both"/>
      </w:pPr>
      <w:bookmarkStart w:id="30" w:name="P338"/>
      <w:bookmarkEnd w:id="30"/>
      <w:r>
        <w:t xml:space="preserve">                            СПИСОК ИЗБИРАТЕЛЕЙ</w:t>
      </w:r>
    </w:p>
    <w:p w:rsidR="006F1268" w:rsidRDefault="006F1268">
      <w:pPr>
        <w:pStyle w:val="ConsPlusNonformat"/>
        <w:jc w:val="both"/>
      </w:pPr>
      <w:r>
        <w:t xml:space="preserve">                    по избирательному участку N ______</w:t>
      </w:r>
    </w:p>
    <w:p w:rsidR="006F1268" w:rsidRDefault="006F1268">
      <w:pPr>
        <w:pStyle w:val="ConsPlusNonformat"/>
        <w:jc w:val="both"/>
      </w:pPr>
      <w:r>
        <w:t>___________________________________________________________________________</w:t>
      </w:r>
    </w:p>
    <w:p w:rsidR="006F1268" w:rsidRDefault="006F1268">
      <w:pPr>
        <w:pStyle w:val="ConsPlusNonformat"/>
        <w:jc w:val="both"/>
      </w:pPr>
      <w:r>
        <w:t xml:space="preserve">     (адрес помещения для голосования избирательного участка: субъект</w:t>
      </w:r>
    </w:p>
    <w:p w:rsidR="006F1268" w:rsidRDefault="006F1268">
      <w:pPr>
        <w:pStyle w:val="ConsPlusNonformat"/>
        <w:jc w:val="both"/>
      </w:pPr>
      <w:r>
        <w:t xml:space="preserve">       Российской Федерации, район, город, район в городе, поселок,</w:t>
      </w:r>
    </w:p>
    <w:p w:rsidR="006F1268" w:rsidRDefault="006F1268">
      <w:pPr>
        <w:pStyle w:val="ConsPlusNonformat"/>
        <w:jc w:val="both"/>
      </w:pPr>
      <w:r>
        <w:t xml:space="preserve">                             село, улица, дом)</w:t>
      </w:r>
    </w:p>
    <w:p w:rsidR="006F1268" w:rsidRDefault="006F12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5"/>
        <w:gridCol w:w="1531"/>
        <w:gridCol w:w="2323"/>
      </w:tblGrid>
      <w:tr w:rsidR="006F1268">
        <w:tc>
          <w:tcPr>
            <w:tcW w:w="5215" w:type="dxa"/>
            <w:tcBorders>
              <w:top w:val="nil"/>
              <w:left w:val="nil"/>
              <w:bottom w:val="nil"/>
              <w:right w:val="nil"/>
            </w:tcBorders>
          </w:tcPr>
          <w:p w:rsidR="006F1268" w:rsidRDefault="006F1268">
            <w:pPr>
              <w:pStyle w:val="ConsPlusNormal"/>
            </w:pPr>
            <w:r>
              <w:t>ИЗБИРАТЕЛЬНЫЙ УЧАСТОК N _________</w:t>
            </w:r>
          </w:p>
        </w:tc>
        <w:tc>
          <w:tcPr>
            <w:tcW w:w="1531" w:type="dxa"/>
            <w:tcBorders>
              <w:top w:val="nil"/>
              <w:left w:val="nil"/>
              <w:bottom w:val="nil"/>
              <w:right w:val="nil"/>
            </w:tcBorders>
          </w:tcPr>
          <w:p w:rsidR="006F1268" w:rsidRDefault="006F1268">
            <w:pPr>
              <w:pStyle w:val="ConsPlusNormal"/>
            </w:pPr>
          </w:p>
        </w:tc>
        <w:tc>
          <w:tcPr>
            <w:tcW w:w="2323" w:type="dxa"/>
            <w:tcBorders>
              <w:top w:val="nil"/>
              <w:left w:val="nil"/>
              <w:bottom w:val="nil"/>
              <w:right w:val="nil"/>
            </w:tcBorders>
          </w:tcPr>
          <w:p w:rsidR="006F1268" w:rsidRDefault="006F1268">
            <w:pPr>
              <w:pStyle w:val="ConsPlusNormal"/>
            </w:pPr>
            <w:r>
              <w:t>СТРАНИЦА N ____</w:t>
            </w:r>
          </w:p>
        </w:tc>
      </w:tr>
      <w:tr w:rsidR="006F1268">
        <w:tc>
          <w:tcPr>
            <w:tcW w:w="5215" w:type="dxa"/>
            <w:tcBorders>
              <w:top w:val="nil"/>
              <w:left w:val="nil"/>
              <w:bottom w:val="nil"/>
              <w:right w:val="nil"/>
            </w:tcBorders>
          </w:tcPr>
          <w:p w:rsidR="006F1268" w:rsidRDefault="006F1268">
            <w:pPr>
              <w:pStyle w:val="ConsPlusNormal"/>
            </w:pPr>
            <w:r>
              <w:t>_____________________________________</w:t>
            </w:r>
          </w:p>
          <w:p w:rsidR="006F1268" w:rsidRDefault="006F1268">
            <w:pPr>
              <w:pStyle w:val="ConsPlusNormal"/>
            </w:pPr>
            <w:r>
              <w:t>(субъект Российской Федерации,</w:t>
            </w:r>
          </w:p>
          <w:p w:rsidR="006F1268" w:rsidRDefault="006F1268">
            <w:pPr>
              <w:pStyle w:val="ConsPlusNormal"/>
              <w:jc w:val="both"/>
            </w:pPr>
            <w:r>
              <w:t>общая часть адреса места жительства)</w:t>
            </w:r>
          </w:p>
        </w:tc>
        <w:tc>
          <w:tcPr>
            <w:tcW w:w="1531" w:type="dxa"/>
            <w:tcBorders>
              <w:top w:val="nil"/>
              <w:left w:val="nil"/>
              <w:bottom w:val="nil"/>
              <w:right w:val="nil"/>
            </w:tcBorders>
          </w:tcPr>
          <w:p w:rsidR="006F1268" w:rsidRDefault="006F1268">
            <w:pPr>
              <w:pStyle w:val="ConsPlusNormal"/>
            </w:pPr>
          </w:p>
        </w:tc>
        <w:tc>
          <w:tcPr>
            <w:tcW w:w="2323" w:type="dxa"/>
            <w:tcBorders>
              <w:top w:val="nil"/>
              <w:left w:val="nil"/>
              <w:bottom w:val="nil"/>
              <w:right w:val="nil"/>
            </w:tcBorders>
          </w:tcPr>
          <w:p w:rsidR="006F1268" w:rsidRDefault="006F1268">
            <w:pPr>
              <w:pStyle w:val="ConsPlusNormal"/>
            </w:pPr>
            <w:r>
              <w:t>КНИГА N _____</w:t>
            </w:r>
          </w:p>
        </w:tc>
      </w:tr>
    </w:tbl>
    <w:p w:rsidR="006F1268" w:rsidRDefault="006F1268">
      <w:pPr>
        <w:sectPr w:rsidR="006F1268" w:rsidSect="008F2AA1">
          <w:pgSz w:w="11906" w:h="16838"/>
          <w:pgMar w:top="1134" w:right="850" w:bottom="1134" w:left="1701" w:header="708" w:footer="708" w:gutter="0"/>
          <w:cols w:space="708"/>
          <w:docGrid w:linePitch="360"/>
        </w:sectPr>
      </w:pPr>
    </w:p>
    <w:p w:rsidR="006F1268" w:rsidRDefault="006F12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1417"/>
        <w:gridCol w:w="1190"/>
        <w:gridCol w:w="1814"/>
        <w:gridCol w:w="2040"/>
        <w:gridCol w:w="1644"/>
        <w:gridCol w:w="1133"/>
      </w:tblGrid>
      <w:tr w:rsidR="006F1268">
        <w:tc>
          <w:tcPr>
            <w:tcW w:w="510" w:type="dxa"/>
          </w:tcPr>
          <w:p w:rsidR="006F1268" w:rsidRDefault="006F1268">
            <w:pPr>
              <w:pStyle w:val="ConsPlusNormal"/>
              <w:jc w:val="center"/>
            </w:pPr>
            <w:r>
              <w:t>N п/п</w:t>
            </w:r>
          </w:p>
        </w:tc>
        <w:tc>
          <w:tcPr>
            <w:tcW w:w="1020" w:type="dxa"/>
          </w:tcPr>
          <w:p w:rsidR="006F1268" w:rsidRDefault="006F1268">
            <w:pPr>
              <w:pStyle w:val="ConsPlusNormal"/>
              <w:jc w:val="center"/>
            </w:pPr>
            <w:r>
              <w:t>ФАМИЛИЯ, ИМЯ, ОТЧЕСТВО</w:t>
            </w:r>
          </w:p>
        </w:tc>
        <w:tc>
          <w:tcPr>
            <w:tcW w:w="1417" w:type="dxa"/>
          </w:tcPr>
          <w:p w:rsidR="006F1268" w:rsidRDefault="006F1268">
            <w:pPr>
              <w:pStyle w:val="ConsPlusNormal"/>
              <w:jc w:val="center"/>
            </w:pPr>
            <w:r>
              <w:t>ГОД РОЖДЕНИЯ (В ВОЗРАСТЕ 18 ЛЕТ - ДОПОЛНИТЕЛЬНО ДЕНЬ И МЕСЯЦ РОЖДЕНИЯ)</w:t>
            </w:r>
          </w:p>
        </w:tc>
        <w:tc>
          <w:tcPr>
            <w:tcW w:w="1190" w:type="dxa"/>
          </w:tcPr>
          <w:p w:rsidR="006F1268" w:rsidRDefault="006F1268">
            <w:pPr>
              <w:pStyle w:val="ConsPlusNormal"/>
              <w:jc w:val="center"/>
            </w:pPr>
            <w:r>
              <w:t xml:space="preserve">АДРЕС МЕСТА ЖИТЕЛЬСТВА </w:t>
            </w:r>
            <w:hyperlink w:anchor="P560" w:history="1">
              <w:r>
                <w:rPr>
                  <w:color w:val="0000FF"/>
                </w:rPr>
                <w:t>&lt;2&gt;</w:t>
              </w:r>
            </w:hyperlink>
          </w:p>
        </w:tc>
        <w:tc>
          <w:tcPr>
            <w:tcW w:w="1814" w:type="dxa"/>
          </w:tcPr>
          <w:p w:rsidR="006F1268" w:rsidRDefault="006F1268">
            <w:pPr>
              <w:pStyle w:val="ConsPlusNormal"/>
              <w:jc w:val="center"/>
            </w:pPr>
            <w:r>
              <w:t>СЕРИЯ И НОМЕР (НОМЕР) ПАСПОРТА ИЛИ ДОКУМЕНТА, ЗАМЕНЯЮЩЕГО ПАСПОРТ ГРАЖДАНИНА</w:t>
            </w:r>
          </w:p>
        </w:tc>
        <w:tc>
          <w:tcPr>
            <w:tcW w:w="2040" w:type="dxa"/>
          </w:tcPr>
          <w:p w:rsidR="006F1268" w:rsidRDefault="006F1268">
            <w:pPr>
              <w:pStyle w:val="ConsPlusNormal"/>
              <w:jc w:val="center"/>
            </w:pPr>
            <w:r>
              <w:t>ПОДПИСЬ ИЗБИРАТЕЛЯ ЗА ПОЛУЧЕННЫЙ ИЗБИРАТЕЛЬНЫЙ БЮЛЛЕТЕНЬ НА ВЫБОРАХ ПРЕЗИДЕНТА РОССИЙСКОЙ ФЕДЕРАЦИИ</w:t>
            </w:r>
          </w:p>
        </w:tc>
        <w:tc>
          <w:tcPr>
            <w:tcW w:w="1644" w:type="dxa"/>
          </w:tcPr>
          <w:p w:rsidR="006F1268" w:rsidRDefault="006F1268">
            <w:pPr>
              <w:pStyle w:val="ConsPlusNormal"/>
              <w:jc w:val="center"/>
            </w:pPr>
            <w:r>
              <w:t>ПОДПИСЬ ЧЛЕНА ИЗБИРАТЕЛЬНОЙ КОМИССИИ, ВЫДАВШЕГО ИЗБИРАТЕЛЬНЫЙ БЮЛЛЕТЕНЬ</w:t>
            </w:r>
          </w:p>
        </w:tc>
        <w:tc>
          <w:tcPr>
            <w:tcW w:w="1133" w:type="dxa"/>
          </w:tcPr>
          <w:p w:rsidR="006F1268" w:rsidRDefault="006F1268">
            <w:pPr>
              <w:pStyle w:val="ConsPlusNormal"/>
              <w:jc w:val="center"/>
            </w:pPr>
            <w:r>
              <w:t>ОСОБЫЕ ОТМЕТКИ</w:t>
            </w: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r w:rsidR="006F1268">
        <w:tc>
          <w:tcPr>
            <w:tcW w:w="510" w:type="dxa"/>
            <w:vAlign w:val="center"/>
          </w:tcPr>
          <w:p w:rsidR="006F1268" w:rsidRDefault="006F1268">
            <w:pPr>
              <w:pStyle w:val="ConsPlusNormal"/>
            </w:pPr>
          </w:p>
        </w:tc>
        <w:tc>
          <w:tcPr>
            <w:tcW w:w="1020" w:type="dxa"/>
          </w:tcPr>
          <w:p w:rsidR="006F1268" w:rsidRDefault="006F1268">
            <w:pPr>
              <w:pStyle w:val="ConsPlusNormal"/>
            </w:pPr>
          </w:p>
        </w:tc>
        <w:tc>
          <w:tcPr>
            <w:tcW w:w="1417" w:type="dxa"/>
          </w:tcPr>
          <w:p w:rsidR="006F1268" w:rsidRDefault="006F1268">
            <w:pPr>
              <w:pStyle w:val="ConsPlusNormal"/>
            </w:pPr>
          </w:p>
        </w:tc>
        <w:tc>
          <w:tcPr>
            <w:tcW w:w="1190" w:type="dxa"/>
          </w:tcPr>
          <w:p w:rsidR="006F1268" w:rsidRDefault="006F1268">
            <w:pPr>
              <w:pStyle w:val="ConsPlusNormal"/>
            </w:pPr>
          </w:p>
        </w:tc>
        <w:tc>
          <w:tcPr>
            <w:tcW w:w="1814" w:type="dxa"/>
          </w:tcPr>
          <w:p w:rsidR="006F1268" w:rsidRDefault="006F1268">
            <w:pPr>
              <w:pStyle w:val="ConsPlusNormal"/>
            </w:pPr>
          </w:p>
        </w:tc>
        <w:tc>
          <w:tcPr>
            <w:tcW w:w="2040" w:type="dxa"/>
          </w:tcPr>
          <w:p w:rsidR="006F1268" w:rsidRDefault="006F1268">
            <w:pPr>
              <w:pStyle w:val="ConsPlusNormal"/>
            </w:pPr>
          </w:p>
        </w:tc>
        <w:tc>
          <w:tcPr>
            <w:tcW w:w="1644" w:type="dxa"/>
          </w:tcPr>
          <w:p w:rsidR="006F1268" w:rsidRDefault="006F1268">
            <w:pPr>
              <w:pStyle w:val="ConsPlusNormal"/>
            </w:pPr>
          </w:p>
        </w:tc>
        <w:tc>
          <w:tcPr>
            <w:tcW w:w="1133" w:type="dxa"/>
          </w:tcPr>
          <w:p w:rsidR="006F1268" w:rsidRDefault="006F1268">
            <w:pPr>
              <w:pStyle w:val="ConsPlusNormal"/>
            </w:pPr>
          </w:p>
        </w:tc>
      </w:tr>
    </w:tbl>
    <w:p w:rsidR="006F1268" w:rsidRDefault="006F1268">
      <w:pPr>
        <w:sectPr w:rsidR="006F1268">
          <w:pgSz w:w="16838" w:h="11905" w:orient="landscape"/>
          <w:pgMar w:top="1701" w:right="1134" w:bottom="850" w:left="1134" w:header="0" w:footer="0" w:gutter="0"/>
          <w:cols w:space="720"/>
        </w:sectPr>
      </w:pPr>
    </w:p>
    <w:p w:rsidR="006F1268" w:rsidRDefault="006F12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6F1268">
        <w:tc>
          <w:tcPr>
            <w:tcW w:w="6123" w:type="dxa"/>
            <w:tcBorders>
              <w:top w:val="nil"/>
              <w:left w:val="nil"/>
              <w:bottom w:val="nil"/>
              <w:right w:val="nil"/>
            </w:tcBorders>
            <w:vAlign w:val="center"/>
          </w:tcPr>
          <w:p w:rsidR="006F1268" w:rsidRDefault="006F1268">
            <w:pPr>
              <w:pStyle w:val="ConsPlusNormal"/>
            </w:pPr>
            <w:r>
              <w:t>ЧИСЛО ИЗБИРАТЕЛЕЙ, ВКЛЮЧЕННЫХ В СПИСОК ИЗБИРАТЕЛЕЙ НА МОМЕНТ ОКОНЧАНИЯ ГОЛОСОВАНИЯ</w:t>
            </w:r>
          </w:p>
        </w:tc>
        <w:tc>
          <w:tcPr>
            <w:tcW w:w="2948" w:type="dxa"/>
            <w:tcBorders>
              <w:top w:val="nil"/>
              <w:left w:val="nil"/>
              <w:bottom w:val="nil"/>
              <w:right w:val="nil"/>
            </w:tcBorders>
            <w:vAlign w:val="bottom"/>
          </w:tcPr>
          <w:p w:rsidR="006F1268" w:rsidRDefault="006F1268">
            <w:pPr>
              <w:pStyle w:val="ConsPlusNormal"/>
              <w:jc w:val="right"/>
            </w:pPr>
            <w:r>
              <w:t>_______________</w:t>
            </w:r>
          </w:p>
        </w:tc>
      </w:tr>
      <w:tr w:rsidR="006F1268">
        <w:tc>
          <w:tcPr>
            <w:tcW w:w="6123" w:type="dxa"/>
            <w:tcBorders>
              <w:top w:val="nil"/>
              <w:left w:val="nil"/>
              <w:bottom w:val="nil"/>
              <w:right w:val="nil"/>
            </w:tcBorders>
            <w:vAlign w:val="center"/>
          </w:tcPr>
          <w:p w:rsidR="006F1268" w:rsidRDefault="006F1268">
            <w:pPr>
              <w:pStyle w:val="ConsPlusNormal"/>
            </w:pPr>
            <w:r>
              <w:t>ЧИСЛО ИЗБИРАТЕЛЬНЫХ БЮЛЛЕТЕНЕЙ, ВЫДАННЫХ ИЗБИРАТЕЛЯМ В ПОМЕЩЕНИИ ДЛЯ ГОЛОСОВАНИЯ В ДЕНЬ ГОЛОСОВАНИЯ</w:t>
            </w:r>
          </w:p>
        </w:tc>
        <w:tc>
          <w:tcPr>
            <w:tcW w:w="2948" w:type="dxa"/>
            <w:tcBorders>
              <w:top w:val="nil"/>
              <w:left w:val="nil"/>
              <w:bottom w:val="nil"/>
              <w:right w:val="nil"/>
            </w:tcBorders>
            <w:vAlign w:val="bottom"/>
          </w:tcPr>
          <w:p w:rsidR="006F1268" w:rsidRDefault="006F1268">
            <w:pPr>
              <w:pStyle w:val="ConsPlusNormal"/>
              <w:jc w:val="right"/>
            </w:pPr>
            <w:r>
              <w:t>_______________</w:t>
            </w:r>
          </w:p>
        </w:tc>
      </w:tr>
      <w:tr w:rsidR="006F1268">
        <w:tc>
          <w:tcPr>
            <w:tcW w:w="6123" w:type="dxa"/>
            <w:tcBorders>
              <w:top w:val="nil"/>
              <w:left w:val="nil"/>
              <w:bottom w:val="nil"/>
              <w:right w:val="nil"/>
            </w:tcBorders>
            <w:vAlign w:val="center"/>
          </w:tcPr>
          <w:p w:rsidR="006F1268" w:rsidRDefault="006F1268">
            <w:pPr>
              <w:pStyle w:val="ConsPlusNormal"/>
            </w:pPr>
            <w:r>
              <w:t>ЧИСЛО ИЗБИРАТЕЛЬНЫХ БЮЛЛЕТЕНЕЙ, ВЫДАННЫХ ИЗБИРАТЕЛЯМ, ПРОГОЛОСОВАВШИМ ВНЕ ПОМЕЩЕНИЯ ДЛЯ ГОЛОСОВАНИЯ</w:t>
            </w:r>
          </w:p>
        </w:tc>
        <w:tc>
          <w:tcPr>
            <w:tcW w:w="2948" w:type="dxa"/>
            <w:tcBorders>
              <w:top w:val="nil"/>
              <w:left w:val="nil"/>
              <w:bottom w:val="nil"/>
              <w:right w:val="nil"/>
            </w:tcBorders>
            <w:vAlign w:val="bottom"/>
          </w:tcPr>
          <w:p w:rsidR="006F1268" w:rsidRDefault="006F1268">
            <w:pPr>
              <w:pStyle w:val="ConsPlusNormal"/>
              <w:jc w:val="right"/>
            </w:pPr>
            <w:r>
              <w:t>_______________</w:t>
            </w:r>
          </w:p>
        </w:tc>
      </w:tr>
      <w:tr w:rsidR="006F1268">
        <w:tc>
          <w:tcPr>
            <w:tcW w:w="6123" w:type="dxa"/>
            <w:tcBorders>
              <w:top w:val="nil"/>
              <w:left w:val="nil"/>
              <w:bottom w:val="nil"/>
              <w:right w:val="nil"/>
            </w:tcBorders>
            <w:vAlign w:val="center"/>
          </w:tcPr>
          <w:p w:rsidR="006F1268" w:rsidRDefault="006F1268">
            <w:pPr>
              <w:pStyle w:val="ConsPlusNormal"/>
            </w:pPr>
            <w:r>
              <w:t>ЧИСЛО ИЗБИРАТЕЛЕЙ, ПРОГОЛОСОВАВШИХ ДОСРОЧНО</w:t>
            </w:r>
          </w:p>
        </w:tc>
        <w:tc>
          <w:tcPr>
            <w:tcW w:w="2948" w:type="dxa"/>
            <w:tcBorders>
              <w:top w:val="nil"/>
              <w:left w:val="nil"/>
              <w:bottom w:val="nil"/>
              <w:right w:val="nil"/>
            </w:tcBorders>
            <w:vAlign w:val="bottom"/>
          </w:tcPr>
          <w:p w:rsidR="006F1268" w:rsidRDefault="006F1268">
            <w:pPr>
              <w:pStyle w:val="ConsPlusNormal"/>
              <w:jc w:val="right"/>
            </w:pPr>
            <w:r>
              <w:t>_______________</w:t>
            </w:r>
          </w:p>
        </w:tc>
      </w:tr>
      <w:tr w:rsidR="006F1268">
        <w:tc>
          <w:tcPr>
            <w:tcW w:w="6123" w:type="dxa"/>
            <w:tcBorders>
              <w:top w:val="nil"/>
              <w:left w:val="nil"/>
              <w:bottom w:val="nil"/>
              <w:right w:val="nil"/>
            </w:tcBorders>
            <w:vAlign w:val="center"/>
          </w:tcPr>
          <w:p w:rsidR="006F1268" w:rsidRDefault="006F1268">
            <w:pPr>
              <w:pStyle w:val="ConsPlusNormal"/>
            </w:pPr>
            <w:r>
              <w:t>ПОДПИСЬ, ФАМИЛИЯ И ИНИЦИАЛЫ ЧЛЕНА УЧАСТКОВОЙ ИЗБИРАТЕЛЬНОЙ КОМИССИИ, ПРОСТАВИВШЕГО СУММАРНЫЕ ДАННЫЕ НА ЭТОЙ СТРАНИЦЕ</w:t>
            </w:r>
          </w:p>
        </w:tc>
        <w:tc>
          <w:tcPr>
            <w:tcW w:w="2948" w:type="dxa"/>
            <w:tcBorders>
              <w:top w:val="nil"/>
              <w:left w:val="nil"/>
              <w:bottom w:val="nil"/>
              <w:right w:val="nil"/>
            </w:tcBorders>
            <w:vAlign w:val="bottom"/>
          </w:tcPr>
          <w:p w:rsidR="006F1268" w:rsidRDefault="006F1268">
            <w:pPr>
              <w:pStyle w:val="ConsPlusNormal"/>
              <w:jc w:val="both"/>
            </w:pPr>
            <w:r>
              <w:t>_____________________</w:t>
            </w:r>
          </w:p>
        </w:tc>
      </w:tr>
    </w:tbl>
    <w:p w:rsidR="006F1268" w:rsidRDefault="006F12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5"/>
        <w:gridCol w:w="1531"/>
        <w:gridCol w:w="2323"/>
      </w:tblGrid>
      <w:tr w:rsidR="006F1268">
        <w:tc>
          <w:tcPr>
            <w:tcW w:w="5215" w:type="dxa"/>
            <w:tcBorders>
              <w:top w:val="nil"/>
              <w:left w:val="nil"/>
              <w:bottom w:val="nil"/>
              <w:right w:val="nil"/>
            </w:tcBorders>
          </w:tcPr>
          <w:p w:rsidR="006F1268" w:rsidRDefault="006F1268">
            <w:pPr>
              <w:pStyle w:val="ConsPlusNormal"/>
            </w:pPr>
            <w:r>
              <w:t>ИЗБИРАТЕЛЬНЫЙ УЧАСТОК N _________</w:t>
            </w:r>
          </w:p>
        </w:tc>
        <w:tc>
          <w:tcPr>
            <w:tcW w:w="1531" w:type="dxa"/>
            <w:tcBorders>
              <w:top w:val="nil"/>
              <w:left w:val="nil"/>
              <w:bottom w:val="nil"/>
              <w:right w:val="nil"/>
            </w:tcBorders>
          </w:tcPr>
          <w:p w:rsidR="006F1268" w:rsidRDefault="006F1268">
            <w:pPr>
              <w:pStyle w:val="ConsPlusNormal"/>
            </w:pPr>
          </w:p>
        </w:tc>
        <w:tc>
          <w:tcPr>
            <w:tcW w:w="2323" w:type="dxa"/>
            <w:tcBorders>
              <w:top w:val="nil"/>
              <w:left w:val="nil"/>
              <w:bottom w:val="nil"/>
              <w:right w:val="nil"/>
            </w:tcBorders>
          </w:tcPr>
          <w:p w:rsidR="006F1268" w:rsidRDefault="006F1268">
            <w:pPr>
              <w:pStyle w:val="ConsPlusNormal"/>
            </w:pPr>
            <w:r>
              <w:t>Страница N ____</w:t>
            </w:r>
          </w:p>
        </w:tc>
      </w:tr>
      <w:tr w:rsidR="006F1268">
        <w:tc>
          <w:tcPr>
            <w:tcW w:w="5215" w:type="dxa"/>
            <w:tcBorders>
              <w:top w:val="nil"/>
              <w:left w:val="nil"/>
              <w:bottom w:val="nil"/>
              <w:right w:val="nil"/>
            </w:tcBorders>
          </w:tcPr>
          <w:p w:rsidR="006F1268" w:rsidRDefault="006F1268">
            <w:pPr>
              <w:pStyle w:val="ConsPlusNormal"/>
            </w:pPr>
            <w:r>
              <w:t>_____________________________________</w:t>
            </w:r>
          </w:p>
          <w:p w:rsidR="006F1268" w:rsidRDefault="006F1268">
            <w:pPr>
              <w:pStyle w:val="ConsPlusNormal"/>
            </w:pPr>
            <w:r>
              <w:t>(субъект Российской Федерации,</w:t>
            </w:r>
          </w:p>
          <w:p w:rsidR="006F1268" w:rsidRDefault="006F1268">
            <w:pPr>
              <w:pStyle w:val="ConsPlusNormal"/>
              <w:jc w:val="both"/>
            </w:pPr>
            <w:r>
              <w:t>общая часть адреса места жительства)</w:t>
            </w:r>
          </w:p>
        </w:tc>
        <w:tc>
          <w:tcPr>
            <w:tcW w:w="1531" w:type="dxa"/>
            <w:tcBorders>
              <w:top w:val="nil"/>
              <w:left w:val="nil"/>
              <w:bottom w:val="nil"/>
              <w:right w:val="nil"/>
            </w:tcBorders>
          </w:tcPr>
          <w:p w:rsidR="006F1268" w:rsidRDefault="006F1268">
            <w:pPr>
              <w:pStyle w:val="ConsPlusNormal"/>
            </w:pPr>
          </w:p>
        </w:tc>
        <w:tc>
          <w:tcPr>
            <w:tcW w:w="2323" w:type="dxa"/>
            <w:tcBorders>
              <w:top w:val="nil"/>
              <w:left w:val="nil"/>
              <w:bottom w:val="nil"/>
              <w:right w:val="nil"/>
            </w:tcBorders>
          </w:tcPr>
          <w:p w:rsidR="006F1268" w:rsidRDefault="006F1268">
            <w:pPr>
              <w:pStyle w:val="ConsPlusNormal"/>
            </w:pPr>
          </w:p>
        </w:tc>
      </w:tr>
    </w:tbl>
    <w:p w:rsidR="006F1268" w:rsidRDefault="006F12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6F1268">
        <w:tc>
          <w:tcPr>
            <w:tcW w:w="9071" w:type="dxa"/>
            <w:gridSpan w:val="2"/>
            <w:tcBorders>
              <w:top w:val="nil"/>
              <w:left w:val="nil"/>
              <w:bottom w:val="nil"/>
              <w:right w:val="nil"/>
            </w:tcBorders>
          </w:tcPr>
          <w:p w:rsidR="006F1268" w:rsidRDefault="006F1268">
            <w:pPr>
              <w:pStyle w:val="ConsPlusNormal"/>
              <w:jc w:val="center"/>
            </w:pPr>
            <w:r>
              <w:t>ИТОГО ПО СПИСКУ ИЗБИРАТЕЛЕЙ</w:t>
            </w:r>
          </w:p>
        </w:tc>
      </w:tr>
      <w:tr w:rsidR="006F1268">
        <w:tc>
          <w:tcPr>
            <w:tcW w:w="6123" w:type="dxa"/>
            <w:tcBorders>
              <w:top w:val="nil"/>
              <w:left w:val="nil"/>
              <w:bottom w:val="nil"/>
              <w:right w:val="nil"/>
            </w:tcBorders>
            <w:vAlign w:val="center"/>
          </w:tcPr>
          <w:p w:rsidR="006F1268" w:rsidRDefault="006F1268">
            <w:pPr>
              <w:pStyle w:val="ConsPlusNormal"/>
            </w:pPr>
            <w:r>
              <w:t>ЧИСЛО ИЗБИРАТЕЛЕЙ, ВКЛЮЧЕННЫХ В СПИСОК ИЗБИРАТЕЛЕЙ НА МОМЕНТ ОКОНЧАНИЯ ГОЛОСОВАНИЯ</w:t>
            </w:r>
          </w:p>
        </w:tc>
        <w:tc>
          <w:tcPr>
            <w:tcW w:w="2948" w:type="dxa"/>
            <w:tcBorders>
              <w:top w:val="nil"/>
              <w:left w:val="nil"/>
              <w:bottom w:val="nil"/>
              <w:right w:val="nil"/>
            </w:tcBorders>
            <w:vAlign w:val="bottom"/>
          </w:tcPr>
          <w:p w:rsidR="006F1268" w:rsidRDefault="006F1268">
            <w:pPr>
              <w:pStyle w:val="ConsPlusNormal"/>
              <w:jc w:val="right"/>
            </w:pPr>
            <w:r>
              <w:t>__________</w:t>
            </w:r>
          </w:p>
        </w:tc>
      </w:tr>
      <w:tr w:rsidR="006F1268">
        <w:tc>
          <w:tcPr>
            <w:tcW w:w="6123" w:type="dxa"/>
            <w:tcBorders>
              <w:top w:val="nil"/>
              <w:left w:val="nil"/>
              <w:bottom w:val="nil"/>
              <w:right w:val="nil"/>
            </w:tcBorders>
            <w:vAlign w:val="center"/>
          </w:tcPr>
          <w:p w:rsidR="006F1268" w:rsidRDefault="006F1268">
            <w:pPr>
              <w:pStyle w:val="ConsPlusNormal"/>
            </w:pPr>
            <w:r>
              <w:t>ЧИСЛО ИЗБИРАТЕЛЬНЫХ БЮЛЛЕТЕНЕЙ, ВЫДАННЫХ ИЗБИРАТЕЛЯМ В ПОМЕЩЕНИИ ДЛЯ ГОЛОСОВАНИЯ В ДЕНЬ ГОЛОСОВАНИЯ</w:t>
            </w:r>
          </w:p>
        </w:tc>
        <w:tc>
          <w:tcPr>
            <w:tcW w:w="2948" w:type="dxa"/>
            <w:tcBorders>
              <w:top w:val="nil"/>
              <w:left w:val="nil"/>
              <w:bottom w:val="nil"/>
              <w:right w:val="nil"/>
            </w:tcBorders>
            <w:vAlign w:val="bottom"/>
          </w:tcPr>
          <w:p w:rsidR="006F1268" w:rsidRDefault="006F1268">
            <w:pPr>
              <w:pStyle w:val="ConsPlusNormal"/>
              <w:jc w:val="right"/>
            </w:pPr>
            <w:r>
              <w:t>__________</w:t>
            </w:r>
          </w:p>
        </w:tc>
      </w:tr>
      <w:tr w:rsidR="006F1268">
        <w:tc>
          <w:tcPr>
            <w:tcW w:w="6123" w:type="dxa"/>
            <w:tcBorders>
              <w:top w:val="nil"/>
              <w:left w:val="nil"/>
              <w:bottom w:val="nil"/>
              <w:right w:val="nil"/>
            </w:tcBorders>
            <w:vAlign w:val="center"/>
          </w:tcPr>
          <w:p w:rsidR="006F1268" w:rsidRDefault="006F1268">
            <w:pPr>
              <w:pStyle w:val="ConsPlusNormal"/>
            </w:pPr>
            <w:r>
              <w:t>ЧИСЛО ИЗБИРАТЕЛЬНЫХ БЮЛЛЕТЕНЕЙ, ВЫДАННЫХ ИЗБИРАТЕЛЯМ, ПРОГОЛОСОВАВШИМ ВНЕ ПОМЕЩЕНИЯ ДЛЯ ГОЛОСОВАНИЯ</w:t>
            </w:r>
          </w:p>
        </w:tc>
        <w:tc>
          <w:tcPr>
            <w:tcW w:w="2948" w:type="dxa"/>
            <w:tcBorders>
              <w:top w:val="nil"/>
              <w:left w:val="nil"/>
              <w:bottom w:val="nil"/>
              <w:right w:val="nil"/>
            </w:tcBorders>
            <w:vAlign w:val="bottom"/>
          </w:tcPr>
          <w:p w:rsidR="006F1268" w:rsidRDefault="006F1268">
            <w:pPr>
              <w:pStyle w:val="ConsPlusNormal"/>
              <w:jc w:val="right"/>
            </w:pPr>
            <w:r>
              <w:t>__________</w:t>
            </w:r>
          </w:p>
        </w:tc>
      </w:tr>
      <w:tr w:rsidR="006F1268">
        <w:tc>
          <w:tcPr>
            <w:tcW w:w="6123" w:type="dxa"/>
            <w:tcBorders>
              <w:top w:val="nil"/>
              <w:left w:val="nil"/>
              <w:bottom w:val="nil"/>
              <w:right w:val="nil"/>
            </w:tcBorders>
            <w:vAlign w:val="center"/>
          </w:tcPr>
          <w:p w:rsidR="006F1268" w:rsidRDefault="006F1268">
            <w:pPr>
              <w:pStyle w:val="ConsPlusNormal"/>
            </w:pPr>
            <w:r>
              <w:t>ЧИСЛО ИЗБИРАТЕЛЕЙ, ПРОГОЛОСОВАВШИХ ДОСРОЧНО</w:t>
            </w:r>
          </w:p>
        </w:tc>
        <w:tc>
          <w:tcPr>
            <w:tcW w:w="2948" w:type="dxa"/>
            <w:tcBorders>
              <w:top w:val="nil"/>
              <w:left w:val="nil"/>
              <w:bottom w:val="nil"/>
              <w:right w:val="nil"/>
            </w:tcBorders>
            <w:vAlign w:val="bottom"/>
          </w:tcPr>
          <w:p w:rsidR="006F1268" w:rsidRDefault="006F1268">
            <w:pPr>
              <w:pStyle w:val="ConsPlusNormal"/>
              <w:jc w:val="right"/>
            </w:pPr>
            <w:r>
              <w:t>__________</w:t>
            </w:r>
          </w:p>
        </w:tc>
      </w:tr>
    </w:tbl>
    <w:p w:rsidR="006F1268" w:rsidRDefault="006F1268">
      <w:pPr>
        <w:pStyle w:val="ConsPlusNormal"/>
        <w:jc w:val="both"/>
      </w:pPr>
    </w:p>
    <w:p w:rsidR="006F1268" w:rsidRDefault="006F1268">
      <w:pPr>
        <w:pStyle w:val="ConsPlusNonformat"/>
        <w:jc w:val="both"/>
      </w:pPr>
      <w:r>
        <w:t xml:space="preserve">    КНИГА N _______ СПИСКА ИЗБИРАТЕЛЕЙ, СОДЕРЖАЩАЯ СВЕДЕНИЯ ОБ ИЗБИРАТЕЛЯХ,</w:t>
      </w:r>
    </w:p>
    <w:p w:rsidR="006F1268" w:rsidRDefault="006F1268">
      <w:pPr>
        <w:pStyle w:val="ConsPlusNonformat"/>
        <w:jc w:val="both"/>
      </w:pPr>
      <w:r>
        <w:t>ПРЕДСТАВЛЕННЫЕ КОМАНДИРОМ ВОИНСКОЙ ЧАСТИ N _______________, ПЕРЕДАНА ЕМУ НА</w:t>
      </w:r>
    </w:p>
    <w:p w:rsidR="006F1268" w:rsidRDefault="006F1268">
      <w:pPr>
        <w:pStyle w:val="ConsPlusNonformat"/>
        <w:jc w:val="both"/>
      </w:pPr>
      <w:r>
        <w:t xml:space="preserve">ХРАНЕНИЕ ПО АКТУ __________________ </w:t>
      </w:r>
      <w:hyperlink w:anchor="P561" w:history="1">
        <w:r>
          <w:rPr>
            <w:color w:val="0000FF"/>
          </w:rPr>
          <w:t>&lt;3&gt;</w:t>
        </w:r>
      </w:hyperlink>
      <w:r>
        <w:t>.</w:t>
      </w:r>
    </w:p>
    <w:p w:rsidR="006F1268" w:rsidRDefault="006F1268">
      <w:pPr>
        <w:pStyle w:val="ConsPlusNonformat"/>
        <w:jc w:val="both"/>
      </w:pPr>
    </w:p>
    <w:p w:rsidR="006F1268" w:rsidRDefault="006F1268">
      <w:pPr>
        <w:pStyle w:val="ConsPlusNonformat"/>
        <w:jc w:val="both"/>
      </w:pPr>
      <w:r>
        <w:t>ПРЕДСЕДАТЕЛЬ УЧАСТКОВОЙ</w:t>
      </w:r>
    </w:p>
    <w:p w:rsidR="006F1268" w:rsidRDefault="006F1268">
      <w:pPr>
        <w:pStyle w:val="ConsPlusNonformat"/>
        <w:jc w:val="both"/>
      </w:pPr>
      <w:r>
        <w:t>ИЗБИРАТЕЛЬНОЙ КОМИССИИ      _______________     ___________________________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p>
    <w:p w:rsidR="006F1268" w:rsidRDefault="006F1268">
      <w:pPr>
        <w:pStyle w:val="ConsPlusNonformat"/>
        <w:jc w:val="both"/>
      </w:pPr>
      <w:r>
        <w:t>СЕКРЕТАРЬ УЧАСТКОВОЙ</w:t>
      </w:r>
    </w:p>
    <w:p w:rsidR="006F1268" w:rsidRDefault="006F1268">
      <w:pPr>
        <w:pStyle w:val="ConsPlusNonformat"/>
        <w:jc w:val="both"/>
      </w:pPr>
      <w:r>
        <w:t>ИЗБИРАТЕЛЬНОЙ КОМИССИИ      _______________     ___________________________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r>
        <w:t>МП</w:t>
      </w: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31" w:name="P559"/>
      <w:bookmarkEnd w:id="31"/>
      <w:r>
        <w:t>&lt;1&gt; При проведении повторного голосования вносится надпись "Повторное голосование" и указывается дата его проведения.</w:t>
      </w:r>
    </w:p>
    <w:p w:rsidR="006F1268" w:rsidRDefault="006F1268">
      <w:pPr>
        <w:pStyle w:val="ConsPlusNormal"/>
        <w:spacing w:before="220"/>
        <w:ind w:firstLine="540"/>
        <w:jc w:val="both"/>
      </w:pPr>
      <w:bookmarkStart w:id="32" w:name="P560"/>
      <w:bookmarkEnd w:id="32"/>
      <w:r>
        <w:lastRenderedPageBreak/>
        <w:t>&lt;2&gt; Для вынужденных переселенцев - место пребывания. Для лиц, не имеющих регистрации по месту жительства в пределах Российской Федерации, ставится отметка "Не имеется".</w:t>
      </w:r>
    </w:p>
    <w:p w:rsidR="006F1268" w:rsidRDefault="006F1268">
      <w:pPr>
        <w:pStyle w:val="ConsPlusNormal"/>
        <w:spacing w:before="220"/>
        <w:ind w:firstLine="540"/>
        <w:jc w:val="both"/>
      </w:pPr>
      <w:bookmarkStart w:id="33" w:name="P561"/>
      <w:bookmarkEnd w:id="33"/>
      <w:r>
        <w:t>&lt;3&gt; Запись делается в случае, если список избирателей включал книгу (книги), содержащую сведения об избирателях, представленные командиром воинской части. Количество записей должно соответствовать числу книг списка избирателей, содержащих сведения об избирателях, представленные командирами воинских частей.</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2</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rmal"/>
        <w:jc w:val="center"/>
      </w:pPr>
      <w:bookmarkStart w:id="34" w:name="P573"/>
      <w:bookmarkEnd w:id="34"/>
      <w:r>
        <w:t>Сведения</w:t>
      </w:r>
    </w:p>
    <w:p w:rsidR="006F1268" w:rsidRDefault="006F1268">
      <w:pPr>
        <w:pStyle w:val="ConsPlusNormal"/>
        <w:jc w:val="center"/>
      </w:pPr>
      <w:r>
        <w:t>об избирателях по избирательному участку N _________</w:t>
      </w:r>
    </w:p>
    <w:p w:rsidR="006F1268" w:rsidRDefault="006F1268">
      <w:pPr>
        <w:pStyle w:val="ConsPlusNormal"/>
        <w:jc w:val="center"/>
      </w:pPr>
      <w:r>
        <w:t>___________________________________________________________</w:t>
      </w:r>
    </w:p>
    <w:p w:rsidR="006F1268" w:rsidRDefault="006F1268">
      <w:pPr>
        <w:pStyle w:val="ConsPlusNormal"/>
        <w:jc w:val="center"/>
      </w:pPr>
      <w:r>
        <w:t>(субъект Российской Федерации, общая часть</w:t>
      </w:r>
    </w:p>
    <w:p w:rsidR="006F1268" w:rsidRDefault="006F1268">
      <w:pPr>
        <w:pStyle w:val="ConsPlusNormal"/>
        <w:jc w:val="center"/>
      </w:pPr>
      <w:r>
        <w:t>адреса места жительства)</w:t>
      </w:r>
    </w:p>
    <w:p w:rsidR="006F1268" w:rsidRDefault="006F12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3855"/>
        <w:gridCol w:w="2494"/>
      </w:tblGrid>
      <w:tr w:rsidR="006F1268">
        <w:tc>
          <w:tcPr>
            <w:tcW w:w="510" w:type="dxa"/>
          </w:tcPr>
          <w:p w:rsidR="006F1268" w:rsidRDefault="006F1268">
            <w:pPr>
              <w:pStyle w:val="ConsPlusNormal"/>
              <w:jc w:val="center"/>
            </w:pPr>
            <w:r>
              <w:t>N п/п</w:t>
            </w:r>
          </w:p>
        </w:tc>
        <w:tc>
          <w:tcPr>
            <w:tcW w:w="2211" w:type="dxa"/>
          </w:tcPr>
          <w:p w:rsidR="006F1268" w:rsidRDefault="006F1268">
            <w:pPr>
              <w:pStyle w:val="ConsPlusNormal"/>
              <w:jc w:val="center"/>
            </w:pPr>
            <w:r>
              <w:t>ФАМИЛИЯ, ИМЯ, ОТЧЕСТВО</w:t>
            </w:r>
          </w:p>
        </w:tc>
        <w:tc>
          <w:tcPr>
            <w:tcW w:w="3855" w:type="dxa"/>
          </w:tcPr>
          <w:p w:rsidR="006F1268" w:rsidRDefault="006F1268">
            <w:pPr>
              <w:pStyle w:val="ConsPlusNormal"/>
              <w:jc w:val="center"/>
            </w:pPr>
            <w:r>
              <w:t>ГОД РОЖДЕНИЯ</w:t>
            </w:r>
          </w:p>
          <w:p w:rsidR="006F1268" w:rsidRDefault="006F1268">
            <w:pPr>
              <w:pStyle w:val="ConsPlusNormal"/>
              <w:jc w:val="center"/>
            </w:pPr>
            <w:r>
              <w:t>(В ВОЗРАСТЕ 18 ЛЕТ - ДОПОЛНИТЕЛЬНО ДЕНЬ И МЕСЯЦ РОЖДЕНИЯ)</w:t>
            </w:r>
          </w:p>
        </w:tc>
        <w:tc>
          <w:tcPr>
            <w:tcW w:w="2494" w:type="dxa"/>
          </w:tcPr>
          <w:p w:rsidR="006F1268" w:rsidRDefault="006F1268">
            <w:pPr>
              <w:pStyle w:val="ConsPlusNormal"/>
              <w:jc w:val="center"/>
            </w:pPr>
            <w:r>
              <w:t>АДРЕС МЕСТА ЖИТЕЛЬСТВА</w:t>
            </w:r>
          </w:p>
        </w:tc>
      </w:tr>
      <w:tr w:rsidR="006F1268">
        <w:tc>
          <w:tcPr>
            <w:tcW w:w="510" w:type="dxa"/>
            <w:vAlign w:val="center"/>
          </w:tcPr>
          <w:p w:rsidR="006F1268" w:rsidRDefault="006F1268">
            <w:pPr>
              <w:pStyle w:val="ConsPlusNormal"/>
            </w:pPr>
          </w:p>
        </w:tc>
        <w:tc>
          <w:tcPr>
            <w:tcW w:w="2211" w:type="dxa"/>
          </w:tcPr>
          <w:p w:rsidR="006F1268" w:rsidRDefault="006F1268">
            <w:pPr>
              <w:pStyle w:val="ConsPlusNormal"/>
            </w:pPr>
          </w:p>
        </w:tc>
        <w:tc>
          <w:tcPr>
            <w:tcW w:w="3855" w:type="dxa"/>
          </w:tcPr>
          <w:p w:rsidR="006F1268" w:rsidRDefault="006F1268">
            <w:pPr>
              <w:pStyle w:val="ConsPlusNormal"/>
            </w:pPr>
          </w:p>
        </w:tc>
        <w:tc>
          <w:tcPr>
            <w:tcW w:w="2494" w:type="dxa"/>
          </w:tcPr>
          <w:p w:rsidR="006F1268" w:rsidRDefault="006F1268">
            <w:pPr>
              <w:pStyle w:val="ConsPlusNormal"/>
            </w:pPr>
          </w:p>
        </w:tc>
      </w:tr>
      <w:tr w:rsidR="006F1268">
        <w:tc>
          <w:tcPr>
            <w:tcW w:w="510" w:type="dxa"/>
            <w:vAlign w:val="center"/>
          </w:tcPr>
          <w:p w:rsidR="006F1268" w:rsidRDefault="006F1268">
            <w:pPr>
              <w:pStyle w:val="ConsPlusNormal"/>
            </w:pPr>
          </w:p>
        </w:tc>
        <w:tc>
          <w:tcPr>
            <w:tcW w:w="2211" w:type="dxa"/>
          </w:tcPr>
          <w:p w:rsidR="006F1268" w:rsidRDefault="006F1268">
            <w:pPr>
              <w:pStyle w:val="ConsPlusNormal"/>
            </w:pPr>
          </w:p>
        </w:tc>
        <w:tc>
          <w:tcPr>
            <w:tcW w:w="3855" w:type="dxa"/>
          </w:tcPr>
          <w:p w:rsidR="006F1268" w:rsidRDefault="006F1268">
            <w:pPr>
              <w:pStyle w:val="ConsPlusNormal"/>
            </w:pPr>
          </w:p>
        </w:tc>
        <w:tc>
          <w:tcPr>
            <w:tcW w:w="2494" w:type="dxa"/>
          </w:tcPr>
          <w:p w:rsidR="006F1268" w:rsidRDefault="006F1268">
            <w:pPr>
              <w:pStyle w:val="ConsPlusNormal"/>
            </w:pPr>
          </w:p>
        </w:tc>
      </w:tr>
      <w:tr w:rsidR="006F1268">
        <w:tc>
          <w:tcPr>
            <w:tcW w:w="510" w:type="dxa"/>
            <w:vAlign w:val="center"/>
          </w:tcPr>
          <w:p w:rsidR="006F1268" w:rsidRDefault="006F1268">
            <w:pPr>
              <w:pStyle w:val="ConsPlusNormal"/>
            </w:pPr>
          </w:p>
        </w:tc>
        <w:tc>
          <w:tcPr>
            <w:tcW w:w="2211" w:type="dxa"/>
          </w:tcPr>
          <w:p w:rsidR="006F1268" w:rsidRDefault="006F1268">
            <w:pPr>
              <w:pStyle w:val="ConsPlusNormal"/>
            </w:pPr>
          </w:p>
        </w:tc>
        <w:tc>
          <w:tcPr>
            <w:tcW w:w="3855" w:type="dxa"/>
          </w:tcPr>
          <w:p w:rsidR="006F1268" w:rsidRDefault="006F1268">
            <w:pPr>
              <w:pStyle w:val="ConsPlusNormal"/>
            </w:pPr>
          </w:p>
        </w:tc>
        <w:tc>
          <w:tcPr>
            <w:tcW w:w="2494" w:type="dxa"/>
          </w:tcPr>
          <w:p w:rsidR="006F1268" w:rsidRDefault="006F1268">
            <w:pPr>
              <w:pStyle w:val="ConsPlusNormal"/>
            </w:pPr>
          </w:p>
        </w:tc>
      </w:tr>
      <w:tr w:rsidR="006F1268">
        <w:tc>
          <w:tcPr>
            <w:tcW w:w="510" w:type="dxa"/>
            <w:vAlign w:val="center"/>
          </w:tcPr>
          <w:p w:rsidR="006F1268" w:rsidRDefault="006F1268">
            <w:pPr>
              <w:pStyle w:val="ConsPlusNormal"/>
            </w:pPr>
          </w:p>
        </w:tc>
        <w:tc>
          <w:tcPr>
            <w:tcW w:w="2211" w:type="dxa"/>
          </w:tcPr>
          <w:p w:rsidR="006F1268" w:rsidRDefault="006F1268">
            <w:pPr>
              <w:pStyle w:val="ConsPlusNormal"/>
            </w:pPr>
          </w:p>
        </w:tc>
        <w:tc>
          <w:tcPr>
            <w:tcW w:w="3855" w:type="dxa"/>
          </w:tcPr>
          <w:p w:rsidR="006F1268" w:rsidRDefault="006F1268">
            <w:pPr>
              <w:pStyle w:val="ConsPlusNormal"/>
            </w:pPr>
          </w:p>
        </w:tc>
        <w:tc>
          <w:tcPr>
            <w:tcW w:w="2494" w:type="dxa"/>
          </w:tcPr>
          <w:p w:rsidR="006F1268" w:rsidRDefault="006F1268">
            <w:pPr>
              <w:pStyle w:val="ConsPlusNormal"/>
            </w:pPr>
          </w:p>
        </w:tc>
      </w:tr>
      <w:tr w:rsidR="006F1268">
        <w:tc>
          <w:tcPr>
            <w:tcW w:w="510" w:type="dxa"/>
            <w:vAlign w:val="center"/>
          </w:tcPr>
          <w:p w:rsidR="006F1268" w:rsidRDefault="006F1268">
            <w:pPr>
              <w:pStyle w:val="ConsPlusNormal"/>
            </w:pPr>
          </w:p>
        </w:tc>
        <w:tc>
          <w:tcPr>
            <w:tcW w:w="2211" w:type="dxa"/>
          </w:tcPr>
          <w:p w:rsidR="006F1268" w:rsidRDefault="006F1268">
            <w:pPr>
              <w:pStyle w:val="ConsPlusNormal"/>
            </w:pPr>
          </w:p>
        </w:tc>
        <w:tc>
          <w:tcPr>
            <w:tcW w:w="3855" w:type="dxa"/>
          </w:tcPr>
          <w:p w:rsidR="006F1268" w:rsidRDefault="006F1268">
            <w:pPr>
              <w:pStyle w:val="ConsPlusNormal"/>
            </w:pPr>
          </w:p>
        </w:tc>
        <w:tc>
          <w:tcPr>
            <w:tcW w:w="2494" w:type="dxa"/>
          </w:tcPr>
          <w:p w:rsidR="006F1268" w:rsidRDefault="006F1268">
            <w:pPr>
              <w:pStyle w:val="ConsPlusNormal"/>
            </w:pPr>
          </w:p>
        </w:tc>
      </w:tr>
      <w:tr w:rsidR="006F1268">
        <w:tc>
          <w:tcPr>
            <w:tcW w:w="510" w:type="dxa"/>
            <w:vAlign w:val="center"/>
          </w:tcPr>
          <w:p w:rsidR="006F1268" w:rsidRDefault="006F1268">
            <w:pPr>
              <w:pStyle w:val="ConsPlusNormal"/>
            </w:pPr>
          </w:p>
        </w:tc>
        <w:tc>
          <w:tcPr>
            <w:tcW w:w="2211" w:type="dxa"/>
          </w:tcPr>
          <w:p w:rsidR="006F1268" w:rsidRDefault="006F1268">
            <w:pPr>
              <w:pStyle w:val="ConsPlusNormal"/>
            </w:pPr>
          </w:p>
        </w:tc>
        <w:tc>
          <w:tcPr>
            <w:tcW w:w="3855" w:type="dxa"/>
          </w:tcPr>
          <w:p w:rsidR="006F1268" w:rsidRDefault="006F1268">
            <w:pPr>
              <w:pStyle w:val="ConsPlusNormal"/>
            </w:pPr>
          </w:p>
        </w:tc>
        <w:tc>
          <w:tcPr>
            <w:tcW w:w="2494" w:type="dxa"/>
          </w:tcPr>
          <w:p w:rsidR="006F1268" w:rsidRDefault="006F1268">
            <w:pPr>
              <w:pStyle w:val="ConsPlusNormal"/>
            </w:pPr>
          </w:p>
        </w:tc>
      </w:tr>
      <w:tr w:rsidR="006F1268">
        <w:tc>
          <w:tcPr>
            <w:tcW w:w="510" w:type="dxa"/>
            <w:vAlign w:val="center"/>
          </w:tcPr>
          <w:p w:rsidR="006F1268" w:rsidRDefault="006F1268">
            <w:pPr>
              <w:pStyle w:val="ConsPlusNormal"/>
            </w:pPr>
          </w:p>
        </w:tc>
        <w:tc>
          <w:tcPr>
            <w:tcW w:w="2211" w:type="dxa"/>
          </w:tcPr>
          <w:p w:rsidR="006F1268" w:rsidRDefault="006F1268">
            <w:pPr>
              <w:pStyle w:val="ConsPlusNormal"/>
            </w:pPr>
          </w:p>
        </w:tc>
        <w:tc>
          <w:tcPr>
            <w:tcW w:w="3855" w:type="dxa"/>
          </w:tcPr>
          <w:p w:rsidR="006F1268" w:rsidRDefault="006F1268">
            <w:pPr>
              <w:pStyle w:val="ConsPlusNormal"/>
            </w:pPr>
          </w:p>
        </w:tc>
        <w:tc>
          <w:tcPr>
            <w:tcW w:w="2494" w:type="dxa"/>
          </w:tcPr>
          <w:p w:rsidR="006F1268" w:rsidRDefault="006F1268">
            <w:pPr>
              <w:pStyle w:val="ConsPlusNormal"/>
            </w:pPr>
          </w:p>
        </w:tc>
      </w:tr>
      <w:tr w:rsidR="006F1268">
        <w:tc>
          <w:tcPr>
            <w:tcW w:w="510" w:type="dxa"/>
            <w:vAlign w:val="center"/>
          </w:tcPr>
          <w:p w:rsidR="006F1268" w:rsidRDefault="006F1268">
            <w:pPr>
              <w:pStyle w:val="ConsPlusNormal"/>
            </w:pPr>
          </w:p>
        </w:tc>
        <w:tc>
          <w:tcPr>
            <w:tcW w:w="2211" w:type="dxa"/>
          </w:tcPr>
          <w:p w:rsidR="006F1268" w:rsidRDefault="006F1268">
            <w:pPr>
              <w:pStyle w:val="ConsPlusNormal"/>
            </w:pPr>
          </w:p>
        </w:tc>
        <w:tc>
          <w:tcPr>
            <w:tcW w:w="3855" w:type="dxa"/>
          </w:tcPr>
          <w:p w:rsidR="006F1268" w:rsidRDefault="006F1268">
            <w:pPr>
              <w:pStyle w:val="ConsPlusNormal"/>
            </w:pPr>
          </w:p>
        </w:tc>
        <w:tc>
          <w:tcPr>
            <w:tcW w:w="2494" w:type="dxa"/>
          </w:tcPr>
          <w:p w:rsidR="006F1268" w:rsidRDefault="006F1268">
            <w:pPr>
              <w:pStyle w:val="ConsPlusNormal"/>
            </w:pPr>
          </w:p>
        </w:tc>
      </w:tr>
      <w:tr w:rsidR="006F1268">
        <w:tc>
          <w:tcPr>
            <w:tcW w:w="510" w:type="dxa"/>
            <w:vAlign w:val="center"/>
          </w:tcPr>
          <w:p w:rsidR="006F1268" w:rsidRDefault="006F1268">
            <w:pPr>
              <w:pStyle w:val="ConsPlusNormal"/>
            </w:pPr>
          </w:p>
        </w:tc>
        <w:tc>
          <w:tcPr>
            <w:tcW w:w="2211" w:type="dxa"/>
          </w:tcPr>
          <w:p w:rsidR="006F1268" w:rsidRDefault="006F1268">
            <w:pPr>
              <w:pStyle w:val="ConsPlusNormal"/>
            </w:pPr>
          </w:p>
        </w:tc>
        <w:tc>
          <w:tcPr>
            <w:tcW w:w="3855" w:type="dxa"/>
          </w:tcPr>
          <w:p w:rsidR="006F1268" w:rsidRDefault="006F1268">
            <w:pPr>
              <w:pStyle w:val="ConsPlusNormal"/>
            </w:pPr>
          </w:p>
        </w:tc>
        <w:tc>
          <w:tcPr>
            <w:tcW w:w="2494" w:type="dxa"/>
          </w:tcPr>
          <w:p w:rsidR="006F1268" w:rsidRDefault="006F1268">
            <w:pPr>
              <w:pStyle w:val="ConsPlusNormal"/>
            </w:pPr>
          </w:p>
        </w:tc>
      </w:tr>
    </w:tbl>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3</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lastRenderedPageBreak/>
        <w:t>Президента Российской Федерации</w:t>
      </w:r>
    </w:p>
    <w:p w:rsidR="006F1268" w:rsidRDefault="006F1268">
      <w:pPr>
        <w:pStyle w:val="ConsPlusNormal"/>
        <w:jc w:val="both"/>
      </w:pPr>
    </w:p>
    <w:p w:rsidR="006F1268" w:rsidRDefault="006F1268">
      <w:pPr>
        <w:pStyle w:val="ConsPlusNonformat"/>
        <w:jc w:val="both"/>
      </w:pPr>
      <w:r>
        <w:t xml:space="preserve">                                                        Экземпляр N ___ </w:t>
      </w:r>
      <w:hyperlink w:anchor="P672" w:history="1">
        <w:r>
          <w:rPr>
            <w:color w:val="0000FF"/>
          </w:rPr>
          <w:t>&lt;1&gt;</w:t>
        </w:r>
      </w:hyperlink>
    </w:p>
    <w:p w:rsidR="006F1268" w:rsidRDefault="006F1268">
      <w:pPr>
        <w:pStyle w:val="ConsPlusNonformat"/>
        <w:jc w:val="both"/>
      </w:pPr>
    </w:p>
    <w:p w:rsidR="006F1268" w:rsidRDefault="006F1268">
      <w:pPr>
        <w:pStyle w:val="ConsPlusNonformat"/>
        <w:jc w:val="both"/>
      </w:pPr>
      <w:bookmarkStart w:id="35" w:name="P633"/>
      <w:bookmarkEnd w:id="35"/>
      <w:r>
        <w:t xml:space="preserve">                                    АКТ</w:t>
      </w:r>
    </w:p>
    <w:p w:rsidR="006F1268" w:rsidRDefault="006F1268">
      <w:pPr>
        <w:pStyle w:val="ConsPlusNonformat"/>
        <w:jc w:val="both"/>
      </w:pPr>
      <w:r>
        <w:t xml:space="preserve">            о передаче сведений об избирателях для составления</w:t>
      </w:r>
    </w:p>
    <w:p w:rsidR="006F1268" w:rsidRDefault="006F1268">
      <w:pPr>
        <w:pStyle w:val="ConsPlusNonformat"/>
        <w:jc w:val="both"/>
      </w:pPr>
      <w:r>
        <w:t xml:space="preserve">              _______________________________________________</w:t>
      </w:r>
    </w:p>
    <w:p w:rsidR="006F1268" w:rsidRDefault="006F1268">
      <w:pPr>
        <w:pStyle w:val="ConsPlusNonformat"/>
        <w:jc w:val="both"/>
      </w:pPr>
      <w:r>
        <w:t xml:space="preserve">                   (наименование избирательной комиссии)</w:t>
      </w:r>
    </w:p>
    <w:p w:rsidR="006F1268" w:rsidRDefault="006F1268">
      <w:pPr>
        <w:pStyle w:val="ConsPlusNonformat"/>
        <w:jc w:val="both"/>
      </w:pPr>
      <w:r>
        <w:t xml:space="preserve">                       списка избирателей на выборах</w:t>
      </w:r>
    </w:p>
    <w:p w:rsidR="006F1268" w:rsidRDefault="006F1268">
      <w:pPr>
        <w:pStyle w:val="ConsPlusNonformat"/>
        <w:jc w:val="both"/>
      </w:pPr>
      <w:r>
        <w:t xml:space="preserve">                      Президента Российской Федерации</w:t>
      </w:r>
    </w:p>
    <w:p w:rsidR="006F1268" w:rsidRDefault="006F1268">
      <w:pPr>
        <w:pStyle w:val="ConsPlusNonformat"/>
        <w:jc w:val="both"/>
      </w:pPr>
    </w:p>
    <w:p w:rsidR="006F1268" w:rsidRDefault="006F1268">
      <w:pPr>
        <w:pStyle w:val="ConsPlusNonformat"/>
        <w:jc w:val="both"/>
      </w:pPr>
      <w:r>
        <w:t xml:space="preserve">                         _________________________</w:t>
      </w:r>
    </w:p>
    <w:p w:rsidR="006F1268" w:rsidRDefault="006F1268">
      <w:pPr>
        <w:pStyle w:val="ConsPlusNonformat"/>
        <w:jc w:val="both"/>
      </w:pPr>
      <w:r>
        <w:t xml:space="preserve">                         (дата проведения выборов)</w:t>
      </w:r>
    </w:p>
    <w:p w:rsidR="006F1268" w:rsidRDefault="006F1268">
      <w:pPr>
        <w:pStyle w:val="ConsPlusNonformat"/>
        <w:jc w:val="both"/>
      </w:pPr>
    </w:p>
    <w:p w:rsidR="006F1268" w:rsidRDefault="006F1268">
      <w:pPr>
        <w:pStyle w:val="ConsPlusNonformat"/>
        <w:jc w:val="both"/>
      </w:pPr>
      <w:r>
        <w:t xml:space="preserve">                                                  _________________________</w:t>
      </w:r>
    </w:p>
    <w:p w:rsidR="006F1268" w:rsidRDefault="006F1268">
      <w:pPr>
        <w:pStyle w:val="ConsPlusNonformat"/>
        <w:jc w:val="both"/>
      </w:pPr>
      <w:r>
        <w:t xml:space="preserve">                                                   (дата составления акта)</w:t>
      </w:r>
    </w:p>
    <w:p w:rsidR="006F1268" w:rsidRDefault="006F1268">
      <w:pPr>
        <w:pStyle w:val="ConsPlusNonformat"/>
        <w:jc w:val="both"/>
      </w:pPr>
    </w:p>
    <w:p w:rsidR="006F1268" w:rsidRDefault="006F1268">
      <w:pPr>
        <w:pStyle w:val="ConsPlusNonformat"/>
        <w:jc w:val="both"/>
      </w:pPr>
      <w:r>
        <w:t xml:space="preserve">    Глава местной администрации ___________________________________________</w:t>
      </w:r>
    </w:p>
    <w:p w:rsidR="006F1268" w:rsidRDefault="006F1268">
      <w:pPr>
        <w:pStyle w:val="ConsPlusNonformat"/>
        <w:jc w:val="both"/>
      </w:pPr>
      <w:r>
        <w:t xml:space="preserve">                                   (наименование муниципального района,</w:t>
      </w:r>
    </w:p>
    <w:p w:rsidR="006F1268" w:rsidRDefault="006F1268">
      <w:pPr>
        <w:pStyle w:val="ConsPlusNonformat"/>
        <w:jc w:val="both"/>
      </w:pPr>
      <w:r>
        <w:t xml:space="preserve">                                    городского округа, внутригородской</w:t>
      </w:r>
    </w:p>
    <w:p w:rsidR="006F1268" w:rsidRDefault="006F1268">
      <w:pPr>
        <w:pStyle w:val="ConsPlusNonformat"/>
        <w:jc w:val="both"/>
      </w:pPr>
      <w:r>
        <w:t xml:space="preserve">                                 территории города федерального значения,</w:t>
      </w:r>
    </w:p>
    <w:p w:rsidR="006F1268" w:rsidRDefault="006F1268">
      <w:pPr>
        <w:pStyle w:val="ConsPlusNonformat"/>
        <w:jc w:val="both"/>
      </w:pPr>
      <w:r>
        <w:t xml:space="preserve">                                  территориального органа исполнительной</w:t>
      </w:r>
    </w:p>
    <w:p w:rsidR="006F1268" w:rsidRDefault="006F1268">
      <w:pPr>
        <w:pStyle w:val="ConsPlusNonformat"/>
        <w:jc w:val="both"/>
      </w:pPr>
      <w:r>
        <w:t xml:space="preserve">                                   власти города федерального значения)</w:t>
      </w:r>
    </w:p>
    <w:p w:rsidR="006F1268" w:rsidRDefault="006F1268">
      <w:pPr>
        <w:pStyle w:val="ConsPlusNonformat"/>
        <w:jc w:val="both"/>
      </w:pPr>
      <w:r>
        <w:t>передал ___________________________________ сведения об ___________________</w:t>
      </w:r>
    </w:p>
    <w:p w:rsidR="006F1268" w:rsidRDefault="006F1268">
      <w:pPr>
        <w:pStyle w:val="ConsPlusNonformat"/>
        <w:jc w:val="both"/>
      </w:pPr>
      <w:r>
        <w:t xml:space="preserve">           (наименование избирательной                  (число избирателей)</w:t>
      </w:r>
    </w:p>
    <w:p w:rsidR="006F1268" w:rsidRDefault="006F1268">
      <w:pPr>
        <w:pStyle w:val="ConsPlusNonformat"/>
        <w:jc w:val="both"/>
      </w:pPr>
      <w:r>
        <w:t xml:space="preserve">                     комиссии)</w:t>
      </w:r>
    </w:p>
    <w:p w:rsidR="006F1268" w:rsidRDefault="006F1268">
      <w:pPr>
        <w:pStyle w:val="ConsPlusNonformat"/>
        <w:jc w:val="both"/>
      </w:pPr>
      <w:r>
        <w:t>избирателях для составления списка избирателей на __________ листах и (или)</w:t>
      </w:r>
    </w:p>
    <w:p w:rsidR="006F1268" w:rsidRDefault="006F1268">
      <w:pPr>
        <w:pStyle w:val="ConsPlusNonformat"/>
        <w:jc w:val="both"/>
      </w:pPr>
      <w:r>
        <w:t xml:space="preserve">на ______________ под наименованием __________________________________ </w:t>
      </w:r>
      <w:hyperlink w:anchor="P673" w:history="1">
        <w:r>
          <w:rPr>
            <w:color w:val="0000FF"/>
          </w:rPr>
          <w:t>&lt;2&gt;</w:t>
        </w:r>
      </w:hyperlink>
      <w:r>
        <w:t>.</w:t>
      </w:r>
    </w:p>
    <w:p w:rsidR="006F1268" w:rsidRDefault="006F1268">
      <w:pPr>
        <w:pStyle w:val="ConsPlusNonformat"/>
        <w:jc w:val="both"/>
      </w:pPr>
      <w:r>
        <w:t xml:space="preserve">   (вид носителя)                    (имена, размеры, иные реквизиты</w:t>
      </w:r>
    </w:p>
    <w:p w:rsidR="006F1268" w:rsidRDefault="006F1268">
      <w:pPr>
        <w:pStyle w:val="ConsPlusNonformat"/>
        <w:jc w:val="both"/>
      </w:pPr>
      <w:r>
        <w:t xml:space="preserve">                                      файлов, содержащих сведения об</w:t>
      </w:r>
    </w:p>
    <w:p w:rsidR="006F1268" w:rsidRDefault="006F1268">
      <w:pPr>
        <w:pStyle w:val="ConsPlusNonformat"/>
        <w:jc w:val="both"/>
      </w:pPr>
      <w:r>
        <w:t xml:space="preserve">                                               избирателях)</w:t>
      </w:r>
    </w:p>
    <w:p w:rsidR="006F1268" w:rsidRDefault="006F1268">
      <w:pPr>
        <w:pStyle w:val="ConsPlusNonformat"/>
        <w:jc w:val="both"/>
      </w:pPr>
    </w:p>
    <w:p w:rsidR="006F1268" w:rsidRDefault="006F1268">
      <w:pPr>
        <w:pStyle w:val="ConsPlusNonformat"/>
        <w:jc w:val="both"/>
      </w:pPr>
      <w:r>
        <w:t>Глава местной администрации   _____________     ___________________________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p>
    <w:p w:rsidR="006F1268" w:rsidRDefault="006F1268">
      <w:pPr>
        <w:pStyle w:val="ConsPlusNonformat"/>
        <w:jc w:val="both"/>
      </w:pPr>
      <w:r>
        <w:t>МП</w:t>
      </w:r>
    </w:p>
    <w:p w:rsidR="006F1268" w:rsidRDefault="006F1268">
      <w:pPr>
        <w:pStyle w:val="ConsPlusNonformat"/>
        <w:jc w:val="both"/>
      </w:pPr>
    </w:p>
    <w:p w:rsidR="006F1268" w:rsidRDefault="006F1268">
      <w:pPr>
        <w:pStyle w:val="ConsPlusNonformat"/>
        <w:jc w:val="both"/>
      </w:pPr>
      <w:r>
        <w:t>Председатель                  _____________     ___________________________</w:t>
      </w:r>
    </w:p>
    <w:p w:rsidR="006F1268" w:rsidRDefault="006F1268">
      <w:pPr>
        <w:pStyle w:val="ConsPlusNonformat"/>
        <w:jc w:val="both"/>
      </w:pPr>
      <w:r>
        <w:t>избирательной комиссии         (подпись)            (фамилия, инициалы)</w:t>
      </w:r>
    </w:p>
    <w:p w:rsidR="006F1268" w:rsidRDefault="006F1268">
      <w:pPr>
        <w:pStyle w:val="ConsPlusNonformat"/>
        <w:jc w:val="both"/>
      </w:pPr>
    </w:p>
    <w:p w:rsidR="006F1268" w:rsidRDefault="006F1268">
      <w:pPr>
        <w:pStyle w:val="ConsPlusNonformat"/>
        <w:jc w:val="both"/>
      </w:pPr>
      <w:r>
        <w:t>МП</w:t>
      </w: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36" w:name="P672"/>
      <w:bookmarkEnd w:id="36"/>
      <w:r>
        <w:t>&lt;1&gt; Акт составляется в двух экземплярах, один из которых хранится у главы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руководителя территориального органа исполнительной власти города федерального значения, а другой - в территориальной избирательной комиссии.</w:t>
      </w:r>
    </w:p>
    <w:p w:rsidR="006F1268" w:rsidRDefault="006F1268">
      <w:pPr>
        <w:pStyle w:val="ConsPlusNormal"/>
        <w:spacing w:before="220"/>
        <w:ind w:firstLine="540"/>
        <w:jc w:val="both"/>
      </w:pPr>
      <w:bookmarkStart w:id="37" w:name="P673"/>
      <w:bookmarkEnd w:id="37"/>
      <w:r>
        <w:t>&lt;2&gt; За исключением случаев, когда сведения передаются только в рукописном виде.</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4</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lastRenderedPageBreak/>
        <w:t>Президента Российской Федерации</w:t>
      </w:r>
    </w:p>
    <w:p w:rsidR="006F1268" w:rsidRDefault="006F1268">
      <w:pPr>
        <w:pStyle w:val="ConsPlusNormal"/>
        <w:jc w:val="both"/>
      </w:pPr>
    </w:p>
    <w:p w:rsidR="006F1268" w:rsidRDefault="006F1268">
      <w:pPr>
        <w:pStyle w:val="ConsPlusNonformat"/>
        <w:jc w:val="both"/>
      </w:pPr>
      <w:r>
        <w:t xml:space="preserve">                                                        Экземпляр N ___ </w:t>
      </w:r>
      <w:hyperlink w:anchor="P726" w:history="1">
        <w:r>
          <w:rPr>
            <w:color w:val="0000FF"/>
          </w:rPr>
          <w:t>&lt;1&gt;</w:t>
        </w:r>
      </w:hyperlink>
    </w:p>
    <w:p w:rsidR="006F1268" w:rsidRDefault="006F1268">
      <w:pPr>
        <w:pStyle w:val="ConsPlusNonformat"/>
        <w:jc w:val="both"/>
      </w:pPr>
    </w:p>
    <w:p w:rsidR="006F1268" w:rsidRDefault="006F1268">
      <w:pPr>
        <w:pStyle w:val="ConsPlusNonformat"/>
        <w:jc w:val="both"/>
      </w:pPr>
      <w:bookmarkStart w:id="38" w:name="P687"/>
      <w:bookmarkEnd w:id="38"/>
      <w:r>
        <w:t xml:space="preserve">                                  АКТ </w:t>
      </w:r>
      <w:hyperlink w:anchor="P727" w:history="1">
        <w:r>
          <w:rPr>
            <w:color w:val="0000FF"/>
          </w:rPr>
          <w:t>&lt;2&gt;</w:t>
        </w:r>
      </w:hyperlink>
    </w:p>
    <w:p w:rsidR="006F1268" w:rsidRDefault="006F1268">
      <w:pPr>
        <w:pStyle w:val="ConsPlusNonformat"/>
        <w:jc w:val="both"/>
      </w:pPr>
      <w:r>
        <w:t xml:space="preserve">            о передаче сведений об избирателях для составления</w:t>
      </w:r>
    </w:p>
    <w:p w:rsidR="006F1268" w:rsidRDefault="006F1268">
      <w:pPr>
        <w:pStyle w:val="ConsPlusNonformat"/>
        <w:jc w:val="both"/>
      </w:pPr>
      <w:r>
        <w:t xml:space="preserve">              _______________________________________________</w:t>
      </w:r>
    </w:p>
    <w:p w:rsidR="006F1268" w:rsidRDefault="006F1268">
      <w:pPr>
        <w:pStyle w:val="ConsPlusNonformat"/>
        <w:jc w:val="both"/>
      </w:pPr>
      <w:r>
        <w:t xml:space="preserve">                   (наименование избирательной комиссии)</w:t>
      </w:r>
    </w:p>
    <w:p w:rsidR="006F1268" w:rsidRDefault="006F1268">
      <w:pPr>
        <w:pStyle w:val="ConsPlusNonformat"/>
        <w:jc w:val="both"/>
      </w:pPr>
      <w:r>
        <w:t xml:space="preserve">                       списка избирателей на выборах</w:t>
      </w:r>
    </w:p>
    <w:p w:rsidR="006F1268" w:rsidRDefault="006F1268">
      <w:pPr>
        <w:pStyle w:val="ConsPlusNonformat"/>
        <w:jc w:val="both"/>
      </w:pPr>
      <w:r>
        <w:t xml:space="preserve">                      Президента Российской Федерации</w:t>
      </w:r>
    </w:p>
    <w:p w:rsidR="006F1268" w:rsidRDefault="006F1268">
      <w:pPr>
        <w:pStyle w:val="ConsPlusNonformat"/>
        <w:jc w:val="both"/>
      </w:pPr>
    </w:p>
    <w:p w:rsidR="006F1268" w:rsidRDefault="006F1268">
      <w:pPr>
        <w:pStyle w:val="ConsPlusNonformat"/>
        <w:jc w:val="both"/>
      </w:pPr>
      <w:r>
        <w:t xml:space="preserve">                        ___________________________</w:t>
      </w:r>
    </w:p>
    <w:p w:rsidR="006F1268" w:rsidRDefault="006F1268">
      <w:pPr>
        <w:pStyle w:val="ConsPlusNonformat"/>
        <w:jc w:val="both"/>
      </w:pPr>
      <w:r>
        <w:t xml:space="preserve">                         (дата проведения выборов)</w:t>
      </w:r>
    </w:p>
    <w:p w:rsidR="006F1268" w:rsidRDefault="006F1268">
      <w:pPr>
        <w:pStyle w:val="ConsPlusNonformat"/>
        <w:jc w:val="both"/>
      </w:pPr>
    </w:p>
    <w:p w:rsidR="006F1268" w:rsidRDefault="006F1268">
      <w:pPr>
        <w:pStyle w:val="ConsPlusNonformat"/>
        <w:jc w:val="both"/>
      </w:pPr>
      <w:r>
        <w:t xml:space="preserve">                                                    _______________________</w:t>
      </w:r>
    </w:p>
    <w:p w:rsidR="006F1268" w:rsidRDefault="006F1268">
      <w:pPr>
        <w:pStyle w:val="ConsPlusNonformat"/>
        <w:jc w:val="both"/>
      </w:pPr>
      <w:r>
        <w:t xml:space="preserve">                                                    (дата составления акта)</w:t>
      </w:r>
    </w:p>
    <w:p w:rsidR="006F1268" w:rsidRDefault="006F1268">
      <w:pPr>
        <w:pStyle w:val="ConsPlusNonformat"/>
        <w:jc w:val="both"/>
      </w:pPr>
    </w:p>
    <w:p w:rsidR="006F1268" w:rsidRDefault="006F1268">
      <w:pPr>
        <w:pStyle w:val="ConsPlusNonformat"/>
        <w:jc w:val="both"/>
      </w:pPr>
      <w:r>
        <w:t xml:space="preserve">    Командир воинской части N ____________________________________________/</w:t>
      </w:r>
    </w:p>
    <w:p w:rsidR="006F1268" w:rsidRDefault="006F1268">
      <w:pPr>
        <w:pStyle w:val="ConsPlusNonformat"/>
        <w:jc w:val="both"/>
      </w:pPr>
      <w:r>
        <w:t xml:space="preserve">                                         (номер воинской части)</w:t>
      </w:r>
    </w:p>
    <w:p w:rsidR="006F1268" w:rsidRDefault="006F1268">
      <w:pPr>
        <w:pStyle w:val="ConsPlusNonformat"/>
        <w:jc w:val="both"/>
      </w:pPr>
      <w:r>
        <w:t>руководитель   военной   профессиональной    образовательной    организации</w:t>
      </w:r>
    </w:p>
    <w:p w:rsidR="006F1268" w:rsidRDefault="006F1268">
      <w:pPr>
        <w:pStyle w:val="ConsPlusNonformat"/>
        <w:jc w:val="both"/>
      </w:pPr>
      <w:r>
        <w:t>___________________________________________________________________________/</w:t>
      </w:r>
    </w:p>
    <w:p w:rsidR="006F1268" w:rsidRDefault="006F1268">
      <w:pPr>
        <w:pStyle w:val="ConsPlusNonformat"/>
        <w:jc w:val="both"/>
      </w:pPr>
      <w:r>
        <w:t xml:space="preserve">    (наименование военной профессиональной образовательной организации)</w:t>
      </w:r>
    </w:p>
    <w:p w:rsidR="006F1268" w:rsidRDefault="006F1268">
      <w:pPr>
        <w:pStyle w:val="ConsPlusNonformat"/>
        <w:jc w:val="both"/>
      </w:pPr>
      <w:r>
        <w:t>руководитель военной образовательной организации высшего образования</w:t>
      </w:r>
    </w:p>
    <w:p w:rsidR="006F1268" w:rsidRDefault="006F1268">
      <w:pPr>
        <w:pStyle w:val="ConsPlusNonformat"/>
        <w:jc w:val="both"/>
      </w:pPr>
      <w:r>
        <w:t>___________________________________________________________________________</w:t>
      </w:r>
    </w:p>
    <w:p w:rsidR="006F1268" w:rsidRDefault="006F1268">
      <w:pPr>
        <w:pStyle w:val="ConsPlusNonformat"/>
        <w:jc w:val="both"/>
      </w:pPr>
      <w:r>
        <w:t xml:space="preserve">  (наименование военной образовательной организации высшего образования)</w:t>
      </w:r>
    </w:p>
    <w:p w:rsidR="006F1268" w:rsidRDefault="006F1268">
      <w:pPr>
        <w:pStyle w:val="ConsPlusNonformat"/>
        <w:jc w:val="both"/>
      </w:pPr>
      <w:r>
        <w:t>передал ___________________________________________ сведения об избирателях</w:t>
      </w:r>
    </w:p>
    <w:p w:rsidR="006F1268" w:rsidRDefault="006F1268">
      <w:pPr>
        <w:pStyle w:val="ConsPlusNonformat"/>
        <w:jc w:val="both"/>
      </w:pPr>
      <w:r>
        <w:t xml:space="preserve">           (наименование избирательной комиссии)</w:t>
      </w:r>
    </w:p>
    <w:p w:rsidR="006F1268" w:rsidRDefault="006F1268">
      <w:pPr>
        <w:pStyle w:val="ConsPlusNonformat"/>
        <w:jc w:val="both"/>
      </w:pPr>
      <w:r>
        <w:t>для составления списка избирателей на _____________ листах.</w:t>
      </w:r>
    </w:p>
    <w:p w:rsidR="006F1268" w:rsidRDefault="006F1268">
      <w:pPr>
        <w:pStyle w:val="ConsPlusNonformat"/>
        <w:jc w:val="both"/>
      </w:pPr>
    </w:p>
    <w:p w:rsidR="006F1268" w:rsidRDefault="006F1268">
      <w:pPr>
        <w:pStyle w:val="ConsPlusNonformat"/>
        <w:jc w:val="both"/>
      </w:pPr>
      <w:r>
        <w:t>Командир воинской части N _____/</w:t>
      </w:r>
    </w:p>
    <w:p w:rsidR="006F1268" w:rsidRDefault="006F1268">
      <w:pPr>
        <w:pStyle w:val="ConsPlusNonformat"/>
        <w:jc w:val="both"/>
      </w:pPr>
      <w:r>
        <w:t>Руководитель образовательной</w:t>
      </w:r>
    </w:p>
    <w:p w:rsidR="006F1268" w:rsidRDefault="006F1268">
      <w:pPr>
        <w:pStyle w:val="ConsPlusNonformat"/>
        <w:jc w:val="both"/>
      </w:pPr>
      <w:r>
        <w:t>организации                        _________      _________________________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p>
    <w:p w:rsidR="006F1268" w:rsidRDefault="006F1268">
      <w:pPr>
        <w:pStyle w:val="ConsPlusNonformat"/>
        <w:jc w:val="both"/>
      </w:pPr>
      <w:r>
        <w:t>МП</w:t>
      </w:r>
    </w:p>
    <w:p w:rsidR="006F1268" w:rsidRDefault="006F1268">
      <w:pPr>
        <w:pStyle w:val="ConsPlusNonformat"/>
        <w:jc w:val="both"/>
      </w:pPr>
    </w:p>
    <w:p w:rsidR="006F1268" w:rsidRDefault="006F1268">
      <w:pPr>
        <w:pStyle w:val="ConsPlusNonformat"/>
        <w:jc w:val="both"/>
      </w:pPr>
      <w:r>
        <w:t>Председатель</w:t>
      </w:r>
    </w:p>
    <w:p w:rsidR="006F1268" w:rsidRDefault="006F1268">
      <w:pPr>
        <w:pStyle w:val="ConsPlusNonformat"/>
        <w:jc w:val="both"/>
      </w:pPr>
      <w:r>
        <w:t>избирательной комиссии             _________      _________________________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p>
    <w:p w:rsidR="006F1268" w:rsidRDefault="006F1268">
      <w:pPr>
        <w:pStyle w:val="ConsPlusNonformat"/>
        <w:jc w:val="both"/>
      </w:pPr>
      <w:r>
        <w:t>МП</w:t>
      </w: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39" w:name="P726"/>
      <w:bookmarkEnd w:id="39"/>
      <w:r>
        <w:t>&lt;1&gt; Акт составляется в двух экземплярах, один из которых хранится у командира воинской части/руководителя военной профессиональной образовательной организации/руководителя военной образовательной организации высшего образования, а другой - в избирательной комиссии.</w:t>
      </w:r>
    </w:p>
    <w:p w:rsidR="006F1268" w:rsidRDefault="006F1268">
      <w:pPr>
        <w:pStyle w:val="ConsPlusNormal"/>
        <w:spacing w:before="220"/>
        <w:ind w:firstLine="540"/>
        <w:jc w:val="both"/>
      </w:pPr>
      <w:bookmarkStart w:id="40" w:name="P727"/>
      <w:bookmarkEnd w:id="40"/>
      <w:r>
        <w:t>&lt;2&gt; Акт составляется и подписывается соответствующим командиром воинской части, либо руководителем военной профессиональной образовательной организации, либо руководителем военной образовательной организации высшего образования.</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5</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lastRenderedPageBreak/>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nformat"/>
        <w:jc w:val="both"/>
      </w:pPr>
      <w:r>
        <w:t xml:space="preserve">                                                        Экземпляр N ___ </w:t>
      </w:r>
      <w:hyperlink w:anchor="P767" w:history="1">
        <w:r>
          <w:rPr>
            <w:color w:val="0000FF"/>
          </w:rPr>
          <w:t>&lt;1&gt;</w:t>
        </w:r>
      </w:hyperlink>
    </w:p>
    <w:p w:rsidR="006F1268" w:rsidRDefault="006F1268">
      <w:pPr>
        <w:pStyle w:val="ConsPlusNonformat"/>
        <w:jc w:val="both"/>
      </w:pPr>
    </w:p>
    <w:p w:rsidR="006F1268" w:rsidRDefault="006F1268">
      <w:pPr>
        <w:pStyle w:val="ConsPlusNonformat"/>
        <w:jc w:val="both"/>
      </w:pPr>
      <w:bookmarkStart w:id="41" w:name="P741"/>
      <w:bookmarkEnd w:id="41"/>
      <w:r>
        <w:t xml:space="preserve">                                    АКТ</w:t>
      </w:r>
    </w:p>
    <w:p w:rsidR="006F1268" w:rsidRDefault="006F1268">
      <w:pPr>
        <w:pStyle w:val="ConsPlusNonformat"/>
        <w:jc w:val="both"/>
      </w:pPr>
      <w:r>
        <w:t xml:space="preserve">        о передаче первого экземпляра списка избирателей на выборах</w:t>
      </w:r>
    </w:p>
    <w:p w:rsidR="006F1268" w:rsidRDefault="006F1268">
      <w:pPr>
        <w:pStyle w:val="ConsPlusNonformat"/>
        <w:jc w:val="both"/>
      </w:pPr>
      <w:r>
        <w:t xml:space="preserve">                      Президента Российской Федерации</w:t>
      </w:r>
    </w:p>
    <w:p w:rsidR="006F1268" w:rsidRDefault="006F1268">
      <w:pPr>
        <w:pStyle w:val="ConsPlusNonformat"/>
        <w:jc w:val="both"/>
      </w:pPr>
      <w:r>
        <w:t xml:space="preserve">                        ___________________________</w:t>
      </w:r>
    </w:p>
    <w:p w:rsidR="006F1268" w:rsidRDefault="006F1268">
      <w:pPr>
        <w:pStyle w:val="ConsPlusNonformat"/>
        <w:jc w:val="both"/>
      </w:pPr>
      <w:r>
        <w:t xml:space="preserve">                         (дата проведения выборов)</w:t>
      </w:r>
    </w:p>
    <w:p w:rsidR="006F1268" w:rsidRDefault="006F1268">
      <w:pPr>
        <w:pStyle w:val="ConsPlusNonformat"/>
        <w:jc w:val="both"/>
      </w:pPr>
    </w:p>
    <w:p w:rsidR="006F1268" w:rsidRDefault="006F1268">
      <w:pPr>
        <w:pStyle w:val="ConsPlusNonformat"/>
        <w:jc w:val="both"/>
      </w:pPr>
      <w:r>
        <w:t xml:space="preserve">                                                  _________________________</w:t>
      </w:r>
    </w:p>
    <w:p w:rsidR="006F1268" w:rsidRDefault="006F1268">
      <w:pPr>
        <w:pStyle w:val="ConsPlusNonformat"/>
        <w:jc w:val="both"/>
      </w:pPr>
      <w:r>
        <w:t xml:space="preserve">                                                   (дата составления акта)</w:t>
      </w:r>
    </w:p>
    <w:p w:rsidR="006F1268" w:rsidRDefault="006F1268">
      <w:pPr>
        <w:pStyle w:val="ConsPlusNonformat"/>
        <w:jc w:val="both"/>
      </w:pPr>
    </w:p>
    <w:p w:rsidR="006F1268" w:rsidRDefault="006F1268">
      <w:pPr>
        <w:pStyle w:val="ConsPlusNonformat"/>
        <w:jc w:val="both"/>
      </w:pPr>
      <w:r>
        <w:t xml:space="preserve">    ______________________________________________________________ передала</w:t>
      </w:r>
    </w:p>
    <w:p w:rsidR="006F1268" w:rsidRDefault="006F1268">
      <w:pPr>
        <w:pStyle w:val="ConsPlusNonformat"/>
        <w:jc w:val="both"/>
      </w:pPr>
      <w:r>
        <w:t xml:space="preserve">        (наименование территориальной избирательной комиссии)</w:t>
      </w:r>
    </w:p>
    <w:p w:rsidR="006F1268" w:rsidRDefault="006F1268">
      <w:pPr>
        <w:pStyle w:val="ConsPlusNonformat"/>
        <w:jc w:val="both"/>
      </w:pPr>
      <w:r>
        <w:t>участковой избирательной комиссии избирательного участка N _________ первый</w:t>
      </w:r>
    </w:p>
    <w:p w:rsidR="006F1268" w:rsidRDefault="006F1268">
      <w:pPr>
        <w:pStyle w:val="ConsPlusNonformat"/>
        <w:jc w:val="both"/>
      </w:pPr>
      <w:r>
        <w:t>экземпляр списка избирателей на _____________ листах.</w:t>
      </w:r>
    </w:p>
    <w:p w:rsidR="006F1268" w:rsidRDefault="006F1268">
      <w:pPr>
        <w:pStyle w:val="ConsPlusNonformat"/>
        <w:jc w:val="both"/>
      </w:pPr>
      <w:r>
        <w:t>Число избирателей, включенных в список избирателей, - ___________.</w:t>
      </w:r>
    </w:p>
    <w:p w:rsidR="006F1268" w:rsidRDefault="006F1268">
      <w:pPr>
        <w:pStyle w:val="ConsPlusNonformat"/>
        <w:jc w:val="both"/>
      </w:pPr>
    </w:p>
    <w:p w:rsidR="006F1268" w:rsidRDefault="006F1268">
      <w:pPr>
        <w:pStyle w:val="ConsPlusNonformat"/>
        <w:jc w:val="both"/>
      </w:pPr>
      <w:r>
        <w:t>Председатель территориальной</w:t>
      </w:r>
    </w:p>
    <w:p w:rsidR="006F1268" w:rsidRDefault="006F1268">
      <w:pPr>
        <w:pStyle w:val="ConsPlusNonformat"/>
        <w:jc w:val="both"/>
      </w:pPr>
      <w:r>
        <w:t>избирательной комиссии        _____________     ___________________________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r>
        <w:t>МП</w:t>
      </w:r>
    </w:p>
    <w:p w:rsidR="006F1268" w:rsidRDefault="006F1268">
      <w:pPr>
        <w:pStyle w:val="ConsPlusNonformat"/>
        <w:jc w:val="both"/>
      </w:pPr>
    </w:p>
    <w:p w:rsidR="006F1268" w:rsidRDefault="006F1268">
      <w:pPr>
        <w:pStyle w:val="ConsPlusNonformat"/>
        <w:jc w:val="both"/>
      </w:pPr>
      <w:r>
        <w:t>Председатель участковой</w:t>
      </w:r>
    </w:p>
    <w:p w:rsidR="006F1268" w:rsidRDefault="006F1268">
      <w:pPr>
        <w:pStyle w:val="ConsPlusNonformat"/>
        <w:jc w:val="both"/>
      </w:pPr>
      <w:r>
        <w:t>избирательной комиссии        _____________     ___________________________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r>
        <w:t>МП</w:t>
      </w: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42" w:name="P767"/>
      <w:bookmarkEnd w:id="42"/>
      <w:r>
        <w:t>&lt;1&gt; Акт составляется в двух экземплярах, один из которых хранится в территориальной избирательной комиссии, другой - в участковой избирательной комиссии.</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6</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nformat"/>
        <w:jc w:val="both"/>
      </w:pPr>
      <w:bookmarkStart w:id="43" w:name="P779"/>
      <w:bookmarkEnd w:id="43"/>
      <w:r>
        <w:t xml:space="preserve">                                 Сведения</w:t>
      </w:r>
    </w:p>
    <w:p w:rsidR="006F1268" w:rsidRDefault="006F1268">
      <w:pPr>
        <w:pStyle w:val="ConsPlusNonformat"/>
        <w:jc w:val="both"/>
      </w:pPr>
      <w:r>
        <w:t xml:space="preserve">                   об избирателях, временно пребывающих</w:t>
      </w:r>
    </w:p>
    <w:p w:rsidR="006F1268" w:rsidRDefault="006F1268">
      <w:pPr>
        <w:pStyle w:val="ConsPlusNonformat"/>
        <w:jc w:val="both"/>
      </w:pPr>
      <w:r>
        <w:t xml:space="preserve">                   в __________________________________</w:t>
      </w:r>
    </w:p>
    <w:p w:rsidR="006F1268" w:rsidRDefault="006F1268">
      <w:pPr>
        <w:pStyle w:val="ConsPlusNonformat"/>
        <w:jc w:val="both"/>
      </w:pPr>
      <w:r>
        <w:t xml:space="preserve">                     (наименование и адрес организации)</w:t>
      </w:r>
    </w:p>
    <w:p w:rsidR="006F1268" w:rsidRDefault="006F12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64"/>
        <w:gridCol w:w="2551"/>
        <w:gridCol w:w="3174"/>
      </w:tblGrid>
      <w:tr w:rsidR="006F1268">
        <w:tc>
          <w:tcPr>
            <w:tcW w:w="680" w:type="dxa"/>
          </w:tcPr>
          <w:p w:rsidR="006F1268" w:rsidRDefault="006F1268">
            <w:pPr>
              <w:pStyle w:val="ConsPlusNormal"/>
              <w:jc w:val="center"/>
            </w:pPr>
            <w:r>
              <w:t>N п/п</w:t>
            </w:r>
          </w:p>
        </w:tc>
        <w:tc>
          <w:tcPr>
            <w:tcW w:w="2664" w:type="dxa"/>
          </w:tcPr>
          <w:p w:rsidR="006F1268" w:rsidRDefault="006F1268">
            <w:pPr>
              <w:pStyle w:val="ConsPlusNormal"/>
              <w:jc w:val="center"/>
            </w:pPr>
            <w:r>
              <w:t>Фамилия, имя, отчество</w:t>
            </w:r>
          </w:p>
        </w:tc>
        <w:tc>
          <w:tcPr>
            <w:tcW w:w="2551" w:type="dxa"/>
          </w:tcPr>
          <w:p w:rsidR="006F1268" w:rsidRDefault="006F1268">
            <w:pPr>
              <w:pStyle w:val="ConsPlusNormal"/>
              <w:jc w:val="center"/>
            </w:pPr>
            <w:r>
              <w:t>Год рождения</w:t>
            </w:r>
          </w:p>
          <w:p w:rsidR="006F1268" w:rsidRDefault="006F1268">
            <w:pPr>
              <w:pStyle w:val="ConsPlusNormal"/>
              <w:jc w:val="center"/>
            </w:pPr>
            <w:r>
              <w:t>(в возрасте 18 лет - дополнительно день и месяц рождения)</w:t>
            </w:r>
          </w:p>
        </w:tc>
        <w:tc>
          <w:tcPr>
            <w:tcW w:w="3174" w:type="dxa"/>
          </w:tcPr>
          <w:p w:rsidR="006F1268" w:rsidRDefault="006F1268">
            <w:pPr>
              <w:pStyle w:val="ConsPlusNormal"/>
              <w:jc w:val="center"/>
            </w:pPr>
            <w:r>
              <w:t>Адрес места жительства</w:t>
            </w:r>
          </w:p>
          <w:p w:rsidR="006F1268" w:rsidRDefault="006F1268">
            <w:pPr>
              <w:pStyle w:val="ConsPlusNormal"/>
              <w:jc w:val="center"/>
            </w:pPr>
            <w:r>
              <w:t>(заполняется на основании паспорта гражданина Российской Федерации)</w:t>
            </w: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r w:rsidR="006F1268">
        <w:tc>
          <w:tcPr>
            <w:tcW w:w="680" w:type="dxa"/>
          </w:tcPr>
          <w:p w:rsidR="006F1268" w:rsidRDefault="006F1268">
            <w:pPr>
              <w:pStyle w:val="ConsPlusNormal"/>
            </w:pPr>
          </w:p>
        </w:tc>
        <w:tc>
          <w:tcPr>
            <w:tcW w:w="2664" w:type="dxa"/>
          </w:tcPr>
          <w:p w:rsidR="006F1268" w:rsidRDefault="006F1268">
            <w:pPr>
              <w:pStyle w:val="ConsPlusNormal"/>
            </w:pPr>
          </w:p>
        </w:tc>
        <w:tc>
          <w:tcPr>
            <w:tcW w:w="2551" w:type="dxa"/>
          </w:tcPr>
          <w:p w:rsidR="006F1268" w:rsidRDefault="006F1268">
            <w:pPr>
              <w:pStyle w:val="ConsPlusNormal"/>
            </w:pPr>
          </w:p>
        </w:tc>
        <w:tc>
          <w:tcPr>
            <w:tcW w:w="3174" w:type="dxa"/>
          </w:tcPr>
          <w:p w:rsidR="006F1268" w:rsidRDefault="006F1268">
            <w:pPr>
              <w:pStyle w:val="ConsPlusNormal"/>
            </w:pPr>
          </w:p>
        </w:tc>
      </w:tr>
    </w:tbl>
    <w:p w:rsidR="006F1268" w:rsidRDefault="006F1268">
      <w:pPr>
        <w:pStyle w:val="ConsPlusNormal"/>
        <w:jc w:val="both"/>
      </w:pPr>
    </w:p>
    <w:p w:rsidR="006F1268" w:rsidRDefault="006F1268">
      <w:pPr>
        <w:pStyle w:val="ConsPlusNonformat"/>
        <w:jc w:val="both"/>
      </w:pPr>
      <w:r>
        <w:t xml:space="preserve">Руководитель организации </w:t>
      </w:r>
      <w:hyperlink w:anchor="P858" w:history="1">
        <w:r>
          <w:rPr>
            <w:color w:val="0000FF"/>
          </w:rPr>
          <w:t>&lt;1&gt;</w:t>
        </w:r>
      </w:hyperlink>
      <w:r>
        <w:t xml:space="preserve">        ___________      _____________________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p>
    <w:p w:rsidR="006F1268" w:rsidRDefault="006F1268">
      <w:pPr>
        <w:pStyle w:val="ConsPlusNonformat"/>
        <w:jc w:val="both"/>
      </w:pPr>
      <w:r>
        <w:t>МП                                  __________</w:t>
      </w:r>
    </w:p>
    <w:p w:rsidR="006F1268" w:rsidRDefault="006F1268">
      <w:pPr>
        <w:pStyle w:val="ConsPlusNonformat"/>
        <w:jc w:val="both"/>
      </w:pPr>
      <w:r>
        <w:t xml:space="preserve">                                      (дата)</w:t>
      </w: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44" w:name="P858"/>
      <w:bookmarkEnd w:id="44"/>
      <w:r>
        <w:t>&lt;1&gt; Указывается наименование должности лица, представляющего сведения.</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7</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rmal"/>
        <w:jc w:val="center"/>
      </w:pPr>
      <w:bookmarkStart w:id="45" w:name="P870"/>
      <w:bookmarkEnd w:id="45"/>
      <w:r>
        <w:t>Сведения</w:t>
      </w:r>
    </w:p>
    <w:p w:rsidR="006F1268" w:rsidRDefault="006F1268">
      <w:pPr>
        <w:pStyle w:val="ConsPlusNormal"/>
        <w:jc w:val="center"/>
      </w:pPr>
      <w:r>
        <w:t>об избирателях, не имеющих регистрации по месту жительства</w:t>
      </w:r>
    </w:p>
    <w:p w:rsidR="006F1268" w:rsidRDefault="006F1268">
      <w:pPr>
        <w:pStyle w:val="ConsPlusNormal"/>
        <w:jc w:val="center"/>
      </w:pPr>
      <w:r>
        <w:t>в пределах Российской Федерации и подавших заявления</w:t>
      </w:r>
    </w:p>
    <w:p w:rsidR="006F1268" w:rsidRDefault="006F1268">
      <w:pPr>
        <w:pStyle w:val="ConsPlusNormal"/>
        <w:jc w:val="center"/>
      </w:pPr>
      <w:r>
        <w:t>о включении избирателя в список избирателей по месту</w:t>
      </w:r>
    </w:p>
    <w:p w:rsidR="006F1268" w:rsidRDefault="006F1268">
      <w:pPr>
        <w:pStyle w:val="ConsPlusNormal"/>
        <w:jc w:val="center"/>
      </w:pPr>
      <w:r>
        <w:t>нахождения на территории</w:t>
      </w:r>
    </w:p>
    <w:p w:rsidR="006F1268" w:rsidRDefault="006F1268">
      <w:pPr>
        <w:pStyle w:val="ConsPlusNormal"/>
        <w:jc w:val="center"/>
      </w:pPr>
      <w:r>
        <w:t>______________________________________________________</w:t>
      </w:r>
    </w:p>
    <w:p w:rsidR="006F1268" w:rsidRDefault="006F1268">
      <w:pPr>
        <w:pStyle w:val="ConsPlusNormal"/>
        <w:jc w:val="center"/>
      </w:pPr>
      <w:r>
        <w:t>(субъект Российской Федерации)</w:t>
      </w:r>
    </w:p>
    <w:p w:rsidR="006F1268" w:rsidRDefault="006F12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531"/>
        <w:gridCol w:w="1644"/>
        <w:gridCol w:w="1814"/>
        <w:gridCol w:w="1274"/>
        <w:gridCol w:w="1275"/>
      </w:tblGrid>
      <w:tr w:rsidR="006F1268">
        <w:tc>
          <w:tcPr>
            <w:tcW w:w="567" w:type="dxa"/>
            <w:vMerge w:val="restart"/>
          </w:tcPr>
          <w:p w:rsidR="006F1268" w:rsidRDefault="006F1268">
            <w:pPr>
              <w:pStyle w:val="ConsPlusNormal"/>
              <w:jc w:val="center"/>
            </w:pPr>
            <w:r>
              <w:t xml:space="preserve">N </w:t>
            </w:r>
            <w:r>
              <w:lastRenderedPageBreak/>
              <w:t>п/п</w:t>
            </w:r>
          </w:p>
        </w:tc>
        <w:tc>
          <w:tcPr>
            <w:tcW w:w="964" w:type="dxa"/>
            <w:vMerge w:val="restart"/>
          </w:tcPr>
          <w:p w:rsidR="006F1268" w:rsidRDefault="006F1268">
            <w:pPr>
              <w:pStyle w:val="ConsPlusNormal"/>
              <w:jc w:val="center"/>
            </w:pPr>
            <w:r>
              <w:lastRenderedPageBreak/>
              <w:t>ФАМИЛ</w:t>
            </w:r>
            <w:r>
              <w:lastRenderedPageBreak/>
              <w:t>ИЯ, ИМЯ, ОТЧЕСТВО</w:t>
            </w:r>
          </w:p>
        </w:tc>
        <w:tc>
          <w:tcPr>
            <w:tcW w:w="1531" w:type="dxa"/>
            <w:vMerge w:val="restart"/>
          </w:tcPr>
          <w:p w:rsidR="006F1268" w:rsidRDefault="006F1268">
            <w:pPr>
              <w:pStyle w:val="ConsPlusNormal"/>
              <w:jc w:val="center"/>
            </w:pPr>
            <w:r>
              <w:lastRenderedPageBreak/>
              <w:t xml:space="preserve">ГОД </w:t>
            </w:r>
            <w:r>
              <w:lastRenderedPageBreak/>
              <w:t>РОЖДЕНИЯ (В ВОЗРАСТЕ 18 ЛЕТ - ДОПОЛНИТЕЛЬНО ДЕНЬ И МЕСЯЦ РОЖДЕНИЯ)</w:t>
            </w:r>
          </w:p>
        </w:tc>
        <w:tc>
          <w:tcPr>
            <w:tcW w:w="1644" w:type="dxa"/>
            <w:vMerge w:val="restart"/>
          </w:tcPr>
          <w:p w:rsidR="006F1268" w:rsidRDefault="006F1268">
            <w:pPr>
              <w:pStyle w:val="ConsPlusNormal"/>
              <w:jc w:val="center"/>
            </w:pPr>
            <w:r>
              <w:lastRenderedPageBreak/>
              <w:t xml:space="preserve">СЕРИЯ И </w:t>
            </w:r>
            <w:r>
              <w:lastRenderedPageBreak/>
              <w:t>НОМЕР (НОМЕР) ПАСПОРТА ИЛИ ДОКУМЕНТА, ЗАМЕНЯЮЩЕГО ПАСПОРТ ГРАЖДАНИНА</w:t>
            </w:r>
          </w:p>
        </w:tc>
        <w:tc>
          <w:tcPr>
            <w:tcW w:w="1814" w:type="dxa"/>
            <w:vMerge w:val="restart"/>
          </w:tcPr>
          <w:p w:rsidR="006F1268" w:rsidRDefault="006F1268">
            <w:pPr>
              <w:pStyle w:val="ConsPlusNormal"/>
              <w:jc w:val="center"/>
            </w:pPr>
            <w:r>
              <w:lastRenderedPageBreak/>
              <w:t xml:space="preserve">СВЕДЕНИЯ ОБ </w:t>
            </w:r>
            <w:r>
              <w:lastRenderedPageBreak/>
              <w:t>ИЗБИРАТЕЛЬНОМ УЧАСТКЕ, О ВКЛЮЧЕНИИ В СПИСОК ИЗБИРАТЕЛЕЙ КОТОРОГО ИЗБИРАТЕЛЬ ПОДАЛ ЗАЯВЛЕНИЕ</w:t>
            </w:r>
          </w:p>
        </w:tc>
        <w:tc>
          <w:tcPr>
            <w:tcW w:w="2549" w:type="dxa"/>
            <w:gridSpan w:val="2"/>
          </w:tcPr>
          <w:p w:rsidR="006F1268" w:rsidRDefault="006F1268">
            <w:pPr>
              <w:pStyle w:val="ConsPlusNormal"/>
              <w:jc w:val="center"/>
            </w:pPr>
            <w:r>
              <w:lastRenderedPageBreak/>
              <w:t xml:space="preserve">МЕСТО ПОДАЧИ </w:t>
            </w:r>
            <w:r>
              <w:lastRenderedPageBreak/>
              <w:t>ЗАЯВЛЕНИЯ</w:t>
            </w:r>
          </w:p>
        </w:tc>
      </w:tr>
      <w:tr w:rsidR="006F1268">
        <w:tc>
          <w:tcPr>
            <w:tcW w:w="567" w:type="dxa"/>
            <w:vMerge/>
          </w:tcPr>
          <w:p w:rsidR="006F1268" w:rsidRDefault="006F1268"/>
        </w:tc>
        <w:tc>
          <w:tcPr>
            <w:tcW w:w="964" w:type="dxa"/>
            <w:vMerge/>
          </w:tcPr>
          <w:p w:rsidR="006F1268" w:rsidRDefault="006F1268"/>
        </w:tc>
        <w:tc>
          <w:tcPr>
            <w:tcW w:w="1531" w:type="dxa"/>
            <w:vMerge/>
          </w:tcPr>
          <w:p w:rsidR="006F1268" w:rsidRDefault="006F1268"/>
        </w:tc>
        <w:tc>
          <w:tcPr>
            <w:tcW w:w="1644" w:type="dxa"/>
            <w:vMerge/>
          </w:tcPr>
          <w:p w:rsidR="006F1268" w:rsidRDefault="006F1268"/>
        </w:tc>
        <w:tc>
          <w:tcPr>
            <w:tcW w:w="1814" w:type="dxa"/>
            <w:vMerge/>
          </w:tcPr>
          <w:p w:rsidR="006F1268" w:rsidRDefault="006F1268"/>
        </w:tc>
        <w:tc>
          <w:tcPr>
            <w:tcW w:w="1274" w:type="dxa"/>
          </w:tcPr>
          <w:p w:rsidR="006F1268" w:rsidRDefault="006F1268">
            <w:pPr>
              <w:pStyle w:val="ConsPlusNormal"/>
              <w:jc w:val="center"/>
            </w:pPr>
            <w:r>
              <w:t>СУБЪЕКТ РОССИЙСКОЙ ФЕДЕРАЦИИ</w:t>
            </w:r>
          </w:p>
        </w:tc>
        <w:tc>
          <w:tcPr>
            <w:tcW w:w="1275" w:type="dxa"/>
          </w:tcPr>
          <w:p w:rsidR="006F1268" w:rsidRDefault="006F1268">
            <w:pPr>
              <w:pStyle w:val="ConsPlusNormal"/>
              <w:jc w:val="center"/>
            </w:pPr>
            <w:r>
              <w:t>НАИМЕНОВАНИЕ (НОМЕР) ИЗБИРАТЕЛЬНОЙ КОМИССИИ, МФЦ</w:t>
            </w:r>
          </w:p>
        </w:tc>
      </w:tr>
      <w:tr w:rsidR="006F1268">
        <w:tc>
          <w:tcPr>
            <w:tcW w:w="567" w:type="dxa"/>
            <w:vAlign w:val="center"/>
          </w:tcPr>
          <w:p w:rsidR="006F1268" w:rsidRDefault="006F1268">
            <w:pPr>
              <w:pStyle w:val="ConsPlusNormal"/>
            </w:pPr>
          </w:p>
        </w:tc>
        <w:tc>
          <w:tcPr>
            <w:tcW w:w="964" w:type="dxa"/>
          </w:tcPr>
          <w:p w:rsidR="006F1268" w:rsidRDefault="006F1268">
            <w:pPr>
              <w:pStyle w:val="ConsPlusNormal"/>
            </w:pPr>
          </w:p>
        </w:tc>
        <w:tc>
          <w:tcPr>
            <w:tcW w:w="1531" w:type="dxa"/>
          </w:tcPr>
          <w:p w:rsidR="006F1268" w:rsidRDefault="006F1268">
            <w:pPr>
              <w:pStyle w:val="ConsPlusNormal"/>
            </w:pPr>
          </w:p>
        </w:tc>
        <w:tc>
          <w:tcPr>
            <w:tcW w:w="1644" w:type="dxa"/>
          </w:tcPr>
          <w:p w:rsidR="006F1268" w:rsidRDefault="006F1268">
            <w:pPr>
              <w:pStyle w:val="ConsPlusNormal"/>
            </w:pPr>
          </w:p>
        </w:tc>
        <w:tc>
          <w:tcPr>
            <w:tcW w:w="1814" w:type="dxa"/>
          </w:tcPr>
          <w:p w:rsidR="006F1268" w:rsidRDefault="006F1268">
            <w:pPr>
              <w:pStyle w:val="ConsPlusNormal"/>
            </w:pPr>
          </w:p>
        </w:tc>
        <w:tc>
          <w:tcPr>
            <w:tcW w:w="1274" w:type="dxa"/>
          </w:tcPr>
          <w:p w:rsidR="006F1268" w:rsidRDefault="006F1268">
            <w:pPr>
              <w:pStyle w:val="ConsPlusNormal"/>
            </w:pPr>
          </w:p>
        </w:tc>
        <w:tc>
          <w:tcPr>
            <w:tcW w:w="1275" w:type="dxa"/>
          </w:tcPr>
          <w:p w:rsidR="006F1268" w:rsidRDefault="006F1268">
            <w:pPr>
              <w:pStyle w:val="ConsPlusNormal"/>
            </w:pPr>
          </w:p>
        </w:tc>
      </w:tr>
      <w:tr w:rsidR="006F1268">
        <w:tc>
          <w:tcPr>
            <w:tcW w:w="567" w:type="dxa"/>
            <w:vAlign w:val="center"/>
          </w:tcPr>
          <w:p w:rsidR="006F1268" w:rsidRDefault="006F1268">
            <w:pPr>
              <w:pStyle w:val="ConsPlusNormal"/>
            </w:pPr>
          </w:p>
        </w:tc>
        <w:tc>
          <w:tcPr>
            <w:tcW w:w="964" w:type="dxa"/>
          </w:tcPr>
          <w:p w:rsidR="006F1268" w:rsidRDefault="006F1268">
            <w:pPr>
              <w:pStyle w:val="ConsPlusNormal"/>
            </w:pPr>
          </w:p>
        </w:tc>
        <w:tc>
          <w:tcPr>
            <w:tcW w:w="1531" w:type="dxa"/>
          </w:tcPr>
          <w:p w:rsidR="006F1268" w:rsidRDefault="006F1268">
            <w:pPr>
              <w:pStyle w:val="ConsPlusNormal"/>
            </w:pPr>
          </w:p>
        </w:tc>
        <w:tc>
          <w:tcPr>
            <w:tcW w:w="1644" w:type="dxa"/>
          </w:tcPr>
          <w:p w:rsidR="006F1268" w:rsidRDefault="006F1268">
            <w:pPr>
              <w:pStyle w:val="ConsPlusNormal"/>
            </w:pPr>
          </w:p>
        </w:tc>
        <w:tc>
          <w:tcPr>
            <w:tcW w:w="1814" w:type="dxa"/>
          </w:tcPr>
          <w:p w:rsidR="006F1268" w:rsidRDefault="006F1268">
            <w:pPr>
              <w:pStyle w:val="ConsPlusNormal"/>
            </w:pPr>
          </w:p>
        </w:tc>
        <w:tc>
          <w:tcPr>
            <w:tcW w:w="1274" w:type="dxa"/>
          </w:tcPr>
          <w:p w:rsidR="006F1268" w:rsidRDefault="006F1268">
            <w:pPr>
              <w:pStyle w:val="ConsPlusNormal"/>
            </w:pPr>
          </w:p>
        </w:tc>
        <w:tc>
          <w:tcPr>
            <w:tcW w:w="1275" w:type="dxa"/>
          </w:tcPr>
          <w:p w:rsidR="006F1268" w:rsidRDefault="006F1268">
            <w:pPr>
              <w:pStyle w:val="ConsPlusNormal"/>
            </w:pPr>
          </w:p>
        </w:tc>
      </w:tr>
      <w:tr w:rsidR="006F1268">
        <w:tc>
          <w:tcPr>
            <w:tcW w:w="567" w:type="dxa"/>
            <w:vAlign w:val="center"/>
          </w:tcPr>
          <w:p w:rsidR="006F1268" w:rsidRDefault="006F1268">
            <w:pPr>
              <w:pStyle w:val="ConsPlusNormal"/>
            </w:pPr>
          </w:p>
        </w:tc>
        <w:tc>
          <w:tcPr>
            <w:tcW w:w="964" w:type="dxa"/>
          </w:tcPr>
          <w:p w:rsidR="006F1268" w:rsidRDefault="006F1268">
            <w:pPr>
              <w:pStyle w:val="ConsPlusNormal"/>
            </w:pPr>
          </w:p>
        </w:tc>
        <w:tc>
          <w:tcPr>
            <w:tcW w:w="1531" w:type="dxa"/>
          </w:tcPr>
          <w:p w:rsidR="006F1268" w:rsidRDefault="006F1268">
            <w:pPr>
              <w:pStyle w:val="ConsPlusNormal"/>
            </w:pPr>
          </w:p>
        </w:tc>
        <w:tc>
          <w:tcPr>
            <w:tcW w:w="1644" w:type="dxa"/>
          </w:tcPr>
          <w:p w:rsidR="006F1268" w:rsidRDefault="006F1268">
            <w:pPr>
              <w:pStyle w:val="ConsPlusNormal"/>
            </w:pPr>
          </w:p>
        </w:tc>
        <w:tc>
          <w:tcPr>
            <w:tcW w:w="1814" w:type="dxa"/>
          </w:tcPr>
          <w:p w:rsidR="006F1268" w:rsidRDefault="006F1268">
            <w:pPr>
              <w:pStyle w:val="ConsPlusNormal"/>
            </w:pPr>
          </w:p>
        </w:tc>
        <w:tc>
          <w:tcPr>
            <w:tcW w:w="1274" w:type="dxa"/>
          </w:tcPr>
          <w:p w:rsidR="006F1268" w:rsidRDefault="006F1268">
            <w:pPr>
              <w:pStyle w:val="ConsPlusNormal"/>
            </w:pPr>
          </w:p>
        </w:tc>
        <w:tc>
          <w:tcPr>
            <w:tcW w:w="1275" w:type="dxa"/>
          </w:tcPr>
          <w:p w:rsidR="006F1268" w:rsidRDefault="006F1268">
            <w:pPr>
              <w:pStyle w:val="ConsPlusNormal"/>
            </w:pPr>
          </w:p>
        </w:tc>
      </w:tr>
      <w:tr w:rsidR="006F1268">
        <w:tc>
          <w:tcPr>
            <w:tcW w:w="567" w:type="dxa"/>
            <w:vAlign w:val="center"/>
          </w:tcPr>
          <w:p w:rsidR="006F1268" w:rsidRDefault="006F1268">
            <w:pPr>
              <w:pStyle w:val="ConsPlusNormal"/>
            </w:pPr>
          </w:p>
        </w:tc>
        <w:tc>
          <w:tcPr>
            <w:tcW w:w="964" w:type="dxa"/>
          </w:tcPr>
          <w:p w:rsidR="006F1268" w:rsidRDefault="006F1268">
            <w:pPr>
              <w:pStyle w:val="ConsPlusNormal"/>
            </w:pPr>
          </w:p>
        </w:tc>
        <w:tc>
          <w:tcPr>
            <w:tcW w:w="1531" w:type="dxa"/>
          </w:tcPr>
          <w:p w:rsidR="006F1268" w:rsidRDefault="006F1268">
            <w:pPr>
              <w:pStyle w:val="ConsPlusNormal"/>
            </w:pPr>
          </w:p>
        </w:tc>
        <w:tc>
          <w:tcPr>
            <w:tcW w:w="1644" w:type="dxa"/>
          </w:tcPr>
          <w:p w:rsidR="006F1268" w:rsidRDefault="006F1268">
            <w:pPr>
              <w:pStyle w:val="ConsPlusNormal"/>
            </w:pPr>
          </w:p>
        </w:tc>
        <w:tc>
          <w:tcPr>
            <w:tcW w:w="1814" w:type="dxa"/>
          </w:tcPr>
          <w:p w:rsidR="006F1268" w:rsidRDefault="006F1268">
            <w:pPr>
              <w:pStyle w:val="ConsPlusNormal"/>
            </w:pPr>
          </w:p>
        </w:tc>
        <w:tc>
          <w:tcPr>
            <w:tcW w:w="1274" w:type="dxa"/>
          </w:tcPr>
          <w:p w:rsidR="006F1268" w:rsidRDefault="006F1268">
            <w:pPr>
              <w:pStyle w:val="ConsPlusNormal"/>
            </w:pPr>
          </w:p>
        </w:tc>
        <w:tc>
          <w:tcPr>
            <w:tcW w:w="1275" w:type="dxa"/>
          </w:tcPr>
          <w:p w:rsidR="006F1268" w:rsidRDefault="006F1268">
            <w:pPr>
              <w:pStyle w:val="ConsPlusNormal"/>
            </w:pPr>
          </w:p>
        </w:tc>
      </w:tr>
      <w:tr w:rsidR="006F1268">
        <w:tc>
          <w:tcPr>
            <w:tcW w:w="567" w:type="dxa"/>
            <w:vAlign w:val="center"/>
          </w:tcPr>
          <w:p w:rsidR="006F1268" w:rsidRDefault="006F1268">
            <w:pPr>
              <w:pStyle w:val="ConsPlusNormal"/>
            </w:pPr>
          </w:p>
        </w:tc>
        <w:tc>
          <w:tcPr>
            <w:tcW w:w="964" w:type="dxa"/>
          </w:tcPr>
          <w:p w:rsidR="006F1268" w:rsidRDefault="006F1268">
            <w:pPr>
              <w:pStyle w:val="ConsPlusNormal"/>
            </w:pPr>
          </w:p>
        </w:tc>
        <w:tc>
          <w:tcPr>
            <w:tcW w:w="1531" w:type="dxa"/>
          </w:tcPr>
          <w:p w:rsidR="006F1268" w:rsidRDefault="006F1268">
            <w:pPr>
              <w:pStyle w:val="ConsPlusNormal"/>
            </w:pPr>
          </w:p>
        </w:tc>
        <w:tc>
          <w:tcPr>
            <w:tcW w:w="1644" w:type="dxa"/>
          </w:tcPr>
          <w:p w:rsidR="006F1268" w:rsidRDefault="006F1268">
            <w:pPr>
              <w:pStyle w:val="ConsPlusNormal"/>
            </w:pPr>
          </w:p>
        </w:tc>
        <w:tc>
          <w:tcPr>
            <w:tcW w:w="1814" w:type="dxa"/>
          </w:tcPr>
          <w:p w:rsidR="006F1268" w:rsidRDefault="006F1268">
            <w:pPr>
              <w:pStyle w:val="ConsPlusNormal"/>
            </w:pPr>
          </w:p>
        </w:tc>
        <w:tc>
          <w:tcPr>
            <w:tcW w:w="1274" w:type="dxa"/>
          </w:tcPr>
          <w:p w:rsidR="006F1268" w:rsidRDefault="006F1268">
            <w:pPr>
              <w:pStyle w:val="ConsPlusNormal"/>
            </w:pPr>
          </w:p>
        </w:tc>
        <w:tc>
          <w:tcPr>
            <w:tcW w:w="1275" w:type="dxa"/>
          </w:tcPr>
          <w:p w:rsidR="006F1268" w:rsidRDefault="006F1268">
            <w:pPr>
              <w:pStyle w:val="ConsPlusNormal"/>
            </w:pPr>
          </w:p>
        </w:tc>
      </w:tr>
      <w:tr w:rsidR="006F1268">
        <w:tc>
          <w:tcPr>
            <w:tcW w:w="567" w:type="dxa"/>
            <w:vAlign w:val="center"/>
          </w:tcPr>
          <w:p w:rsidR="006F1268" w:rsidRDefault="006F1268">
            <w:pPr>
              <w:pStyle w:val="ConsPlusNormal"/>
            </w:pPr>
          </w:p>
        </w:tc>
        <w:tc>
          <w:tcPr>
            <w:tcW w:w="964" w:type="dxa"/>
          </w:tcPr>
          <w:p w:rsidR="006F1268" w:rsidRDefault="006F1268">
            <w:pPr>
              <w:pStyle w:val="ConsPlusNormal"/>
            </w:pPr>
          </w:p>
        </w:tc>
        <w:tc>
          <w:tcPr>
            <w:tcW w:w="1531" w:type="dxa"/>
          </w:tcPr>
          <w:p w:rsidR="006F1268" w:rsidRDefault="006F1268">
            <w:pPr>
              <w:pStyle w:val="ConsPlusNormal"/>
            </w:pPr>
          </w:p>
        </w:tc>
        <w:tc>
          <w:tcPr>
            <w:tcW w:w="1644" w:type="dxa"/>
          </w:tcPr>
          <w:p w:rsidR="006F1268" w:rsidRDefault="006F1268">
            <w:pPr>
              <w:pStyle w:val="ConsPlusNormal"/>
            </w:pPr>
          </w:p>
        </w:tc>
        <w:tc>
          <w:tcPr>
            <w:tcW w:w="1814" w:type="dxa"/>
          </w:tcPr>
          <w:p w:rsidR="006F1268" w:rsidRDefault="006F1268">
            <w:pPr>
              <w:pStyle w:val="ConsPlusNormal"/>
            </w:pPr>
          </w:p>
        </w:tc>
        <w:tc>
          <w:tcPr>
            <w:tcW w:w="1274" w:type="dxa"/>
          </w:tcPr>
          <w:p w:rsidR="006F1268" w:rsidRDefault="006F1268">
            <w:pPr>
              <w:pStyle w:val="ConsPlusNormal"/>
            </w:pPr>
          </w:p>
        </w:tc>
        <w:tc>
          <w:tcPr>
            <w:tcW w:w="1275" w:type="dxa"/>
          </w:tcPr>
          <w:p w:rsidR="006F1268" w:rsidRDefault="006F1268">
            <w:pPr>
              <w:pStyle w:val="ConsPlusNormal"/>
            </w:pPr>
          </w:p>
        </w:tc>
      </w:tr>
      <w:tr w:rsidR="006F1268">
        <w:tc>
          <w:tcPr>
            <w:tcW w:w="567" w:type="dxa"/>
            <w:vAlign w:val="center"/>
          </w:tcPr>
          <w:p w:rsidR="006F1268" w:rsidRDefault="006F1268">
            <w:pPr>
              <w:pStyle w:val="ConsPlusNormal"/>
            </w:pPr>
          </w:p>
        </w:tc>
        <w:tc>
          <w:tcPr>
            <w:tcW w:w="964" w:type="dxa"/>
          </w:tcPr>
          <w:p w:rsidR="006F1268" w:rsidRDefault="006F1268">
            <w:pPr>
              <w:pStyle w:val="ConsPlusNormal"/>
            </w:pPr>
          </w:p>
        </w:tc>
        <w:tc>
          <w:tcPr>
            <w:tcW w:w="1531" w:type="dxa"/>
          </w:tcPr>
          <w:p w:rsidR="006F1268" w:rsidRDefault="006F1268">
            <w:pPr>
              <w:pStyle w:val="ConsPlusNormal"/>
            </w:pPr>
          </w:p>
        </w:tc>
        <w:tc>
          <w:tcPr>
            <w:tcW w:w="1644" w:type="dxa"/>
          </w:tcPr>
          <w:p w:rsidR="006F1268" w:rsidRDefault="006F1268">
            <w:pPr>
              <w:pStyle w:val="ConsPlusNormal"/>
            </w:pPr>
          </w:p>
        </w:tc>
        <w:tc>
          <w:tcPr>
            <w:tcW w:w="1814" w:type="dxa"/>
          </w:tcPr>
          <w:p w:rsidR="006F1268" w:rsidRDefault="006F1268">
            <w:pPr>
              <w:pStyle w:val="ConsPlusNormal"/>
            </w:pPr>
          </w:p>
        </w:tc>
        <w:tc>
          <w:tcPr>
            <w:tcW w:w="1274" w:type="dxa"/>
          </w:tcPr>
          <w:p w:rsidR="006F1268" w:rsidRDefault="006F1268">
            <w:pPr>
              <w:pStyle w:val="ConsPlusNormal"/>
            </w:pPr>
          </w:p>
        </w:tc>
        <w:tc>
          <w:tcPr>
            <w:tcW w:w="1275" w:type="dxa"/>
          </w:tcPr>
          <w:p w:rsidR="006F1268" w:rsidRDefault="006F1268">
            <w:pPr>
              <w:pStyle w:val="ConsPlusNormal"/>
            </w:pPr>
          </w:p>
        </w:tc>
      </w:tr>
      <w:tr w:rsidR="006F1268">
        <w:tc>
          <w:tcPr>
            <w:tcW w:w="567" w:type="dxa"/>
            <w:vAlign w:val="center"/>
          </w:tcPr>
          <w:p w:rsidR="006F1268" w:rsidRDefault="006F1268">
            <w:pPr>
              <w:pStyle w:val="ConsPlusNormal"/>
            </w:pPr>
          </w:p>
        </w:tc>
        <w:tc>
          <w:tcPr>
            <w:tcW w:w="964" w:type="dxa"/>
          </w:tcPr>
          <w:p w:rsidR="006F1268" w:rsidRDefault="006F1268">
            <w:pPr>
              <w:pStyle w:val="ConsPlusNormal"/>
            </w:pPr>
          </w:p>
        </w:tc>
        <w:tc>
          <w:tcPr>
            <w:tcW w:w="1531" w:type="dxa"/>
          </w:tcPr>
          <w:p w:rsidR="006F1268" w:rsidRDefault="006F1268">
            <w:pPr>
              <w:pStyle w:val="ConsPlusNormal"/>
            </w:pPr>
          </w:p>
        </w:tc>
        <w:tc>
          <w:tcPr>
            <w:tcW w:w="1644" w:type="dxa"/>
          </w:tcPr>
          <w:p w:rsidR="006F1268" w:rsidRDefault="006F1268">
            <w:pPr>
              <w:pStyle w:val="ConsPlusNormal"/>
            </w:pPr>
          </w:p>
        </w:tc>
        <w:tc>
          <w:tcPr>
            <w:tcW w:w="1814" w:type="dxa"/>
          </w:tcPr>
          <w:p w:rsidR="006F1268" w:rsidRDefault="006F1268">
            <w:pPr>
              <w:pStyle w:val="ConsPlusNormal"/>
            </w:pPr>
          </w:p>
        </w:tc>
        <w:tc>
          <w:tcPr>
            <w:tcW w:w="1274" w:type="dxa"/>
          </w:tcPr>
          <w:p w:rsidR="006F1268" w:rsidRDefault="006F1268">
            <w:pPr>
              <w:pStyle w:val="ConsPlusNormal"/>
            </w:pPr>
          </w:p>
        </w:tc>
        <w:tc>
          <w:tcPr>
            <w:tcW w:w="1275" w:type="dxa"/>
          </w:tcPr>
          <w:p w:rsidR="006F1268" w:rsidRDefault="006F1268">
            <w:pPr>
              <w:pStyle w:val="ConsPlusNormal"/>
            </w:pPr>
          </w:p>
        </w:tc>
      </w:tr>
    </w:tbl>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8</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nformat"/>
        <w:jc w:val="both"/>
      </w:pPr>
      <w:r>
        <w:t xml:space="preserve">                                                           Экземпляр N ____</w:t>
      </w:r>
    </w:p>
    <w:p w:rsidR="006F1268" w:rsidRDefault="006F1268">
      <w:pPr>
        <w:pStyle w:val="ConsPlusNonformat"/>
        <w:jc w:val="both"/>
      </w:pPr>
    </w:p>
    <w:p w:rsidR="006F1268" w:rsidRDefault="006F1268">
      <w:pPr>
        <w:pStyle w:val="ConsPlusNonformat"/>
        <w:jc w:val="both"/>
      </w:pPr>
      <w:r>
        <w:t xml:space="preserve">                  ВЫБОРЫ ПРЕЗИДЕНТА РОССИЙСКОЙ ФЕДЕРАЦИИ</w:t>
      </w:r>
    </w:p>
    <w:p w:rsidR="006F1268" w:rsidRDefault="006F1268">
      <w:pPr>
        <w:pStyle w:val="ConsPlusNonformat"/>
        <w:jc w:val="both"/>
      </w:pPr>
      <w:r>
        <w:t xml:space="preserve">                     _________________________________</w:t>
      </w:r>
    </w:p>
    <w:p w:rsidR="006F1268" w:rsidRDefault="006F1268">
      <w:pPr>
        <w:pStyle w:val="ConsPlusNonformat"/>
        <w:jc w:val="both"/>
      </w:pPr>
      <w:r>
        <w:t xml:space="preserve">                         (дата проведения выборов)</w:t>
      </w:r>
    </w:p>
    <w:p w:rsidR="006F1268" w:rsidRDefault="006F1268">
      <w:pPr>
        <w:pStyle w:val="ConsPlusNonformat"/>
        <w:jc w:val="both"/>
      </w:pPr>
      <w:r>
        <w:t xml:space="preserve">        ______________________________________________________ </w:t>
      </w:r>
      <w:hyperlink w:anchor="P983" w:history="1">
        <w:r>
          <w:rPr>
            <w:color w:val="0000FF"/>
          </w:rPr>
          <w:t>&lt;1&gt;</w:t>
        </w:r>
      </w:hyperlink>
    </w:p>
    <w:p w:rsidR="006F1268" w:rsidRDefault="006F1268">
      <w:pPr>
        <w:pStyle w:val="ConsPlusNonformat"/>
        <w:jc w:val="both"/>
      </w:pPr>
    </w:p>
    <w:p w:rsidR="006F1268" w:rsidRDefault="006F1268">
      <w:pPr>
        <w:pStyle w:val="ConsPlusNonformat"/>
        <w:jc w:val="both"/>
      </w:pPr>
      <w:bookmarkStart w:id="46" w:name="P960"/>
      <w:bookmarkEnd w:id="46"/>
      <w:r>
        <w:t xml:space="preserve">                         КНИГА СПИСКА ИЗБИРАТЕЛЕЙ</w:t>
      </w:r>
    </w:p>
    <w:p w:rsidR="006F1268" w:rsidRDefault="006F1268">
      <w:pPr>
        <w:pStyle w:val="ConsPlusNonformat"/>
        <w:jc w:val="both"/>
      </w:pPr>
      <w:r>
        <w:t xml:space="preserve">          N ____ из _____ со сведениями об избирателях, подавших</w:t>
      </w:r>
    </w:p>
    <w:p w:rsidR="006F1268" w:rsidRDefault="006F1268">
      <w:pPr>
        <w:pStyle w:val="ConsPlusNonformat"/>
        <w:jc w:val="both"/>
      </w:pPr>
      <w:r>
        <w:t xml:space="preserve">            заявления о включении в список избирателей по месту</w:t>
      </w:r>
    </w:p>
    <w:p w:rsidR="006F1268" w:rsidRDefault="006F1268">
      <w:pPr>
        <w:pStyle w:val="ConsPlusNonformat"/>
        <w:jc w:val="both"/>
      </w:pPr>
      <w:r>
        <w:t xml:space="preserve">               нахождения за 45 - 5 дней до дня голосования</w:t>
      </w:r>
    </w:p>
    <w:p w:rsidR="006F1268" w:rsidRDefault="006F1268">
      <w:pPr>
        <w:pStyle w:val="ConsPlusNonformat"/>
        <w:jc w:val="both"/>
      </w:pPr>
    </w:p>
    <w:p w:rsidR="006F1268" w:rsidRDefault="006F1268">
      <w:pPr>
        <w:pStyle w:val="ConsPlusNonformat"/>
        <w:jc w:val="both"/>
      </w:pPr>
      <w:r>
        <w:t xml:space="preserve">                    по избирательному участку N ______</w:t>
      </w:r>
    </w:p>
    <w:p w:rsidR="006F1268" w:rsidRDefault="006F1268">
      <w:pPr>
        <w:pStyle w:val="ConsPlusNonformat"/>
        <w:jc w:val="both"/>
      </w:pPr>
    </w:p>
    <w:p w:rsidR="006F1268" w:rsidRDefault="006F1268">
      <w:pPr>
        <w:pStyle w:val="ConsPlusNonformat"/>
        <w:jc w:val="both"/>
      </w:pPr>
      <w:r>
        <w:t>___________________________________________________________________________</w:t>
      </w:r>
    </w:p>
    <w:p w:rsidR="006F1268" w:rsidRDefault="006F1268">
      <w:pPr>
        <w:pStyle w:val="ConsPlusNonformat"/>
        <w:jc w:val="both"/>
      </w:pPr>
      <w:r>
        <w:t xml:space="preserve">     (адрес помещения для голосования избирательного участка: субъект</w:t>
      </w:r>
    </w:p>
    <w:p w:rsidR="006F1268" w:rsidRDefault="006F1268">
      <w:pPr>
        <w:pStyle w:val="ConsPlusNonformat"/>
        <w:jc w:val="both"/>
      </w:pPr>
      <w:r>
        <w:t xml:space="preserve">    Российской Федерации, район, город, район в городе, поселок, село,</w:t>
      </w:r>
    </w:p>
    <w:p w:rsidR="006F1268" w:rsidRDefault="006F1268">
      <w:pPr>
        <w:pStyle w:val="ConsPlusNonformat"/>
        <w:jc w:val="both"/>
      </w:pPr>
      <w:r>
        <w:t xml:space="preserve">                                улица, дом)</w:t>
      </w:r>
    </w:p>
    <w:p w:rsidR="006F1268" w:rsidRDefault="006F1268">
      <w:pPr>
        <w:pStyle w:val="ConsPlusNonformat"/>
        <w:jc w:val="both"/>
      </w:pPr>
    </w:p>
    <w:p w:rsidR="006F1268" w:rsidRDefault="006F1268">
      <w:pPr>
        <w:pStyle w:val="ConsPlusNonformat"/>
        <w:jc w:val="both"/>
      </w:pPr>
      <w:r>
        <w:t>В КНИГУ СПИСКА ИЗБИРАТЕЛЕЙ ВНЕСЕНО ____________ ИЗБИРАТЕЛЕЙ.</w:t>
      </w:r>
    </w:p>
    <w:p w:rsidR="006F1268" w:rsidRDefault="006F1268">
      <w:pPr>
        <w:pStyle w:val="ConsPlusNonformat"/>
        <w:jc w:val="both"/>
      </w:pPr>
    </w:p>
    <w:p w:rsidR="006F1268" w:rsidRDefault="006F1268">
      <w:pPr>
        <w:pStyle w:val="ConsPlusNonformat"/>
        <w:jc w:val="both"/>
      </w:pPr>
      <w:r>
        <w:t>ПРЕДСЕДАТЕЛЬ ТЕРРИТОРИАЛЬНОЙ</w:t>
      </w:r>
    </w:p>
    <w:p w:rsidR="006F1268" w:rsidRDefault="006F1268">
      <w:pPr>
        <w:pStyle w:val="ConsPlusNonformat"/>
        <w:jc w:val="both"/>
      </w:pPr>
      <w:r>
        <w:lastRenderedPageBreak/>
        <w:t>ИЗБИРАТЕЛЬНОЙ КОМИССИИ                       _________  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r>
        <w:t>СЕКРЕТАРЬ ТЕРРИТОРИАЛЬНОЙ</w:t>
      </w:r>
    </w:p>
    <w:p w:rsidR="006F1268" w:rsidRDefault="006F1268">
      <w:pPr>
        <w:pStyle w:val="ConsPlusNonformat"/>
        <w:jc w:val="both"/>
      </w:pPr>
      <w:r>
        <w:t>ИЗБИРАТЕЛЬНОЙ КОМИССИИ                       _________  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r>
        <w:t>МП</w:t>
      </w: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47" w:name="P983"/>
      <w:bookmarkEnd w:id="47"/>
      <w:r>
        <w:t>&lt;1&gt; При проведении повторного голосования вносится надпись "Повторное голосование" и указывается дата его проведения.</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9</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rmal"/>
        <w:jc w:val="center"/>
      </w:pPr>
      <w:r>
        <w:t>Примеры заполнения вкладного листа списка избирателей</w:t>
      </w:r>
    </w:p>
    <w:p w:rsidR="006F1268" w:rsidRDefault="006F12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3"/>
        <w:gridCol w:w="2097"/>
      </w:tblGrid>
      <w:tr w:rsidR="006F1268">
        <w:tc>
          <w:tcPr>
            <w:tcW w:w="6973" w:type="dxa"/>
            <w:tcBorders>
              <w:top w:val="nil"/>
              <w:left w:val="nil"/>
              <w:bottom w:val="nil"/>
              <w:right w:val="nil"/>
            </w:tcBorders>
            <w:vAlign w:val="center"/>
          </w:tcPr>
          <w:p w:rsidR="006F1268" w:rsidRDefault="006F1268">
            <w:pPr>
              <w:pStyle w:val="ConsPlusNormal"/>
            </w:pPr>
            <w:r>
              <w:t>ИЗБИРАТЕЛЬНЫЙ УЧАСТОК N _______________</w:t>
            </w:r>
          </w:p>
        </w:tc>
        <w:tc>
          <w:tcPr>
            <w:tcW w:w="2097" w:type="dxa"/>
            <w:tcBorders>
              <w:top w:val="nil"/>
              <w:left w:val="nil"/>
              <w:bottom w:val="nil"/>
              <w:right w:val="nil"/>
            </w:tcBorders>
            <w:vAlign w:val="center"/>
          </w:tcPr>
          <w:p w:rsidR="006F1268" w:rsidRDefault="006F1268">
            <w:pPr>
              <w:pStyle w:val="ConsPlusNormal"/>
              <w:outlineLvl w:val="2"/>
            </w:pPr>
            <w:r>
              <w:t>СТРАНИЦА N 1</w:t>
            </w:r>
          </w:p>
        </w:tc>
      </w:tr>
      <w:tr w:rsidR="006F1268">
        <w:tc>
          <w:tcPr>
            <w:tcW w:w="6973" w:type="dxa"/>
            <w:tcBorders>
              <w:top w:val="nil"/>
              <w:left w:val="nil"/>
              <w:bottom w:val="nil"/>
              <w:right w:val="nil"/>
            </w:tcBorders>
            <w:vAlign w:val="center"/>
          </w:tcPr>
          <w:p w:rsidR="006F1268" w:rsidRDefault="006F1268">
            <w:pPr>
              <w:pStyle w:val="ConsPlusNormal"/>
            </w:pPr>
            <w:r>
              <w:t>___________________________________________</w:t>
            </w:r>
          </w:p>
        </w:tc>
        <w:tc>
          <w:tcPr>
            <w:tcW w:w="2097" w:type="dxa"/>
            <w:tcBorders>
              <w:top w:val="nil"/>
              <w:left w:val="nil"/>
              <w:bottom w:val="nil"/>
              <w:right w:val="nil"/>
            </w:tcBorders>
            <w:vAlign w:val="center"/>
          </w:tcPr>
          <w:p w:rsidR="006F1268" w:rsidRDefault="006F1268">
            <w:pPr>
              <w:pStyle w:val="ConsPlusNormal"/>
            </w:pPr>
            <w:r>
              <w:t>КНИГА N 1</w:t>
            </w:r>
          </w:p>
        </w:tc>
      </w:tr>
      <w:tr w:rsidR="006F1268">
        <w:tc>
          <w:tcPr>
            <w:tcW w:w="6973" w:type="dxa"/>
            <w:tcBorders>
              <w:top w:val="nil"/>
              <w:left w:val="nil"/>
              <w:bottom w:val="nil"/>
              <w:right w:val="nil"/>
            </w:tcBorders>
            <w:vAlign w:val="center"/>
          </w:tcPr>
          <w:p w:rsidR="006F1268" w:rsidRDefault="006F1268">
            <w:pPr>
              <w:pStyle w:val="ConsPlusNormal"/>
            </w:pPr>
            <w:r>
              <w:t>(субъект Российской Федерации,</w:t>
            </w:r>
          </w:p>
          <w:p w:rsidR="006F1268" w:rsidRDefault="006F1268">
            <w:pPr>
              <w:pStyle w:val="ConsPlusNormal"/>
            </w:pPr>
            <w:r>
              <w:t>общая часть адреса места жительства)</w:t>
            </w:r>
          </w:p>
        </w:tc>
        <w:tc>
          <w:tcPr>
            <w:tcW w:w="2097" w:type="dxa"/>
            <w:tcBorders>
              <w:top w:val="nil"/>
              <w:left w:val="nil"/>
              <w:bottom w:val="nil"/>
              <w:right w:val="nil"/>
            </w:tcBorders>
            <w:vAlign w:val="center"/>
          </w:tcPr>
          <w:p w:rsidR="006F1268" w:rsidRDefault="006F1268">
            <w:pPr>
              <w:pStyle w:val="ConsPlusNormal"/>
            </w:pPr>
          </w:p>
        </w:tc>
      </w:tr>
    </w:tbl>
    <w:p w:rsidR="006F1268" w:rsidRDefault="006F1268">
      <w:pPr>
        <w:sectPr w:rsidR="006F1268">
          <w:pgSz w:w="11905" w:h="16838"/>
          <w:pgMar w:top="1134" w:right="850" w:bottom="1134" w:left="1701" w:header="0" w:footer="0" w:gutter="0"/>
          <w:cols w:space="720"/>
        </w:sectPr>
      </w:pPr>
    </w:p>
    <w:p w:rsidR="006F1268" w:rsidRDefault="006F12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41"/>
        <w:gridCol w:w="3061"/>
        <w:gridCol w:w="2324"/>
        <w:gridCol w:w="3061"/>
        <w:gridCol w:w="1644"/>
        <w:gridCol w:w="1871"/>
        <w:gridCol w:w="1587"/>
        <w:gridCol w:w="1757"/>
      </w:tblGrid>
      <w:tr w:rsidR="006F1268">
        <w:tc>
          <w:tcPr>
            <w:tcW w:w="624" w:type="dxa"/>
          </w:tcPr>
          <w:p w:rsidR="006F1268" w:rsidRDefault="006F1268">
            <w:pPr>
              <w:pStyle w:val="ConsPlusNormal"/>
              <w:jc w:val="center"/>
            </w:pPr>
            <w:r>
              <w:t>N отметки</w:t>
            </w:r>
          </w:p>
        </w:tc>
        <w:tc>
          <w:tcPr>
            <w:tcW w:w="541" w:type="dxa"/>
          </w:tcPr>
          <w:p w:rsidR="006F1268" w:rsidRDefault="006F1268">
            <w:pPr>
              <w:pStyle w:val="ConsPlusNormal"/>
              <w:jc w:val="center"/>
            </w:pPr>
            <w:r>
              <w:t>N п/п</w:t>
            </w:r>
          </w:p>
        </w:tc>
        <w:tc>
          <w:tcPr>
            <w:tcW w:w="3061" w:type="dxa"/>
          </w:tcPr>
          <w:p w:rsidR="006F1268" w:rsidRDefault="006F1268">
            <w:pPr>
              <w:pStyle w:val="ConsPlusNormal"/>
              <w:jc w:val="center"/>
            </w:pPr>
            <w:r>
              <w:t>ФАМИЛИЯ, ИМЯ, ОТЧЕСТВО</w:t>
            </w:r>
          </w:p>
        </w:tc>
        <w:tc>
          <w:tcPr>
            <w:tcW w:w="2324" w:type="dxa"/>
          </w:tcPr>
          <w:p w:rsidR="006F1268" w:rsidRDefault="006F1268">
            <w:pPr>
              <w:pStyle w:val="ConsPlusNormal"/>
              <w:jc w:val="center"/>
            </w:pPr>
            <w:r>
              <w:t>ГОД РОЖДЕНИЯ (В ВОЗРАСТЕ 18 ЛЕТ - ДОПОЛНИТЕЛЬНО ДЕНЬ И МЕСЯЦ РОЖДЕНИЯ)</w:t>
            </w:r>
          </w:p>
        </w:tc>
        <w:tc>
          <w:tcPr>
            <w:tcW w:w="3061" w:type="dxa"/>
          </w:tcPr>
          <w:p w:rsidR="006F1268" w:rsidRDefault="006F1268">
            <w:pPr>
              <w:pStyle w:val="ConsPlusNormal"/>
              <w:jc w:val="center"/>
            </w:pPr>
            <w:r>
              <w:t xml:space="preserve">АДРЕС МЕСТА ЖИТЕЛЬСТВА </w:t>
            </w:r>
            <w:hyperlink w:anchor="P1192" w:history="1">
              <w:r>
                <w:rPr>
                  <w:color w:val="0000FF"/>
                </w:rPr>
                <w:t>&lt;1&gt;</w:t>
              </w:r>
            </w:hyperlink>
          </w:p>
        </w:tc>
        <w:tc>
          <w:tcPr>
            <w:tcW w:w="1644" w:type="dxa"/>
          </w:tcPr>
          <w:p w:rsidR="006F1268" w:rsidRDefault="006F1268">
            <w:pPr>
              <w:pStyle w:val="ConsPlusNormal"/>
              <w:jc w:val="center"/>
            </w:pPr>
            <w:r>
              <w:t>СЕРИЯ И НОМЕР (НОМЕР) ПАСПОРТА ИЛИ ДОКУМЕНТА, ЗАМЕНЯЮЩЕГО ПАСПОРТ ГРАЖДАНИНА</w:t>
            </w:r>
          </w:p>
        </w:tc>
        <w:tc>
          <w:tcPr>
            <w:tcW w:w="1871" w:type="dxa"/>
          </w:tcPr>
          <w:p w:rsidR="006F1268" w:rsidRDefault="006F1268">
            <w:pPr>
              <w:pStyle w:val="ConsPlusNormal"/>
              <w:jc w:val="center"/>
            </w:pPr>
            <w:r>
              <w:t>ПОДПИСЬ ИЗБИРАТЕЛЯ ЗА ПОЛУЧЕННЫЙ ИЗБИРАТЕЛЬНЫЙ БЮЛЛЕТЕНЬ НА ВЫБОРАХ ПРЕЗИДЕНТА РОССИЙСКОЙ ФЕДЕРАЦИИ</w:t>
            </w:r>
          </w:p>
        </w:tc>
        <w:tc>
          <w:tcPr>
            <w:tcW w:w="1587" w:type="dxa"/>
          </w:tcPr>
          <w:p w:rsidR="006F1268" w:rsidRDefault="006F1268">
            <w:pPr>
              <w:pStyle w:val="ConsPlusNormal"/>
              <w:jc w:val="center"/>
            </w:pPr>
            <w:r>
              <w:t>ПОДПИСЬ ЧЛЕНА ИЗБИРАТЕЛЬНОЙ КОМИССИИ, ВЫДАВШЕГО ИЗБИРАТЕЛЬНЫЙ</w:t>
            </w:r>
          </w:p>
          <w:p w:rsidR="006F1268" w:rsidRDefault="006F1268">
            <w:pPr>
              <w:pStyle w:val="ConsPlusNormal"/>
              <w:jc w:val="center"/>
            </w:pPr>
            <w:r>
              <w:t>БЮЛЛЕТЕНЬ</w:t>
            </w:r>
          </w:p>
        </w:tc>
        <w:tc>
          <w:tcPr>
            <w:tcW w:w="1757" w:type="dxa"/>
          </w:tcPr>
          <w:p w:rsidR="006F1268" w:rsidRDefault="006F1268">
            <w:pPr>
              <w:pStyle w:val="ConsPlusNormal"/>
              <w:jc w:val="center"/>
            </w:pPr>
            <w:r>
              <w:t>ОСОБЫЕ ОТМЕТКИ</w:t>
            </w:r>
          </w:p>
        </w:tc>
      </w:tr>
      <w:tr w:rsidR="006F1268">
        <w:tc>
          <w:tcPr>
            <w:tcW w:w="624" w:type="dxa"/>
            <w:vAlign w:val="center"/>
          </w:tcPr>
          <w:p w:rsidR="006F1268" w:rsidRDefault="006F1268">
            <w:pPr>
              <w:pStyle w:val="ConsPlusNormal"/>
              <w:jc w:val="center"/>
            </w:pPr>
            <w:bookmarkStart w:id="48" w:name="P1015"/>
            <w:bookmarkEnd w:id="48"/>
            <w:r>
              <w:t>1</w:t>
            </w:r>
          </w:p>
        </w:tc>
        <w:tc>
          <w:tcPr>
            <w:tcW w:w="541" w:type="dxa"/>
            <w:vAlign w:val="center"/>
          </w:tcPr>
          <w:p w:rsidR="006F1268" w:rsidRDefault="006F1268">
            <w:pPr>
              <w:pStyle w:val="ConsPlusNormal"/>
              <w:jc w:val="center"/>
            </w:pPr>
            <w:r w:rsidRPr="00F730FF">
              <w:rPr>
                <w:position w:val="-3"/>
              </w:rPr>
              <w:pict>
                <v:shape id="_x0000_i1025" style="width:17.25pt;height:14.25pt" coordsize="" o:spt="100" adj="0,,0" path="" filled="f" stroked="f">
                  <v:stroke joinstyle="miter"/>
                  <v:imagedata r:id="rId23" o:title="base_1_285806_32768"/>
                  <v:formulas/>
                  <v:path o:connecttype="segments"/>
                </v:shape>
              </w:pict>
            </w:r>
          </w:p>
        </w:tc>
        <w:tc>
          <w:tcPr>
            <w:tcW w:w="3061" w:type="dxa"/>
            <w:vAlign w:val="center"/>
          </w:tcPr>
          <w:p w:rsidR="006F1268" w:rsidRDefault="006F1268">
            <w:pPr>
              <w:pStyle w:val="ConsPlusNormal"/>
            </w:pPr>
            <w:r w:rsidRPr="00F730FF">
              <w:rPr>
                <w:position w:val="-6"/>
              </w:rPr>
              <w:pict>
                <v:shape id="_x0000_i1026" style="width:2in;height:17.25pt" coordsize="" o:spt="100" adj="0,,0" path="" filled="f" stroked="f">
                  <v:stroke joinstyle="miter"/>
                  <v:imagedata r:id="rId24" o:title="base_1_285806_32769"/>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27" style="width:87.75pt;height:18.75pt" coordsize="" o:spt="100" adj="0,,0" path="" filled="f" stroked="f">
                  <v:stroke joinstyle="miter"/>
                  <v:imagedata r:id="rId25" o:title="base_1_285806_32770"/>
                  <v:formulas/>
                  <v:path o:connecttype="segments"/>
                </v:shape>
              </w:pict>
            </w:r>
          </w:p>
        </w:tc>
        <w:tc>
          <w:tcPr>
            <w:tcW w:w="3061" w:type="dxa"/>
            <w:vAlign w:val="center"/>
          </w:tcPr>
          <w:p w:rsidR="006F1268" w:rsidRDefault="006F1268">
            <w:pPr>
              <w:pStyle w:val="ConsPlusNormal"/>
            </w:pPr>
            <w:r w:rsidRPr="00F730FF">
              <w:rPr>
                <w:position w:val="-7"/>
              </w:rPr>
              <w:pict>
                <v:shape id="_x0000_i1028" style="width:147pt;height:18.75pt" coordsize="" o:spt="100" adj="0,,0" path="" filled="f" stroked="f">
                  <v:stroke joinstyle="miter"/>
                  <v:imagedata r:id="rId26" o:title="base_1_285806_32771"/>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Исключен в связи со смертью</w:t>
            </w:r>
          </w:p>
        </w:tc>
        <w:tc>
          <w:tcPr>
            <w:tcW w:w="1757" w:type="dxa"/>
            <w:vAlign w:val="center"/>
          </w:tcPr>
          <w:p w:rsidR="006F1268" w:rsidRDefault="006F1268">
            <w:pPr>
              <w:pStyle w:val="ConsPlusNormal"/>
              <w:jc w:val="center"/>
            </w:pPr>
            <w:r>
              <w:t>Дата внесения записи, фамилия и инициалы члена УИК, подпись председателя УИК, дата заверения</w:t>
            </w:r>
          </w:p>
        </w:tc>
      </w:tr>
      <w:tr w:rsidR="006F1268">
        <w:tc>
          <w:tcPr>
            <w:tcW w:w="624" w:type="dxa"/>
            <w:vAlign w:val="center"/>
          </w:tcPr>
          <w:p w:rsidR="006F1268" w:rsidRDefault="006F1268">
            <w:pPr>
              <w:pStyle w:val="ConsPlusNormal"/>
              <w:jc w:val="center"/>
            </w:pPr>
            <w:r>
              <w:t>2</w:t>
            </w:r>
          </w:p>
        </w:tc>
        <w:tc>
          <w:tcPr>
            <w:tcW w:w="541" w:type="dxa"/>
            <w:vAlign w:val="center"/>
          </w:tcPr>
          <w:p w:rsidR="006F1268" w:rsidRDefault="006F1268">
            <w:pPr>
              <w:pStyle w:val="ConsPlusNormal"/>
              <w:jc w:val="center"/>
            </w:pPr>
            <w:r w:rsidRPr="00F730FF">
              <w:rPr>
                <w:position w:val="-3"/>
              </w:rPr>
              <w:pict>
                <v:shape id="_x0000_i1029" style="width:17.25pt;height:14.25pt" coordsize="" o:spt="100" adj="0,,0" path="" filled="f" stroked="f">
                  <v:stroke joinstyle="miter"/>
                  <v:imagedata r:id="rId23" o:title="base_1_285806_32772"/>
                  <v:formulas/>
                  <v:path o:connecttype="segments"/>
                </v:shape>
              </w:pict>
            </w:r>
          </w:p>
        </w:tc>
        <w:tc>
          <w:tcPr>
            <w:tcW w:w="3061" w:type="dxa"/>
            <w:vAlign w:val="center"/>
          </w:tcPr>
          <w:p w:rsidR="006F1268" w:rsidRDefault="006F1268">
            <w:pPr>
              <w:pStyle w:val="ConsPlusNormal"/>
            </w:pPr>
            <w:r w:rsidRPr="00F730FF">
              <w:rPr>
                <w:position w:val="-6"/>
              </w:rPr>
              <w:pict>
                <v:shape id="_x0000_i1030" style="width:2in;height:17.25pt" coordsize="" o:spt="100" adj="0,,0" path="" filled="f" stroked="f">
                  <v:stroke joinstyle="miter"/>
                  <v:imagedata r:id="rId24" o:title="base_1_285806_32773"/>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31" style="width:87.75pt;height:18.75pt" coordsize="" o:spt="100" adj="0,,0" path="" filled="f" stroked="f">
                  <v:stroke joinstyle="miter"/>
                  <v:imagedata r:id="rId25" o:title="base_1_285806_32774"/>
                  <v:formulas/>
                  <v:path o:connecttype="segments"/>
                </v:shape>
              </w:pict>
            </w:r>
          </w:p>
        </w:tc>
        <w:tc>
          <w:tcPr>
            <w:tcW w:w="3061" w:type="dxa"/>
            <w:vAlign w:val="center"/>
          </w:tcPr>
          <w:p w:rsidR="006F1268" w:rsidRDefault="006F1268">
            <w:pPr>
              <w:pStyle w:val="ConsPlusNormal"/>
            </w:pPr>
            <w:r w:rsidRPr="00F730FF">
              <w:rPr>
                <w:position w:val="-7"/>
              </w:rPr>
              <w:pict>
                <v:shape id="_x0000_i1032" style="width:147pt;height:18.75pt" coordsize="" o:spt="100" adj="0,,0" path="" filled="f" stroked="f">
                  <v:stroke joinstyle="miter"/>
                  <v:imagedata r:id="rId26" o:title="base_1_285806_32775"/>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Исключен в связи со снятием с регистрации по месту жительства</w:t>
            </w:r>
          </w:p>
        </w:tc>
        <w:tc>
          <w:tcPr>
            <w:tcW w:w="1757" w:type="dxa"/>
            <w:vAlign w:val="center"/>
          </w:tcPr>
          <w:p w:rsidR="006F1268" w:rsidRDefault="006F1268">
            <w:pPr>
              <w:pStyle w:val="ConsPlusNormal"/>
              <w:jc w:val="center"/>
            </w:pPr>
            <w:r>
              <w:t>Дата внесения записи, фамилия и инициалы члена УИК, подпись председателя УИК, дата заверения</w:t>
            </w:r>
          </w:p>
        </w:tc>
      </w:tr>
      <w:tr w:rsidR="006F1268">
        <w:tc>
          <w:tcPr>
            <w:tcW w:w="624" w:type="dxa"/>
            <w:vAlign w:val="center"/>
          </w:tcPr>
          <w:p w:rsidR="006F1268" w:rsidRDefault="006F1268">
            <w:pPr>
              <w:pStyle w:val="ConsPlusNormal"/>
              <w:jc w:val="center"/>
            </w:pPr>
            <w:r>
              <w:t>3</w:t>
            </w:r>
          </w:p>
        </w:tc>
        <w:tc>
          <w:tcPr>
            <w:tcW w:w="541" w:type="dxa"/>
            <w:vAlign w:val="center"/>
          </w:tcPr>
          <w:p w:rsidR="006F1268" w:rsidRDefault="006F1268">
            <w:pPr>
              <w:pStyle w:val="ConsPlusNormal"/>
              <w:jc w:val="center"/>
            </w:pPr>
            <w:r w:rsidRPr="00F730FF">
              <w:rPr>
                <w:position w:val="-3"/>
              </w:rPr>
              <w:pict>
                <v:shape id="_x0000_i1033" style="width:17.25pt;height:14.25pt" coordsize="" o:spt="100" adj="0,,0" path="" filled="f" stroked="f">
                  <v:stroke joinstyle="miter"/>
                  <v:imagedata r:id="rId23" o:title="base_1_285806_32776"/>
                  <v:formulas/>
                  <v:path o:connecttype="segments"/>
                </v:shape>
              </w:pict>
            </w:r>
          </w:p>
        </w:tc>
        <w:tc>
          <w:tcPr>
            <w:tcW w:w="3061" w:type="dxa"/>
            <w:vAlign w:val="center"/>
          </w:tcPr>
          <w:p w:rsidR="006F1268" w:rsidRDefault="006F1268">
            <w:pPr>
              <w:pStyle w:val="ConsPlusNormal"/>
            </w:pPr>
            <w:r w:rsidRPr="00F730FF">
              <w:rPr>
                <w:position w:val="-6"/>
              </w:rPr>
              <w:pict>
                <v:shape id="_x0000_i1034" style="width:2in;height:17.25pt" coordsize="" o:spt="100" adj="0,,0" path="" filled="f" stroked="f">
                  <v:stroke joinstyle="miter"/>
                  <v:imagedata r:id="rId24" o:title="base_1_285806_32777"/>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35" style="width:87.75pt;height:18.75pt" coordsize="" o:spt="100" adj="0,,0" path="" filled="f" stroked="f">
                  <v:stroke joinstyle="miter"/>
                  <v:imagedata r:id="rId25" o:title="base_1_285806_32778"/>
                  <v:formulas/>
                  <v:path o:connecttype="segments"/>
                </v:shape>
              </w:pict>
            </w:r>
          </w:p>
        </w:tc>
        <w:tc>
          <w:tcPr>
            <w:tcW w:w="3061" w:type="dxa"/>
            <w:vAlign w:val="center"/>
          </w:tcPr>
          <w:p w:rsidR="006F1268" w:rsidRDefault="006F1268">
            <w:pPr>
              <w:pStyle w:val="ConsPlusNormal"/>
            </w:pPr>
            <w:r w:rsidRPr="00F730FF">
              <w:rPr>
                <w:position w:val="-7"/>
              </w:rPr>
              <w:pict>
                <v:shape id="_x0000_i1036" style="width:147pt;height:18.75pt" coordsize="" o:spt="100" adj="0,,0" path="" filled="f" stroked="f">
                  <v:stroke joinstyle="miter"/>
                  <v:imagedata r:id="rId26" o:title="base_1_285806_32779"/>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Исключен в связи с призывом на военную службу</w:t>
            </w:r>
          </w:p>
        </w:tc>
        <w:tc>
          <w:tcPr>
            <w:tcW w:w="1757" w:type="dxa"/>
            <w:vAlign w:val="center"/>
          </w:tcPr>
          <w:p w:rsidR="006F1268" w:rsidRDefault="006F1268">
            <w:pPr>
              <w:pStyle w:val="ConsPlusNormal"/>
              <w:jc w:val="center"/>
            </w:pPr>
            <w:r>
              <w:t xml:space="preserve">Дата внесения записи, фамилия и инициалы члена УИК, подпись </w:t>
            </w:r>
            <w:r>
              <w:lastRenderedPageBreak/>
              <w:t>председателя УИК, дата заверения</w:t>
            </w:r>
          </w:p>
        </w:tc>
      </w:tr>
      <w:tr w:rsidR="006F1268">
        <w:tc>
          <w:tcPr>
            <w:tcW w:w="624" w:type="dxa"/>
            <w:vAlign w:val="center"/>
          </w:tcPr>
          <w:p w:rsidR="006F1268" w:rsidRDefault="006F1268">
            <w:pPr>
              <w:pStyle w:val="ConsPlusNormal"/>
              <w:jc w:val="center"/>
            </w:pPr>
            <w:r>
              <w:lastRenderedPageBreak/>
              <w:t>4</w:t>
            </w:r>
          </w:p>
        </w:tc>
        <w:tc>
          <w:tcPr>
            <w:tcW w:w="541" w:type="dxa"/>
            <w:vAlign w:val="center"/>
          </w:tcPr>
          <w:p w:rsidR="006F1268" w:rsidRDefault="006F1268">
            <w:pPr>
              <w:pStyle w:val="ConsPlusNormal"/>
              <w:jc w:val="center"/>
            </w:pPr>
            <w:r w:rsidRPr="00F730FF">
              <w:rPr>
                <w:position w:val="-3"/>
              </w:rPr>
              <w:pict>
                <v:shape id="_x0000_i1037" style="width:17.25pt;height:14.25pt" coordsize="" o:spt="100" adj="0,,0" path="" filled="f" stroked="f">
                  <v:stroke joinstyle="miter"/>
                  <v:imagedata r:id="rId23" o:title="base_1_285806_32780"/>
                  <v:formulas/>
                  <v:path o:connecttype="segments"/>
                </v:shape>
              </w:pict>
            </w:r>
          </w:p>
        </w:tc>
        <w:tc>
          <w:tcPr>
            <w:tcW w:w="3061" w:type="dxa"/>
            <w:vAlign w:val="center"/>
          </w:tcPr>
          <w:p w:rsidR="006F1268" w:rsidRDefault="006F1268">
            <w:pPr>
              <w:pStyle w:val="ConsPlusNormal"/>
            </w:pPr>
            <w:r w:rsidRPr="00F730FF">
              <w:rPr>
                <w:position w:val="-6"/>
              </w:rPr>
              <w:pict>
                <v:shape id="_x0000_i1038" style="width:2in;height:17.25pt" coordsize="" o:spt="100" adj="0,,0" path="" filled="f" stroked="f">
                  <v:stroke joinstyle="miter"/>
                  <v:imagedata r:id="rId24" o:title="base_1_285806_32781"/>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39" style="width:87.75pt;height:18.75pt" coordsize="" o:spt="100" adj="0,,0" path="" filled="f" stroked="f">
                  <v:stroke joinstyle="miter"/>
                  <v:imagedata r:id="rId25" o:title="base_1_285806_32782"/>
                  <v:formulas/>
                  <v:path o:connecttype="segments"/>
                </v:shape>
              </w:pict>
            </w:r>
          </w:p>
        </w:tc>
        <w:tc>
          <w:tcPr>
            <w:tcW w:w="3061" w:type="dxa"/>
            <w:vAlign w:val="center"/>
          </w:tcPr>
          <w:p w:rsidR="006F1268" w:rsidRDefault="006F1268">
            <w:pPr>
              <w:pStyle w:val="ConsPlusNormal"/>
            </w:pPr>
            <w:r w:rsidRPr="00F730FF">
              <w:rPr>
                <w:position w:val="-7"/>
              </w:rPr>
              <w:pict>
                <v:shape id="_x0000_i1040" style="width:147pt;height:18.75pt" coordsize="" o:spt="100" adj="0,,0" path="" filled="f" stroked="f">
                  <v:stroke joinstyle="miter"/>
                  <v:imagedata r:id="rId26" o:title="base_1_285806_32783"/>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Исключен в связи с признанием судом недееспособным</w:t>
            </w:r>
          </w:p>
        </w:tc>
        <w:tc>
          <w:tcPr>
            <w:tcW w:w="1757" w:type="dxa"/>
            <w:vAlign w:val="center"/>
          </w:tcPr>
          <w:p w:rsidR="006F1268" w:rsidRDefault="006F1268">
            <w:pPr>
              <w:pStyle w:val="ConsPlusNormal"/>
              <w:jc w:val="center"/>
            </w:pPr>
            <w:r>
              <w:t>Дата внесения записи, фамилия и инициалы члена УИК, подпись председателя УИК, дата заверения</w:t>
            </w:r>
          </w:p>
        </w:tc>
      </w:tr>
      <w:tr w:rsidR="006F1268">
        <w:tc>
          <w:tcPr>
            <w:tcW w:w="624" w:type="dxa"/>
            <w:vAlign w:val="center"/>
          </w:tcPr>
          <w:p w:rsidR="006F1268" w:rsidRDefault="006F1268">
            <w:pPr>
              <w:pStyle w:val="ConsPlusNormal"/>
              <w:jc w:val="center"/>
            </w:pPr>
            <w:r>
              <w:t>5</w:t>
            </w:r>
          </w:p>
        </w:tc>
        <w:tc>
          <w:tcPr>
            <w:tcW w:w="541" w:type="dxa"/>
            <w:vAlign w:val="center"/>
          </w:tcPr>
          <w:p w:rsidR="006F1268" w:rsidRDefault="006F1268">
            <w:pPr>
              <w:pStyle w:val="ConsPlusNormal"/>
              <w:jc w:val="center"/>
            </w:pPr>
            <w:r w:rsidRPr="00F730FF">
              <w:rPr>
                <w:position w:val="-3"/>
              </w:rPr>
              <w:pict>
                <v:shape id="_x0000_i1041" style="width:17.25pt;height:14.25pt" coordsize="" o:spt="100" adj="0,,0" path="" filled="f" stroked="f">
                  <v:stroke joinstyle="miter"/>
                  <v:imagedata r:id="rId23" o:title="base_1_285806_32784"/>
                  <v:formulas/>
                  <v:path o:connecttype="segments"/>
                </v:shape>
              </w:pict>
            </w:r>
          </w:p>
        </w:tc>
        <w:tc>
          <w:tcPr>
            <w:tcW w:w="3061" w:type="dxa"/>
            <w:vAlign w:val="center"/>
          </w:tcPr>
          <w:p w:rsidR="006F1268" w:rsidRDefault="006F1268">
            <w:pPr>
              <w:pStyle w:val="ConsPlusNormal"/>
            </w:pPr>
            <w:r w:rsidRPr="00F730FF">
              <w:rPr>
                <w:position w:val="-6"/>
              </w:rPr>
              <w:pict>
                <v:shape id="_x0000_i1042" style="width:2in;height:17.25pt" coordsize="" o:spt="100" adj="0,,0" path="" filled="f" stroked="f">
                  <v:stroke joinstyle="miter"/>
                  <v:imagedata r:id="rId24" o:title="base_1_285806_32785"/>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43" style="width:87.75pt;height:18.75pt" coordsize="" o:spt="100" adj="0,,0" path="" filled="f" stroked="f">
                  <v:stroke joinstyle="miter"/>
                  <v:imagedata r:id="rId25" o:title="base_1_285806_32786"/>
                  <v:formulas/>
                  <v:path o:connecttype="segments"/>
                </v:shape>
              </w:pict>
            </w:r>
          </w:p>
        </w:tc>
        <w:tc>
          <w:tcPr>
            <w:tcW w:w="3061" w:type="dxa"/>
            <w:vAlign w:val="center"/>
          </w:tcPr>
          <w:p w:rsidR="006F1268" w:rsidRDefault="006F1268">
            <w:pPr>
              <w:pStyle w:val="ConsPlusNormal"/>
            </w:pPr>
            <w:r w:rsidRPr="00F730FF">
              <w:rPr>
                <w:position w:val="-7"/>
              </w:rPr>
              <w:pict>
                <v:shape id="_x0000_i1044" style="width:147pt;height:18.75pt" coordsize="" o:spt="100" adj="0,,0" path="" filled="f" stroked="f">
                  <v:stroke joinstyle="miter"/>
                  <v:imagedata r:id="rId26" o:title="base_1_285806_32787"/>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Исключен в связи с отбыванием наказания в местах лишения свободы</w:t>
            </w:r>
          </w:p>
        </w:tc>
        <w:tc>
          <w:tcPr>
            <w:tcW w:w="1757" w:type="dxa"/>
            <w:vAlign w:val="center"/>
          </w:tcPr>
          <w:p w:rsidR="006F1268" w:rsidRDefault="006F1268">
            <w:pPr>
              <w:pStyle w:val="ConsPlusNormal"/>
              <w:jc w:val="center"/>
            </w:pPr>
            <w:r>
              <w:t>Дата внесения записи, фамилия и инициалы члена УИК, подпись председателя УИК, дата заверения</w:t>
            </w:r>
          </w:p>
        </w:tc>
      </w:tr>
      <w:tr w:rsidR="006F1268">
        <w:tc>
          <w:tcPr>
            <w:tcW w:w="624" w:type="dxa"/>
            <w:vAlign w:val="center"/>
          </w:tcPr>
          <w:p w:rsidR="006F1268" w:rsidRDefault="006F1268">
            <w:pPr>
              <w:pStyle w:val="ConsPlusNormal"/>
              <w:jc w:val="center"/>
            </w:pPr>
            <w:bookmarkStart w:id="49" w:name="P1055"/>
            <w:bookmarkEnd w:id="49"/>
            <w:r>
              <w:t>6</w:t>
            </w:r>
          </w:p>
        </w:tc>
        <w:tc>
          <w:tcPr>
            <w:tcW w:w="541" w:type="dxa"/>
            <w:vAlign w:val="center"/>
          </w:tcPr>
          <w:p w:rsidR="006F1268" w:rsidRDefault="006F1268">
            <w:pPr>
              <w:pStyle w:val="ConsPlusNormal"/>
              <w:jc w:val="center"/>
            </w:pPr>
            <w:r w:rsidRPr="00F730FF">
              <w:rPr>
                <w:position w:val="-3"/>
              </w:rPr>
              <w:pict>
                <v:shape id="_x0000_i1045" style="width:17.25pt;height:14.25pt" coordsize="" o:spt="100" adj="0,,0" path="" filled="f" stroked="f">
                  <v:stroke joinstyle="miter"/>
                  <v:imagedata r:id="rId23" o:title="base_1_285806_32788"/>
                  <v:formulas/>
                  <v:path o:connecttype="segments"/>
                </v:shape>
              </w:pict>
            </w:r>
          </w:p>
        </w:tc>
        <w:tc>
          <w:tcPr>
            <w:tcW w:w="3061" w:type="dxa"/>
            <w:vAlign w:val="center"/>
          </w:tcPr>
          <w:p w:rsidR="006F1268" w:rsidRDefault="006F1268">
            <w:pPr>
              <w:pStyle w:val="ConsPlusNormal"/>
            </w:pPr>
            <w:r w:rsidRPr="00F730FF">
              <w:rPr>
                <w:position w:val="-6"/>
              </w:rPr>
              <w:pict>
                <v:shape id="_x0000_i1046" style="width:2in;height:17.25pt" coordsize="" o:spt="100" adj="0,,0" path="" filled="f" stroked="f">
                  <v:stroke joinstyle="miter"/>
                  <v:imagedata r:id="rId24" o:title="base_1_285806_32789"/>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47" style="width:87.75pt;height:18.75pt" coordsize="" o:spt="100" adj="0,,0" path="" filled="f" stroked="f">
                  <v:stroke joinstyle="miter"/>
                  <v:imagedata r:id="rId25" o:title="base_1_285806_32790"/>
                  <v:formulas/>
                  <v:path o:connecttype="segments"/>
                </v:shape>
              </w:pict>
            </w:r>
          </w:p>
        </w:tc>
        <w:tc>
          <w:tcPr>
            <w:tcW w:w="3061" w:type="dxa"/>
            <w:vAlign w:val="center"/>
          </w:tcPr>
          <w:p w:rsidR="006F1268" w:rsidRDefault="006F1268">
            <w:pPr>
              <w:pStyle w:val="ConsPlusNormal"/>
            </w:pPr>
            <w:r w:rsidRPr="00F730FF">
              <w:rPr>
                <w:position w:val="-7"/>
              </w:rPr>
              <w:pict>
                <v:shape id="_x0000_i1048" style="width:147pt;height:18.75pt" coordsize="" o:spt="100" adj="0,,0" path="" filled="f" stroked="f">
                  <v:stroke joinstyle="miter"/>
                  <v:imagedata r:id="rId26" o:title="base_1_285806_32791"/>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Исключен в связи с выбытием из места временного пребывания</w:t>
            </w:r>
          </w:p>
        </w:tc>
        <w:tc>
          <w:tcPr>
            <w:tcW w:w="1757" w:type="dxa"/>
            <w:vAlign w:val="center"/>
          </w:tcPr>
          <w:p w:rsidR="006F1268" w:rsidRDefault="006F1268">
            <w:pPr>
              <w:pStyle w:val="ConsPlusNormal"/>
              <w:jc w:val="center"/>
            </w:pPr>
            <w:r>
              <w:t>Дата внесения записи, фамилия и инициалы члена УИК, подпись председателя УИК, дата заверения</w:t>
            </w:r>
          </w:p>
        </w:tc>
      </w:tr>
      <w:tr w:rsidR="006F1268">
        <w:tc>
          <w:tcPr>
            <w:tcW w:w="624" w:type="dxa"/>
            <w:vAlign w:val="center"/>
          </w:tcPr>
          <w:p w:rsidR="006F1268" w:rsidRDefault="006F1268">
            <w:pPr>
              <w:pStyle w:val="ConsPlusNormal"/>
              <w:jc w:val="center"/>
            </w:pPr>
            <w:bookmarkStart w:id="50" w:name="P1063"/>
            <w:bookmarkEnd w:id="50"/>
            <w:r>
              <w:t>7</w:t>
            </w:r>
          </w:p>
        </w:tc>
        <w:tc>
          <w:tcPr>
            <w:tcW w:w="541" w:type="dxa"/>
            <w:vAlign w:val="center"/>
          </w:tcPr>
          <w:p w:rsidR="006F1268" w:rsidRDefault="006F1268">
            <w:pPr>
              <w:pStyle w:val="ConsPlusNormal"/>
              <w:jc w:val="center"/>
            </w:pPr>
            <w:r w:rsidRPr="00F730FF">
              <w:rPr>
                <w:position w:val="-3"/>
              </w:rPr>
              <w:pict>
                <v:shape id="_x0000_i1049" style="width:17.25pt;height:14.25pt" coordsize="" o:spt="100" adj="0,,0" path="" filled="f" stroked="f">
                  <v:stroke joinstyle="miter"/>
                  <v:imagedata r:id="rId23" o:title="base_1_285806_32792"/>
                  <v:formulas/>
                  <v:path o:connecttype="segments"/>
                </v:shape>
              </w:pict>
            </w:r>
          </w:p>
        </w:tc>
        <w:tc>
          <w:tcPr>
            <w:tcW w:w="3061" w:type="dxa"/>
            <w:vAlign w:val="center"/>
          </w:tcPr>
          <w:p w:rsidR="006F1268" w:rsidRDefault="006F1268">
            <w:pPr>
              <w:pStyle w:val="ConsPlusNormal"/>
            </w:pPr>
            <w:r w:rsidRPr="00F730FF">
              <w:rPr>
                <w:position w:val="-6"/>
              </w:rPr>
              <w:pict>
                <v:shape id="_x0000_i1050" style="width:2in;height:17.25pt" coordsize="" o:spt="100" adj="0,,0" path="" filled="f" stroked="f">
                  <v:stroke joinstyle="miter"/>
                  <v:imagedata r:id="rId24" o:title="base_1_285806_32793"/>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51" style="width:87.75pt;height:18.75pt" coordsize="" o:spt="100" adj="0,,0" path="" filled="f" stroked="f">
                  <v:stroke joinstyle="miter"/>
                  <v:imagedata r:id="rId25" o:title="base_1_285806_32794"/>
                  <v:formulas/>
                  <v:path o:connecttype="segments"/>
                </v:shape>
              </w:pict>
            </w:r>
          </w:p>
        </w:tc>
        <w:tc>
          <w:tcPr>
            <w:tcW w:w="3061" w:type="dxa"/>
            <w:vAlign w:val="center"/>
          </w:tcPr>
          <w:p w:rsidR="006F1268" w:rsidRDefault="006F1268">
            <w:pPr>
              <w:pStyle w:val="ConsPlusNormal"/>
            </w:pPr>
            <w:r w:rsidRPr="00F730FF">
              <w:rPr>
                <w:position w:val="-7"/>
              </w:rPr>
              <w:pict>
                <v:shape id="_x0000_i1052" style="width:147pt;height:18.75pt" coordsize="" o:spt="100" adj="0,,0" path="" filled="f" stroked="f">
                  <v:stroke joinstyle="miter"/>
                  <v:imagedata r:id="rId26" o:title="base_1_285806_32795"/>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 xml:space="preserve">Исключен в связи с включением по месту временного пребывания на избирательном участке N _____, </w:t>
            </w:r>
            <w:r>
              <w:lastRenderedPageBreak/>
              <w:t>наименование субъекта Российской Федерации</w:t>
            </w:r>
          </w:p>
        </w:tc>
        <w:tc>
          <w:tcPr>
            <w:tcW w:w="1757" w:type="dxa"/>
            <w:vAlign w:val="center"/>
          </w:tcPr>
          <w:p w:rsidR="006F1268" w:rsidRDefault="006F1268">
            <w:pPr>
              <w:pStyle w:val="ConsPlusNormal"/>
              <w:jc w:val="center"/>
            </w:pPr>
            <w:r>
              <w:lastRenderedPageBreak/>
              <w:t xml:space="preserve">Дата внесения записи, фамилия и инициалы </w:t>
            </w:r>
            <w:r>
              <w:lastRenderedPageBreak/>
              <w:t>члена УИК, подпись председателя УИК, дата заверения</w:t>
            </w:r>
          </w:p>
        </w:tc>
      </w:tr>
      <w:tr w:rsidR="006F1268">
        <w:tc>
          <w:tcPr>
            <w:tcW w:w="624" w:type="dxa"/>
            <w:vAlign w:val="center"/>
          </w:tcPr>
          <w:p w:rsidR="006F1268" w:rsidRDefault="006F1268">
            <w:pPr>
              <w:pStyle w:val="ConsPlusNormal"/>
              <w:jc w:val="center"/>
            </w:pPr>
            <w:bookmarkStart w:id="51" w:name="P1071"/>
            <w:bookmarkEnd w:id="51"/>
            <w:r>
              <w:lastRenderedPageBreak/>
              <w:t>8</w:t>
            </w:r>
          </w:p>
        </w:tc>
        <w:tc>
          <w:tcPr>
            <w:tcW w:w="541" w:type="dxa"/>
            <w:vAlign w:val="center"/>
          </w:tcPr>
          <w:p w:rsidR="006F1268" w:rsidRDefault="006F1268">
            <w:pPr>
              <w:pStyle w:val="ConsPlusNormal"/>
              <w:jc w:val="center"/>
            </w:pPr>
            <w:r w:rsidRPr="00F730FF">
              <w:rPr>
                <w:position w:val="-3"/>
              </w:rPr>
              <w:pict>
                <v:shape id="_x0000_i1053" style="width:17.25pt;height:14.25pt" coordsize="" o:spt="100" adj="0,,0" path="" filled="f" stroked="f">
                  <v:stroke joinstyle="miter"/>
                  <v:imagedata r:id="rId23" o:title="base_1_285806_32796"/>
                  <v:formulas/>
                  <v:path o:connecttype="segments"/>
                </v:shape>
              </w:pict>
            </w:r>
          </w:p>
        </w:tc>
        <w:tc>
          <w:tcPr>
            <w:tcW w:w="3061" w:type="dxa"/>
            <w:vAlign w:val="center"/>
          </w:tcPr>
          <w:p w:rsidR="006F1268" w:rsidRDefault="006F1268">
            <w:pPr>
              <w:pStyle w:val="ConsPlusNormal"/>
            </w:pPr>
            <w:r w:rsidRPr="00F730FF">
              <w:rPr>
                <w:position w:val="-6"/>
              </w:rPr>
              <w:pict>
                <v:shape id="_x0000_i1054" style="width:2in;height:17.25pt" coordsize="" o:spt="100" adj="0,,0" path="" filled="f" stroked="f">
                  <v:stroke joinstyle="miter"/>
                  <v:imagedata r:id="rId24" o:title="base_1_285806_32797"/>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55" style="width:87.75pt;height:18.75pt" coordsize="" o:spt="100" adj="0,,0" path="" filled="f" stroked="f">
                  <v:stroke joinstyle="miter"/>
                  <v:imagedata r:id="rId25" o:title="base_1_285806_32798"/>
                  <v:formulas/>
                  <v:path o:connecttype="segments"/>
                </v:shape>
              </w:pict>
            </w:r>
          </w:p>
        </w:tc>
        <w:tc>
          <w:tcPr>
            <w:tcW w:w="3061" w:type="dxa"/>
            <w:vAlign w:val="center"/>
          </w:tcPr>
          <w:p w:rsidR="006F1268" w:rsidRDefault="006F1268">
            <w:pPr>
              <w:pStyle w:val="ConsPlusNormal"/>
            </w:pPr>
            <w:r w:rsidRPr="00F730FF">
              <w:rPr>
                <w:position w:val="-7"/>
              </w:rPr>
              <w:pict>
                <v:shape id="_x0000_i1056" style="width:147pt;height:18.75pt" coordsize="" o:spt="100" adj="0,,0" path="" filled="f" stroked="f">
                  <v:stroke joinstyle="miter"/>
                  <v:imagedata r:id="rId26" o:title="base_1_285806_32799"/>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Изменились данные избирателя. Включен дополнительно под N ______</w:t>
            </w:r>
          </w:p>
        </w:tc>
        <w:tc>
          <w:tcPr>
            <w:tcW w:w="1757" w:type="dxa"/>
            <w:vAlign w:val="center"/>
          </w:tcPr>
          <w:p w:rsidR="006F1268" w:rsidRDefault="006F1268">
            <w:pPr>
              <w:pStyle w:val="ConsPlusNormal"/>
              <w:jc w:val="center"/>
            </w:pPr>
            <w:r>
              <w:t>Дата внесения записи, фамилия и инициалы члена УИК, подпись председателя УИК, дата заверения</w:t>
            </w:r>
          </w:p>
        </w:tc>
      </w:tr>
      <w:tr w:rsidR="006F1268">
        <w:tc>
          <w:tcPr>
            <w:tcW w:w="624" w:type="dxa"/>
            <w:vAlign w:val="center"/>
          </w:tcPr>
          <w:p w:rsidR="006F1268" w:rsidRDefault="006F1268">
            <w:pPr>
              <w:pStyle w:val="ConsPlusNormal"/>
              <w:jc w:val="center"/>
            </w:pPr>
            <w:bookmarkStart w:id="52" w:name="P1079"/>
            <w:bookmarkEnd w:id="52"/>
            <w:r>
              <w:t>9</w:t>
            </w:r>
          </w:p>
        </w:tc>
        <w:tc>
          <w:tcPr>
            <w:tcW w:w="541" w:type="dxa"/>
            <w:vAlign w:val="center"/>
          </w:tcPr>
          <w:p w:rsidR="006F1268" w:rsidRDefault="006F1268">
            <w:pPr>
              <w:pStyle w:val="ConsPlusNormal"/>
              <w:jc w:val="center"/>
            </w:pPr>
            <w:r w:rsidRPr="00F730FF">
              <w:rPr>
                <w:position w:val="-3"/>
              </w:rPr>
              <w:pict>
                <v:shape id="_x0000_i1057" style="width:17.25pt;height:14.25pt" coordsize="" o:spt="100" adj="0,,0" path="" filled="f" stroked="f">
                  <v:stroke joinstyle="miter"/>
                  <v:imagedata r:id="rId23" o:title="base_1_285806_32800"/>
                  <v:formulas/>
                  <v:path o:connecttype="segments"/>
                </v:shape>
              </w:pict>
            </w:r>
          </w:p>
        </w:tc>
        <w:tc>
          <w:tcPr>
            <w:tcW w:w="3061" w:type="dxa"/>
            <w:vAlign w:val="center"/>
          </w:tcPr>
          <w:p w:rsidR="006F1268" w:rsidRDefault="006F1268">
            <w:pPr>
              <w:pStyle w:val="ConsPlusNormal"/>
            </w:pPr>
            <w:r w:rsidRPr="00F730FF">
              <w:rPr>
                <w:position w:val="-6"/>
              </w:rPr>
              <w:pict>
                <v:shape id="_x0000_i1058" style="width:2in;height:17.25pt" coordsize="" o:spt="100" adj="0,,0" path="" filled="f" stroked="f">
                  <v:stroke joinstyle="miter"/>
                  <v:imagedata r:id="rId24" o:title="base_1_285806_32801"/>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59" style="width:87.75pt;height:18.75pt" coordsize="" o:spt="100" adj="0,,0" path="" filled="f" stroked="f">
                  <v:stroke joinstyle="miter"/>
                  <v:imagedata r:id="rId25" o:title="base_1_285806_32802"/>
                  <v:formulas/>
                  <v:path o:connecttype="segments"/>
                </v:shape>
              </w:pict>
            </w:r>
          </w:p>
        </w:tc>
        <w:tc>
          <w:tcPr>
            <w:tcW w:w="3061" w:type="dxa"/>
            <w:vAlign w:val="center"/>
          </w:tcPr>
          <w:p w:rsidR="006F1268" w:rsidRDefault="006F1268">
            <w:pPr>
              <w:pStyle w:val="ConsPlusNormal"/>
            </w:pPr>
            <w:r w:rsidRPr="00F730FF">
              <w:rPr>
                <w:position w:val="-7"/>
              </w:rPr>
              <w:pict>
                <v:shape id="_x0000_i1060" style="width:147pt;height:18.75pt" coordsize="" o:spt="100" adj="0,,0" path="" filled="f" stroked="f">
                  <v:stroke joinstyle="miter"/>
                  <v:imagedata r:id="rId26" o:title="base_1_285806_32803"/>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Исключен в связи с подачей заявления о голосовании по месту нахождения на избирательном участке N ____</w:t>
            </w:r>
          </w:p>
        </w:tc>
        <w:tc>
          <w:tcPr>
            <w:tcW w:w="1757" w:type="dxa"/>
            <w:vAlign w:val="center"/>
          </w:tcPr>
          <w:p w:rsidR="006F1268" w:rsidRDefault="006F1268">
            <w:pPr>
              <w:pStyle w:val="ConsPlusNormal"/>
              <w:jc w:val="center"/>
            </w:pPr>
            <w:r>
              <w:t>Дата внесения записи, фамилия и инициалы члена УИК, подпись председателя УИК, дата заверения</w:t>
            </w:r>
          </w:p>
        </w:tc>
      </w:tr>
    </w:tbl>
    <w:p w:rsidR="006F1268" w:rsidRDefault="006F1268">
      <w:pPr>
        <w:sectPr w:rsidR="006F1268">
          <w:pgSz w:w="16838" w:h="11905" w:orient="landscape"/>
          <w:pgMar w:top="1701" w:right="1134" w:bottom="850" w:left="1134" w:header="0" w:footer="0" w:gutter="0"/>
          <w:cols w:space="720"/>
        </w:sectPr>
      </w:pPr>
    </w:p>
    <w:p w:rsidR="006F1268" w:rsidRDefault="006F12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3"/>
        <w:gridCol w:w="2097"/>
      </w:tblGrid>
      <w:tr w:rsidR="006F1268">
        <w:tc>
          <w:tcPr>
            <w:tcW w:w="6973" w:type="dxa"/>
            <w:tcBorders>
              <w:top w:val="nil"/>
              <w:left w:val="nil"/>
              <w:bottom w:val="nil"/>
              <w:right w:val="nil"/>
            </w:tcBorders>
            <w:vAlign w:val="center"/>
          </w:tcPr>
          <w:p w:rsidR="006F1268" w:rsidRDefault="006F1268">
            <w:pPr>
              <w:pStyle w:val="ConsPlusNormal"/>
              <w:ind w:left="283"/>
            </w:pPr>
            <w:r>
              <w:t>ИЗБИРАТЕЛЬНЫЙ УЧАСТОК N _______________</w:t>
            </w:r>
          </w:p>
        </w:tc>
        <w:tc>
          <w:tcPr>
            <w:tcW w:w="2097" w:type="dxa"/>
            <w:tcBorders>
              <w:top w:val="nil"/>
              <w:left w:val="nil"/>
              <w:bottom w:val="nil"/>
              <w:right w:val="nil"/>
            </w:tcBorders>
            <w:vAlign w:val="center"/>
          </w:tcPr>
          <w:p w:rsidR="006F1268" w:rsidRDefault="006F1268">
            <w:pPr>
              <w:pStyle w:val="ConsPlusNormal"/>
              <w:jc w:val="center"/>
              <w:outlineLvl w:val="2"/>
            </w:pPr>
            <w:r>
              <w:t>СТРАНИЦА N 2</w:t>
            </w:r>
          </w:p>
        </w:tc>
      </w:tr>
      <w:tr w:rsidR="006F1268">
        <w:tc>
          <w:tcPr>
            <w:tcW w:w="6973" w:type="dxa"/>
            <w:tcBorders>
              <w:top w:val="nil"/>
              <w:left w:val="nil"/>
              <w:bottom w:val="nil"/>
              <w:right w:val="nil"/>
            </w:tcBorders>
            <w:vAlign w:val="center"/>
          </w:tcPr>
          <w:p w:rsidR="006F1268" w:rsidRDefault="006F1268">
            <w:pPr>
              <w:pStyle w:val="ConsPlusNormal"/>
              <w:ind w:left="283"/>
            </w:pPr>
            <w:r>
              <w:t>___________________________________________</w:t>
            </w:r>
          </w:p>
        </w:tc>
        <w:tc>
          <w:tcPr>
            <w:tcW w:w="2097" w:type="dxa"/>
            <w:tcBorders>
              <w:top w:val="nil"/>
              <w:left w:val="nil"/>
              <w:bottom w:val="nil"/>
              <w:right w:val="nil"/>
            </w:tcBorders>
            <w:vAlign w:val="center"/>
          </w:tcPr>
          <w:p w:rsidR="006F1268" w:rsidRDefault="006F1268">
            <w:pPr>
              <w:pStyle w:val="ConsPlusNormal"/>
              <w:jc w:val="center"/>
            </w:pPr>
            <w:r>
              <w:t>КНИГА N 1</w:t>
            </w:r>
          </w:p>
        </w:tc>
      </w:tr>
      <w:tr w:rsidR="006F1268">
        <w:tc>
          <w:tcPr>
            <w:tcW w:w="6973" w:type="dxa"/>
            <w:tcBorders>
              <w:top w:val="nil"/>
              <w:left w:val="nil"/>
              <w:bottom w:val="nil"/>
              <w:right w:val="nil"/>
            </w:tcBorders>
            <w:vAlign w:val="center"/>
          </w:tcPr>
          <w:p w:rsidR="006F1268" w:rsidRDefault="006F1268">
            <w:pPr>
              <w:pStyle w:val="ConsPlusNormal"/>
              <w:ind w:left="283"/>
            </w:pPr>
            <w:r>
              <w:t>(субъект Российской Федерации,</w:t>
            </w:r>
          </w:p>
          <w:p w:rsidR="006F1268" w:rsidRDefault="006F1268">
            <w:pPr>
              <w:pStyle w:val="ConsPlusNormal"/>
              <w:ind w:left="283"/>
            </w:pPr>
            <w:r>
              <w:t>общая часть адреса места жительства)</w:t>
            </w:r>
          </w:p>
        </w:tc>
        <w:tc>
          <w:tcPr>
            <w:tcW w:w="2097" w:type="dxa"/>
            <w:tcBorders>
              <w:top w:val="nil"/>
              <w:left w:val="nil"/>
              <w:bottom w:val="nil"/>
              <w:right w:val="nil"/>
            </w:tcBorders>
            <w:vAlign w:val="center"/>
          </w:tcPr>
          <w:p w:rsidR="006F1268" w:rsidRDefault="006F1268">
            <w:pPr>
              <w:pStyle w:val="ConsPlusNormal"/>
            </w:pPr>
          </w:p>
        </w:tc>
      </w:tr>
    </w:tbl>
    <w:p w:rsidR="006F1268" w:rsidRDefault="006F1268">
      <w:pPr>
        <w:sectPr w:rsidR="006F1268">
          <w:pgSz w:w="11905" w:h="16838"/>
          <w:pgMar w:top="1134" w:right="850" w:bottom="1134" w:left="1701" w:header="0" w:footer="0" w:gutter="0"/>
          <w:cols w:space="720"/>
        </w:sectPr>
      </w:pPr>
    </w:p>
    <w:p w:rsidR="006F1268" w:rsidRDefault="006F12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41"/>
        <w:gridCol w:w="3061"/>
        <w:gridCol w:w="2324"/>
        <w:gridCol w:w="3061"/>
        <w:gridCol w:w="1644"/>
        <w:gridCol w:w="1871"/>
        <w:gridCol w:w="1587"/>
        <w:gridCol w:w="1757"/>
      </w:tblGrid>
      <w:tr w:rsidR="006F1268">
        <w:tc>
          <w:tcPr>
            <w:tcW w:w="624" w:type="dxa"/>
          </w:tcPr>
          <w:p w:rsidR="006F1268" w:rsidRDefault="006F1268">
            <w:pPr>
              <w:pStyle w:val="ConsPlusNormal"/>
              <w:jc w:val="center"/>
            </w:pPr>
            <w:r>
              <w:t>N отметки</w:t>
            </w:r>
          </w:p>
        </w:tc>
        <w:tc>
          <w:tcPr>
            <w:tcW w:w="541" w:type="dxa"/>
          </w:tcPr>
          <w:p w:rsidR="006F1268" w:rsidRDefault="006F1268">
            <w:pPr>
              <w:pStyle w:val="ConsPlusNormal"/>
              <w:jc w:val="center"/>
            </w:pPr>
            <w:r>
              <w:t>N п/п</w:t>
            </w:r>
          </w:p>
        </w:tc>
        <w:tc>
          <w:tcPr>
            <w:tcW w:w="3061" w:type="dxa"/>
          </w:tcPr>
          <w:p w:rsidR="006F1268" w:rsidRDefault="006F1268">
            <w:pPr>
              <w:pStyle w:val="ConsPlusNormal"/>
              <w:jc w:val="center"/>
            </w:pPr>
            <w:r>
              <w:t>ФАМИЛИЯ, ИМЯ, ОТЧЕСТВО</w:t>
            </w:r>
          </w:p>
        </w:tc>
        <w:tc>
          <w:tcPr>
            <w:tcW w:w="2324" w:type="dxa"/>
          </w:tcPr>
          <w:p w:rsidR="006F1268" w:rsidRDefault="006F1268">
            <w:pPr>
              <w:pStyle w:val="ConsPlusNormal"/>
              <w:jc w:val="center"/>
            </w:pPr>
            <w:r>
              <w:t>ГОД РОЖДЕНИЯ (В ВОЗРАСТЕ 18 ЛЕТ - ДОПОЛНИТЕЛЬНО ДЕНЬ И МЕСЯЦ РОЖДЕНИЯ)</w:t>
            </w:r>
          </w:p>
        </w:tc>
        <w:tc>
          <w:tcPr>
            <w:tcW w:w="3061" w:type="dxa"/>
          </w:tcPr>
          <w:p w:rsidR="006F1268" w:rsidRDefault="006F1268">
            <w:pPr>
              <w:pStyle w:val="ConsPlusNormal"/>
              <w:jc w:val="center"/>
            </w:pPr>
            <w:r>
              <w:t xml:space="preserve">АДРЕС МЕСТА ЖИТЕЛЬСТВА </w:t>
            </w:r>
            <w:hyperlink w:anchor="P1193" w:history="1">
              <w:r>
                <w:rPr>
                  <w:color w:val="0000FF"/>
                </w:rPr>
                <w:t>&lt;2&gt;</w:t>
              </w:r>
            </w:hyperlink>
          </w:p>
        </w:tc>
        <w:tc>
          <w:tcPr>
            <w:tcW w:w="1644" w:type="dxa"/>
          </w:tcPr>
          <w:p w:rsidR="006F1268" w:rsidRDefault="006F1268">
            <w:pPr>
              <w:pStyle w:val="ConsPlusNormal"/>
              <w:jc w:val="center"/>
            </w:pPr>
            <w:r>
              <w:t>СЕРИЯ И НОМЕР (НОМЕР) ПАСПОРТА ИЛИ ДОКУМЕНТА, ЗАМЕНЯЮЩЕГО ПАСПОРТ ГРАЖДАНИНА</w:t>
            </w:r>
          </w:p>
        </w:tc>
        <w:tc>
          <w:tcPr>
            <w:tcW w:w="1871" w:type="dxa"/>
          </w:tcPr>
          <w:p w:rsidR="006F1268" w:rsidRDefault="006F1268">
            <w:pPr>
              <w:pStyle w:val="ConsPlusNormal"/>
              <w:jc w:val="center"/>
            </w:pPr>
            <w:r>
              <w:t>ПОДПИСЬ ИЗБИРАТЕЛЯ ЗА ПОЛУЧЕННЫЙ ИЗБИРАТЕЛЬНЫЙ БЮЛЛЕТЕНЬ НА ВЫБОРАХ ПРЕЗИДЕНТА РОССИЙСКОЙ ФЕДЕРАЦИИ</w:t>
            </w:r>
          </w:p>
        </w:tc>
        <w:tc>
          <w:tcPr>
            <w:tcW w:w="1587" w:type="dxa"/>
          </w:tcPr>
          <w:p w:rsidR="006F1268" w:rsidRDefault="006F1268">
            <w:pPr>
              <w:pStyle w:val="ConsPlusNormal"/>
              <w:jc w:val="center"/>
            </w:pPr>
            <w:r>
              <w:t>ПОДПИСЬ ЧЛЕНА ИЗБИРАТЕЛЬНОЙ КОМИССИИ, ВЫДАВШЕГО ИЗБИРАТЕЛЬНЫЙ БЮЛЛЕТЕНЬ</w:t>
            </w:r>
          </w:p>
        </w:tc>
        <w:tc>
          <w:tcPr>
            <w:tcW w:w="1757" w:type="dxa"/>
          </w:tcPr>
          <w:p w:rsidR="006F1268" w:rsidRDefault="006F1268">
            <w:pPr>
              <w:pStyle w:val="ConsPlusNormal"/>
              <w:jc w:val="center"/>
            </w:pPr>
            <w:r>
              <w:t>ОСОБЫЕ ОТМЕТКИ</w:t>
            </w:r>
          </w:p>
        </w:tc>
      </w:tr>
      <w:tr w:rsidR="006F1268">
        <w:tc>
          <w:tcPr>
            <w:tcW w:w="624" w:type="dxa"/>
            <w:vAlign w:val="center"/>
          </w:tcPr>
          <w:p w:rsidR="006F1268" w:rsidRDefault="006F1268">
            <w:pPr>
              <w:pStyle w:val="ConsPlusNormal"/>
              <w:jc w:val="center"/>
            </w:pPr>
            <w:bookmarkStart w:id="53" w:name="P1105"/>
            <w:bookmarkEnd w:id="53"/>
            <w:r>
              <w:t>10</w:t>
            </w:r>
          </w:p>
        </w:tc>
        <w:tc>
          <w:tcPr>
            <w:tcW w:w="541" w:type="dxa"/>
            <w:vAlign w:val="center"/>
          </w:tcPr>
          <w:p w:rsidR="006F1268" w:rsidRDefault="006F1268">
            <w:pPr>
              <w:pStyle w:val="ConsPlusNormal"/>
              <w:jc w:val="center"/>
            </w:pPr>
            <w:r w:rsidRPr="00F730FF">
              <w:rPr>
                <w:position w:val="-3"/>
              </w:rPr>
              <w:pict>
                <v:shape id="_x0000_i1061" style="width:17.25pt;height:14.25pt" coordsize="" o:spt="100" adj="0,,0" path="" filled="f" stroked="f">
                  <v:stroke joinstyle="miter"/>
                  <v:imagedata r:id="rId23" o:title="base_1_285806_32804"/>
                  <v:formulas/>
                  <v:path o:connecttype="segments"/>
                </v:shape>
              </w:pict>
            </w:r>
          </w:p>
        </w:tc>
        <w:tc>
          <w:tcPr>
            <w:tcW w:w="3061" w:type="dxa"/>
            <w:vAlign w:val="center"/>
          </w:tcPr>
          <w:p w:rsidR="006F1268" w:rsidRDefault="006F1268">
            <w:pPr>
              <w:pStyle w:val="ConsPlusNormal"/>
            </w:pPr>
            <w:r w:rsidRPr="00F730FF">
              <w:rPr>
                <w:position w:val="-6"/>
              </w:rPr>
              <w:pict>
                <v:shape id="_x0000_i1062" style="width:2in;height:17.25pt" coordsize="" o:spt="100" adj="0,,0" path="" filled="f" stroked="f">
                  <v:stroke joinstyle="miter"/>
                  <v:imagedata r:id="rId24" o:title="base_1_285806_32805"/>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63" style="width:87.75pt;height:18.75pt" coordsize="" o:spt="100" adj="0,,0" path="" filled="f" stroked="f">
                  <v:stroke joinstyle="miter"/>
                  <v:imagedata r:id="rId25" o:title="base_1_285806_32806"/>
                  <v:formulas/>
                  <v:path o:connecttype="segments"/>
                </v:shape>
              </w:pict>
            </w:r>
          </w:p>
        </w:tc>
        <w:tc>
          <w:tcPr>
            <w:tcW w:w="3061" w:type="dxa"/>
            <w:vAlign w:val="center"/>
          </w:tcPr>
          <w:p w:rsidR="006F1268" w:rsidRDefault="006F1268">
            <w:pPr>
              <w:pStyle w:val="ConsPlusNormal"/>
            </w:pPr>
            <w:r w:rsidRPr="00F730FF">
              <w:rPr>
                <w:position w:val="-7"/>
              </w:rPr>
              <w:pict>
                <v:shape id="_x0000_i1064" style="width:147pt;height:18.75pt" coordsize="" o:spt="100" adj="0,,0" path="" filled="f" stroked="f">
                  <v:stroke joinstyle="miter"/>
                  <v:imagedata r:id="rId26" o:title="base_1_285806_32807"/>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Исключен в связи с оформлением специального заявления</w:t>
            </w:r>
          </w:p>
        </w:tc>
        <w:tc>
          <w:tcPr>
            <w:tcW w:w="1757" w:type="dxa"/>
            <w:vAlign w:val="center"/>
          </w:tcPr>
          <w:p w:rsidR="006F1268" w:rsidRDefault="006F1268">
            <w:pPr>
              <w:pStyle w:val="ConsPlusNormal"/>
              <w:jc w:val="center"/>
            </w:pPr>
            <w:r>
              <w:t>Марка N ___, дата внесения записи, фамилия и инициалы члена УИК, подпись председателя УИК, дата заверения</w:t>
            </w:r>
          </w:p>
        </w:tc>
      </w:tr>
      <w:tr w:rsidR="006F1268">
        <w:tc>
          <w:tcPr>
            <w:tcW w:w="624" w:type="dxa"/>
            <w:vAlign w:val="center"/>
          </w:tcPr>
          <w:p w:rsidR="006F1268" w:rsidRDefault="006F1268">
            <w:pPr>
              <w:pStyle w:val="ConsPlusNormal"/>
              <w:jc w:val="center"/>
            </w:pPr>
            <w:bookmarkStart w:id="54" w:name="P1113"/>
            <w:bookmarkEnd w:id="54"/>
            <w:r>
              <w:t>11</w:t>
            </w:r>
          </w:p>
        </w:tc>
        <w:tc>
          <w:tcPr>
            <w:tcW w:w="541" w:type="dxa"/>
            <w:vAlign w:val="center"/>
          </w:tcPr>
          <w:p w:rsidR="006F1268" w:rsidRDefault="006F1268">
            <w:pPr>
              <w:pStyle w:val="ConsPlusNormal"/>
              <w:jc w:val="center"/>
            </w:pPr>
            <w:r w:rsidRPr="00F730FF">
              <w:rPr>
                <w:position w:val="-3"/>
              </w:rPr>
              <w:pict>
                <v:shape id="_x0000_i1065" style="width:17.25pt;height:14.25pt" coordsize="" o:spt="100" adj="0,,0" path="" filled="f" stroked="f">
                  <v:stroke joinstyle="miter"/>
                  <v:imagedata r:id="rId23" o:title="base_1_285806_32808"/>
                  <v:formulas/>
                  <v:path o:connecttype="segments"/>
                </v:shape>
              </w:pict>
            </w:r>
          </w:p>
        </w:tc>
        <w:tc>
          <w:tcPr>
            <w:tcW w:w="3061" w:type="dxa"/>
            <w:vAlign w:val="center"/>
          </w:tcPr>
          <w:p w:rsidR="006F1268" w:rsidRDefault="006F1268">
            <w:pPr>
              <w:pStyle w:val="ConsPlusNormal"/>
            </w:pPr>
            <w:r w:rsidRPr="00F730FF">
              <w:rPr>
                <w:position w:val="-6"/>
              </w:rPr>
              <w:pict>
                <v:shape id="_x0000_i1066" style="width:2in;height:17.25pt" coordsize="" o:spt="100" adj="0,,0" path="" filled="f" stroked="f">
                  <v:stroke joinstyle="miter"/>
                  <v:imagedata r:id="rId24" o:title="base_1_285806_32809"/>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67" style="width:87.75pt;height:18.75pt" coordsize="" o:spt="100" adj="0,,0" path="" filled="f" stroked="f">
                  <v:stroke joinstyle="miter"/>
                  <v:imagedata r:id="rId25" o:title="base_1_285806_32810"/>
                  <v:formulas/>
                  <v:path o:connecttype="segments"/>
                </v:shape>
              </w:pict>
            </w:r>
          </w:p>
        </w:tc>
        <w:tc>
          <w:tcPr>
            <w:tcW w:w="3061" w:type="dxa"/>
            <w:vAlign w:val="center"/>
          </w:tcPr>
          <w:p w:rsidR="006F1268" w:rsidRDefault="006F1268">
            <w:pPr>
              <w:pStyle w:val="ConsPlusNormal"/>
            </w:pPr>
            <w:r w:rsidRPr="00F730FF">
              <w:rPr>
                <w:position w:val="-7"/>
              </w:rPr>
              <w:pict>
                <v:shape id="_x0000_i1068" style="width:147pt;height:18.75pt" coordsize="" o:spt="100" adj="0,,0" path="" filled="f" stroked="f">
                  <v:stroke joinstyle="miter"/>
                  <v:imagedata r:id="rId26" o:title="base_1_285806_32811"/>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Исключен в связи с аннулированием заявления по месту нахождения</w:t>
            </w:r>
          </w:p>
        </w:tc>
        <w:tc>
          <w:tcPr>
            <w:tcW w:w="1757" w:type="dxa"/>
            <w:vAlign w:val="center"/>
          </w:tcPr>
          <w:p w:rsidR="006F1268" w:rsidRDefault="006F1268">
            <w:pPr>
              <w:pStyle w:val="ConsPlusNormal"/>
              <w:jc w:val="center"/>
            </w:pPr>
            <w:r>
              <w:t>Дата внесения записи, фамилия и инициалы члена УИК, подпись председателя УИК, дата заверения</w:t>
            </w:r>
          </w:p>
        </w:tc>
      </w:tr>
      <w:tr w:rsidR="006F1268">
        <w:tc>
          <w:tcPr>
            <w:tcW w:w="624" w:type="dxa"/>
            <w:vAlign w:val="center"/>
          </w:tcPr>
          <w:p w:rsidR="006F1268" w:rsidRDefault="006F1268">
            <w:pPr>
              <w:pStyle w:val="ConsPlusNormal"/>
              <w:jc w:val="center"/>
            </w:pPr>
            <w:bookmarkStart w:id="55" w:name="P1121"/>
            <w:bookmarkEnd w:id="55"/>
            <w:r>
              <w:t>12</w:t>
            </w:r>
          </w:p>
        </w:tc>
        <w:tc>
          <w:tcPr>
            <w:tcW w:w="541" w:type="dxa"/>
            <w:vAlign w:val="center"/>
          </w:tcPr>
          <w:p w:rsidR="006F1268" w:rsidRDefault="006F1268">
            <w:pPr>
              <w:pStyle w:val="ConsPlusNormal"/>
              <w:jc w:val="center"/>
            </w:pPr>
            <w:r w:rsidRPr="00F730FF">
              <w:rPr>
                <w:position w:val="-3"/>
              </w:rPr>
              <w:pict>
                <v:shape id="_x0000_i1069" style="width:17.25pt;height:14.25pt" coordsize="" o:spt="100" adj="0,,0" path="" filled="f" stroked="f">
                  <v:stroke joinstyle="miter"/>
                  <v:imagedata r:id="rId23" o:title="base_1_285806_32812"/>
                  <v:formulas/>
                  <v:path o:connecttype="segments"/>
                </v:shape>
              </w:pict>
            </w:r>
          </w:p>
        </w:tc>
        <w:tc>
          <w:tcPr>
            <w:tcW w:w="3061" w:type="dxa"/>
            <w:vAlign w:val="center"/>
          </w:tcPr>
          <w:p w:rsidR="006F1268" w:rsidRDefault="006F1268">
            <w:pPr>
              <w:pStyle w:val="ConsPlusNormal"/>
            </w:pPr>
            <w:r w:rsidRPr="00F730FF">
              <w:rPr>
                <w:position w:val="-6"/>
              </w:rPr>
              <w:pict>
                <v:shape id="_x0000_i1070" style="width:2in;height:17.25pt" coordsize="" o:spt="100" adj="0,,0" path="" filled="f" stroked="f">
                  <v:stroke joinstyle="miter"/>
                  <v:imagedata r:id="rId24" o:title="base_1_285806_32813"/>
                  <v:formulas/>
                  <v:path o:connecttype="segments"/>
                </v:shape>
              </w:pict>
            </w:r>
          </w:p>
        </w:tc>
        <w:tc>
          <w:tcPr>
            <w:tcW w:w="2324" w:type="dxa"/>
            <w:vAlign w:val="center"/>
          </w:tcPr>
          <w:p w:rsidR="006F1268" w:rsidRDefault="006F1268">
            <w:pPr>
              <w:pStyle w:val="ConsPlusNormal"/>
              <w:jc w:val="center"/>
            </w:pPr>
            <w:r w:rsidRPr="00F730FF">
              <w:rPr>
                <w:position w:val="-7"/>
              </w:rPr>
              <w:pict>
                <v:shape id="_x0000_i1071" style="width:87.75pt;height:18.75pt" coordsize="" o:spt="100" adj="0,,0" path="" filled="f" stroked="f">
                  <v:stroke joinstyle="miter"/>
                  <v:imagedata r:id="rId25" o:title="base_1_285806_32814"/>
                  <v:formulas/>
                  <v:path o:connecttype="segments"/>
                </v:shape>
              </w:pict>
            </w:r>
          </w:p>
        </w:tc>
        <w:tc>
          <w:tcPr>
            <w:tcW w:w="3061" w:type="dxa"/>
            <w:vAlign w:val="center"/>
          </w:tcPr>
          <w:p w:rsidR="006F1268" w:rsidRDefault="006F1268">
            <w:pPr>
              <w:pStyle w:val="ConsPlusNormal"/>
            </w:pPr>
            <w:r w:rsidRPr="00F730FF">
              <w:rPr>
                <w:position w:val="-7"/>
              </w:rPr>
              <w:pict>
                <v:shape id="_x0000_i1072" style="width:147pt;height:18.75pt" coordsize="" o:spt="100" adj="0,,0" path="" filled="f" stroked="f">
                  <v:stroke joinstyle="miter"/>
                  <v:imagedata r:id="rId26" o:title="base_1_285806_32815"/>
                  <v:formulas/>
                  <v:path o:connecttype="segments"/>
                </v:shape>
              </w:pict>
            </w:r>
          </w:p>
        </w:tc>
        <w:tc>
          <w:tcPr>
            <w:tcW w:w="1644" w:type="dxa"/>
            <w:vAlign w:val="center"/>
          </w:tcPr>
          <w:p w:rsidR="006F1268" w:rsidRDefault="006F1268">
            <w:pPr>
              <w:pStyle w:val="ConsPlusNormal"/>
            </w:pPr>
          </w:p>
        </w:tc>
        <w:tc>
          <w:tcPr>
            <w:tcW w:w="3458" w:type="dxa"/>
            <w:gridSpan w:val="2"/>
            <w:vAlign w:val="center"/>
          </w:tcPr>
          <w:p w:rsidR="006F1268" w:rsidRDefault="006F1268">
            <w:pPr>
              <w:pStyle w:val="ConsPlusNormal"/>
              <w:jc w:val="center"/>
            </w:pPr>
            <w:r>
              <w:t>Исключен в связи с включением по месту жительства</w:t>
            </w:r>
          </w:p>
        </w:tc>
        <w:tc>
          <w:tcPr>
            <w:tcW w:w="1757" w:type="dxa"/>
            <w:vAlign w:val="center"/>
          </w:tcPr>
          <w:p w:rsidR="006F1268" w:rsidRDefault="006F1268">
            <w:pPr>
              <w:pStyle w:val="ConsPlusNormal"/>
              <w:jc w:val="center"/>
            </w:pPr>
            <w:r>
              <w:t xml:space="preserve">Дата внесения записи, фамилия и инициалы члена УИК, </w:t>
            </w:r>
            <w:r>
              <w:lastRenderedPageBreak/>
              <w:t>подпись председателя УИК, дата заверения</w:t>
            </w:r>
          </w:p>
        </w:tc>
      </w:tr>
      <w:tr w:rsidR="006F1268">
        <w:tc>
          <w:tcPr>
            <w:tcW w:w="624" w:type="dxa"/>
            <w:vAlign w:val="center"/>
          </w:tcPr>
          <w:p w:rsidR="006F1268" w:rsidRDefault="006F1268">
            <w:pPr>
              <w:pStyle w:val="ConsPlusNormal"/>
              <w:jc w:val="center"/>
            </w:pPr>
            <w:bookmarkStart w:id="56" w:name="P1129"/>
            <w:bookmarkEnd w:id="56"/>
            <w:r>
              <w:lastRenderedPageBreak/>
              <w:t>13</w:t>
            </w:r>
          </w:p>
        </w:tc>
        <w:tc>
          <w:tcPr>
            <w:tcW w:w="541" w:type="dxa"/>
            <w:vAlign w:val="center"/>
          </w:tcPr>
          <w:p w:rsidR="006F1268" w:rsidRDefault="006F1268">
            <w:pPr>
              <w:pStyle w:val="ConsPlusNormal"/>
              <w:jc w:val="center"/>
            </w:pPr>
            <w:r>
              <w:t>N</w:t>
            </w:r>
          </w:p>
        </w:tc>
        <w:tc>
          <w:tcPr>
            <w:tcW w:w="3061" w:type="dxa"/>
            <w:vAlign w:val="center"/>
          </w:tcPr>
          <w:p w:rsidR="006F1268" w:rsidRDefault="006F1268">
            <w:pPr>
              <w:pStyle w:val="ConsPlusNormal"/>
            </w:pPr>
            <w:r>
              <w:t>Фамилия, имя, отчество</w:t>
            </w:r>
          </w:p>
        </w:tc>
        <w:tc>
          <w:tcPr>
            <w:tcW w:w="2324" w:type="dxa"/>
            <w:vAlign w:val="center"/>
          </w:tcPr>
          <w:p w:rsidR="006F1268" w:rsidRDefault="006F1268">
            <w:pPr>
              <w:pStyle w:val="ConsPlusNormal"/>
              <w:jc w:val="center"/>
            </w:pPr>
            <w:r>
              <w:t>Год рождения</w:t>
            </w:r>
          </w:p>
        </w:tc>
        <w:tc>
          <w:tcPr>
            <w:tcW w:w="3061" w:type="dxa"/>
            <w:vAlign w:val="center"/>
          </w:tcPr>
          <w:p w:rsidR="006F1268" w:rsidRDefault="006F1268">
            <w:pPr>
              <w:pStyle w:val="ConsPlusNormal"/>
            </w:pPr>
            <w:r>
              <w:t>Адрес места жительства</w:t>
            </w:r>
          </w:p>
        </w:tc>
        <w:tc>
          <w:tcPr>
            <w:tcW w:w="1644" w:type="dxa"/>
            <w:vAlign w:val="center"/>
          </w:tcPr>
          <w:p w:rsidR="006F1268" w:rsidRDefault="006F1268">
            <w:pPr>
              <w:pStyle w:val="ConsPlusNormal"/>
              <w:jc w:val="center"/>
            </w:pPr>
            <w:r>
              <w:t>Серия и номер (номер) документа</w:t>
            </w:r>
          </w:p>
        </w:tc>
        <w:tc>
          <w:tcPr>
            <w:tcW w:w="1871" w:type="dxa"/>
            <w:vAlign w:val="center"/>
          </w:tcPr>
          <w:p w:rsidR="006F1268" w:rsidRDefault="006F1268">
            <w:pPr>
              <w:pStyle w:val="ConsPlusNormal"/>
              <w:jc w:val="center"/>
            </w:pPr>
            <w:r>
              <w:t>Подпись избирателя</w:t>
            </w:r>
          </w:p>
        </w:tc>
        <w:tc>
          <w:tcPr>
            <w:tcW w:w="1587" w:type="dxa"/>
            <w:vAlign w:val="center"/>
          </w:tcPr>
          <w:p w:rsidR="006F1268" w:rsidRDefault="006F1268">
            <w:pPr>
              <w:pStyle w:val="ConsPlusNormal"/>
              <w:jc w:val="center"/>
            </w:pPr>
            <w:r>
              <w:t>Подпись члена УИК</w:t>
            </w:r>
          </w:p>
        </w:tc>
        <w:tc>
          <w:tcPr>
            <w:tcW w:w="1757" w:type="dxa"/>
            <w:vAlign w:val="center"/>
          </w:tcPr>
          <w:p w:rsidR="006F1268" w:rsidRDefault="006F1268">
            <w:pPr>
              <w:pStyle w:val="ConsPlusNormal"/>
              <w:jc w:val="center"/>
            </w:pPr>
            <w:r>
              <w:t>Выдан бюллетень взамен испорченного, подпись члена УИК</w:t>
            </w:r>
          </w:p>
        </w:tc>
      </w:tr>
      <w:tr w:rsidR="006F1268">
        <w:tc>
          <w:tcPr>
            <w:tcW w:w="624" w:type="dxa"/>
            <w:vAlign w:val="center"/>
          </w:tcPr>
          <w:p w:rsidR="006F1268" w:rsidRDefault="006F1268">
            <w:pPr>
              <w:pStyle w:val="ConsPlusNormal"/>
              <w:jc w:val="center"/>
            </w:pPr>
            <w:bookmarkStart w:id="57" w:name="P1138"/>
            <w:bookmarkEnd w:id="57"/>
            <w:r>
              <w:t>14</w:t>
            </w:r>
          </w:p>
        </w:tc>
        <w:tc>
          <w:tcPr>
            <w:tcW w:w="541" w:type="dxa"/>
            <w:vAlign w:val="center"/>
          </w:tcPr>
          <w:p w:rsidR="006F1268" w:rsidRDefault="006F1268">
            <w:pPr>
              <w:pStyle w:val="ConsPlusNormal"/>
              <w:jc w:val="center"/>
            </w:pPr>
            <w:r>
              <w:t>N</w:t>
            </w:r>
          </w:p>
        </w:tc>
        <w:tc>
          <w:tcPr>
            <w:tcW w:w="3061" w:type="dxa"/>
            <w:vAlign w:val="center"/>
          </w:tcPr>
          <w:p w:rsidR="006F1268" w:rsidRDefault="006F1268">
            <w:pPr>
              <w:pStyle w:val="ConsPlusNormal"/>
            </w:pPr>
            <w:r>
              <w:t>Фамилия, имя, отчество</w:t>
            </w:r>
          </w:p>
        </w:tc>
        <w:tc>
          <w:tcPr>
            <w:tcW w:w="2324" w:type="dxa"/>
            <w:vAlign w:val="center"/>
          </w:tcPr>
          <w:p w:rsidR="006F1268" w:rsidRDefault="006F1268">
            <w:pPr>
              <w:pStyle w:val="ConsPlusNormal"/>
              <w:jc w:val="center"/>
            </w:pPr>
            <w:r>
              <w:t>Год рождения</w:t>
            </w:r>
          </w:p>
        </w:tc>
        <w:tc>
          <w:tcPr>
            <w:tcW w:w="3061" w:type="dxa"/>
            <w:vAlign w:val="center"/>
          </w:tcPr>
          <w:p w:rsidR="006F1268" w:rsidRDefault="006F1268">
            <w:pPr>
              <w:pStyle w:val="ConsPlusNormal"/>
            </w:pPr>
            <w:r>
              <w:t>Адрес места жительства</w:t>
            </w:r>
          </w:p>
        </w:tc>
        <w:tc>
          <w:tcPr>
            <w:tcW w:w="1644" w:type="dxa"/>
            <w:vAlign w:val="center"/>
          </w:tcPr>
          <w:p w:rsidR="006F1268" w:rsidRDefault="006F1268">
            <w:pPr>
              <w:pStyle w:val="ConsPlusNormal"/>
              <w:jc w:val="center"/>
            </w:pPr>
            <w:r>
              <w:t>Серия и номер (номер) документа</w:t>
            </w:r>
          </w:p>
        </w:tc>
        <w:tc>
          <w:tcPr>
            <w:tcW w:w="3458" w:type="dxa"/>
            <w:gridSpan w:val="2"/>
            <w:vAlign w:val="center"/>
          </w:tcPr>
          <w:p w:rsidR="006F1268" w:rsidRDefault="006F1268">
            <w:pPr>
              <w:pStyle w:val="ConsPlusNormal"/>
              <w:jc w:val="center"/>
            </w:pPr>
            <w:r>
              <w:t>Голосовал вне помещения для голосования</w:t>
            </w:r>
          </w:p>
        </w:tc>
        <w:tc>
          <w:tcPr>
            <w:tcW w:w="1757" w:type="dxa"/>
            <w:vAlign w:val="center"/>
          </w:tcPr>
          <w:p w:rsidR="006F1268" w:rsidRDefault="006F1268">
            <w:pPr>
              <w:pStyle w:val="ConsPlusNormal"/>
              <w:jc w:val="center"/>
            </w:pPr>
            <w:r>
              <w:t>Подпись члена УИК, подпись члена УИК</w:t>
            </w:r>
          </w:p>
        </w:tc>
      </w:tr>
      <w:tr w:rsidR="006F1268">
        <w:tc>
          <w:tcPr>
            <w:tcW w:w="624" w:type="dxa"/>
            <w:vAlign w:val="center"/>
          </w:tcPr>
          <w:p w:rsidR="006F1268" w:rsidRDefault="006F1268">
            <w:pPr>
              <w:pStyle w:val="ConsPlusNormal"/>
              <w:jc w:val="center"/>
            </w:pPr>
            <w:bookmarkStart w:id="58" w:name="P1146"/>
            <w:bookmarkEnd w:id="58"/>
            <w:r>
              <w:t>15</w:t>
            </w:r>
          </w:p>
        </w:tc>
        <w:tc>
          <w:tcPr>
            <w:tcW w:w="541" w:type="dxa"/>
            <w:vAlign w:val="center"/>
          </w:tcPr>
          <w:p w:rsidR="006F1268" w:rsidRDefault="006F1268">
            <w:pPr>
              <w:pStyle w:val="ConsPlusNormal"/>
              <w:jc w:val="center"/>
            </w:pPr>
            <w:r>
              <w:t>N</w:t>
            </w:r>
          </w:p>
        </w:tc>
        <w:tc>
          <w:tcPr>
            <w:tcW w:w="3061" w:type="dxa"/>
            <w:vAlign w:val="center"/>
          </w:tcPr>
          <w:p w:rsidR="006F1268" w:rsidRDefault="006F1268">
            <w:pPr>
              <w:pStyle w:val="ConsPlusNormal"/>
            </w:pPr>
            <w:r>
              <w:t>Фамилия, имя, отчество</w:t>
            </w:r>
          </w:p>
        </w:tc>
        <w:tc>
          <w:tcPr>
            <w:tcW w:w="2324" w:type="dxa"/>
            <w:vAlign w:val="center"/>
          </w:tcPr>
          <w:p w:rsidR="006F1268" w:rsidRDefault="006F1268">
            <w:pPr>
              <w:pStyle w:val="ConsPlusNormal"/>
              <w:jc w:val="center"/>
            </w:pPr>
            <w:r>
              <w:t>Год рождения</w:t>
            </w:r>
          </w:p>
        </w:tc>
        <w:tc>
          <w:tcPr>
            <w:tcW w:w="3061" w:type="dxa"/>
            <w:vAlign w:val="center"/>
          </w:tcPr>
          <w:p w:rsidR="006F1268" w:rsidRDefault="006F1268">
            <w:pPr>
              <w:pStyle w:val="ConsPlusNormal"/>
            </w:pPr>
            <w:r>
              <w:t>Адрес места жительства</w:t>
            </w:r>
          </w:p>
        </w:tc>
        <w:tc>
          <w:tcPr>
            <w:tcW w:w="1644" w:type="dxa"/>
            <w:vAlign w:val="center"/>
          </w:tcPr>
          <w:p w:rsidR="006F1268" w:rsidRDefault="006F1268">
            <w:pPr>
              <w:pStyle w:val="ConsPlusNormal"/>
              <w:jc w:val="center"/>
            </w:pPr>
            <w:r>
              <w:t>Серия и номер (номер) документа</w:t>
            </w:r>
          </w:p>
        </w:tc>
        <w:tc>
          <w:tcPr>
            <w:tcW w:w="1871" w:type="dxa"/>
            <w:vAlign w:val="center"/>
          </w:tcPr>
          <w:p w:rsidR="006F1268" w:rsidRDefault="006F1268">
            <w:pPr>
              <w:pStyle w:val="ConsPlusNormal"/>
              <w:jc w:val="center"/>
            </w:pPr>
            <w:r>
              <w:t>Подпись избирателя</w:t>
            </w:r>
          </w:p>
        </w:tc>
        <w:tc>
          <w:tcPr>
            <w:tcW w:w="1587" w:type="dxa"/>
            <w:vAlign w:val="center"/>
          </w:tcPr>
          <w:p w:rsidR="006F1268" w:rsidRDefault="006F1268">
            <w:pPr>
              <w:pStyle w:val="ConsPlusNormal"/>
              <w:jc w:val="center"/>
            </w:pPr>
            <w:r>
              <w:t xml:space="preserve">Подпись члена УИК </w:t>
            </w:r>
            <w:hyperlink w:anchor="P1194" w:history="1">
              <w:r>
                <w:rPr>
                  <w:color w:val="0000FF"/>
                </w:rPr>
                <w:t>&lt;3&gt;</w:t>
              </w:r>
            </w:hyperlink>
          </w:p>
        </w:tc>
        <w:tc>
          <w:tcPr>
            <w:tcW w:w="1757" w:type="dxa"/>
            <w:vAlign w:val="center"/>
          </w:tcPr>
          <w:p w:rsidR="006F1268" w:rsidRDefault="006F1268">
            <w:pPr>
              <w:pStyle w:val="ConsPlusNormal"/>
              <w:jc w:val="center"/>
            </w:pPr>
            <w:r>
              <w:t>Голосовал досрочно, дата и время голосования, подпись члена УИК</w:t>
            </w:r>
          </w:p>
        </w:tc>
      </w:tr>
      <w:tr w:rsidR="006F1268">
        <w:tc>
          <w:tcPr>
            <w:tcW w:w="624" w:type="dxa"/>
            <w:vAlign w:val="center"/>
          </w:tcPr>
          <w:p w:rsidR="006F1268" w:rsidRDefault="006F1268">
            <w:pPr>
              <w:pStyle w:val="ConsPlusNormal"/>
              <w:jc w:val="center"/>
            </w:pPr>
            <w:bookmarkStart w:id="59" w:name="P1155"/>
            <w:bookmarkEnd w:id="59"/>
            <w:r>
              <w:t>16</w:t>
            </w:r>
          </w:p>
        </w:tc>
        <w:tc>
          <w:tcPr>
            <w:tcW w:w="541" w:type="dxa"/>
            <w:vAlign w:val="center"/>
          </w:tcPr>
          <w:p w:rsidR="006F1268" w:rsidRDefault="006F1268">
            <w:pPr>
              <w:pStyle w:val="ConsPlusNormal"/>
              <w:jc w:val="center"/>
            </w:pPr>
            <w:r>
              <w:t>N</w:t>
            </w:r>
          </w:p>
        </w:tc>
        <w:tc>
          <w:tcPr>
            <w:tcW w:w="3061" w:type="dxa"/>
            <w:vAlign w:val="center"/>
          </w:tcPr>
          <w:p w:rsidR="006F1268" w:rsidRDefault="006F1268">
            <w:pPr>
              <w:pStyle w:val="ConsPlusNormal"/>
            </w:pPr>
            <w:r>
              <w:t>Фамилия, имя, отчество</w:t>
            </w:r>
          </w:p>
        </w:tc>
        <w:tc>
          <w:tcPr>
            <w:tcW w:w="2324" w:type="dxa"/>
            <w:vAlign w:val="center"/>
          </w:tcPr>
          <w:p w:rsidR="006F1268" w:rsidRDefault="006F1268">
            <w:pPr>
              <w:pStyle w:val="ConsPlusNormal"/>
              <w:jc w:val="center"/>
            </w:pPr>
            <w:r>
              <w:t>Год рождения</w:t>
            </w:r>
          </w:p>
        </w:tc>
        <w:tc>
          <w:tcPr>
            <w:tcW w:w="3061" w:type="dxa"/>
            <w:vAlign w:val="center"/>
          </w:tcPr>
          <w:p w:rsidR="006F1268" w:rsidRDefault="006F1268">
            <w:pPr>
              <w:pStyle w:val="ConsPlusNormal"/>
            </w:pPr>
            <w:r>
              <w:t>Адрес места жительства</w:t>
            </w:r>
          </w:p>
        </w:tc>
        <w:tc>
          <w:tcPr>
            <w:tcW w:w="1644" w:type="dxa"/>
            <w:vAlign w:val="center"/>
          </w:tcPr>
          <w:p w:rsidR="006F1268" w:rsidRDefault="006F1268">
            <w:pPr>
              <w:pStyle w:val="ConsPlusNormal"/>
              <w:jc w:val="center"/>
            </w:pPr>
            <w:r>
              <w:t>Серия и номер (номер) документа</w:t>
            </w:r>
          </w:p>
        </w:tc>
        <w:tc>
          <w:tcPr>
            <w:tcW w:w="1871" w:type="dxa"/>
            <w:vAlign w:val="center"/>
          </w:tcPr>
          <w:p w:rsidR="006F1268" w:rsidRDefault="006F1268">
            <w:pPr>
              <w:pStyle w:val="ConsPlusNormal"/>
              <w:jc w:val="center"/>
            </w:pPr>
            <w:r>
              <w:t>Подпись лица, помогавшего избирателю</w:t>
            </w:r>
          </w:p>
        </w:tc>
        <w:tc>
          <w:tcPr>
            <w:tcW w:w="1587" w:type="dxa"/>
            <w:vAlign w:val="center"/>
          </w:tcPr>
          <w:p w:rsidR="006F1268" w:rsidRDefault="006F1268">
            <w:pPr>
              <w:pStyle w:val="ConsPlusNormal"/>
              <w:jc w:val="center"/>
            </w:pPr>
            <w:r>
              <w:t>Подпись члена УИК</w:t>
            </w:r>
          </w:p>
        </w:tc>
        <w:tc>
          <w:tcPr>
            <w:tcW w:w="1757" w:type="dxa"/>
            <w:vAlign w:val="center"/>
          </w:tcPr>
          <w:p w:rsidR="006F1268" w:rsidRDefault="006F1268">
            <w:pPr>
              <w:pStyle w:val="ConsPlusNormal"/>
              <w:jc w:val="center"/>
            </w:pPr>
            <w:r>
              <w:t>ФИО, документ лица, оказывавшего помощь избирателю в получении бюллетеня, подпись члена УИК</w:t>
            </w:r>
          </w:p>
        </w:tc>
      </w:tr>
      <w:tr w:rsidR="006F1268">
        <w:tc>
          <w:tcPr>
            <w:tcW w:w="624" w:type="dxa"/>
            <w:vAlign w:val="center"/>
          </w:tcPr>
          <w:p w:rsidR="006F1268" w:rsidRDefault="006F1268">
            <w:pPr>
              <w:pStyle w:val="ConsPlusNormal"/>
              <w:jc w:val="center"/>
            </w:pPr>
            <w:bookmarkStart w:id="60" w:name="P1164"/>
            <w:bookmarkEnd w:id="60"/>
            <w:r>
              <w:t>17</w:t>
            </w:r>
          </w:p>
        </w:tc>
        <w:tc>
          <w:tcPr>
            <w:tcW w:w="541" w:type="dxa"/>
            <w:vAlign w:val="center"/>
          </w:tcPr>
          <w:p w:rsidR="006F1268" w:rsidRDefault="006F1268">
            <w:pPr>
              <w:pStyle w:val="ConsPlusNormal"/>
              <w:jc w:val="center"/>
            </w:pPr>
            <w:r>
              <w:t>N</w:t>
            </w:r>
          </w:p>
        </w:tc>
        <w:tc>
          <w:tcPr>
            <w:tcW w:w="3061" w:type="dxa"/>
            <w:vAlign w:val="center"/>
          </w:tcPr>
          <w:p w:rsidR="006F1268" w:rsidRDefault="006F1268">
            <w:pPr>
              <w:pStyle w:val="ConsPlusNormal"/>
            </w:pPr>
            <w:r>
              <w:t>Фамилия, имя, отчество</w:t>
            </w:r>
          </w:p>
        </w:tc>
        <w:tc>
          <w:tcPr>
            <w:tcW w:w="2324" w:type="dxa"/>
            <w:vAlign w:val="center"/>
          </w:tcPr>
          <w:p w:rsidR="006F1268" w:rsidRDefault="006F1268">
            <w:pPr>
              <w:pStyle w:val="ConsPlusNormal"/>
              <w:jc w:val="center"/>
            </w:pPr>
            <w:r>
              <w:t>Год рождения</w:t>
            </w:r>
          </w:p>
        </w:tc>
        <w:tc>
          <w:tcPr>
            <w:tcW w:w="3061" w:type="dxa"/>
            <w:vAlign w:val="center"/>
          </w:tcPr>
          <w:p w:rsidR="006F1268" w:rsidRDefault="006F1268">
            <w:pPr>
              <w:pStyle w:val="ConsPlusNormal"/>
            </w:pPr>
            <w:r>
              <w:t>Адрес места жительства</w:t>
            </w:r>
          </w:p>
        </w:tc>
        <w:tc>
          <w:tcPr>
            <w:tcW w:w="1644" w:type="dxa"/>
            <w:vAlign w:val="center"/>
          </w:tcPr>
          <w:p w:rsidR="006F1268" w:rsidRDefault="006F1268">
            <w:pPr>
              <w:pStyle w:val="ConsPlusNormal"/>
              <w:jc w:val="center"/>
            </w:pPr>
            <w:r>
              <w:t xml:space="preserve">Серия и номер (номер) </w:t>
            </w:r>
            <w:r>
              <w:lastRenderedPageBreak/>
              <w:t>документа</w:t>
            </w:r>
          </w:p>
        </w:tc>
        <w:tc>
          <w:tcPr>
            <w:tcW w:w="1871" w:type="dxa"/>
            <w:vAlign w:val="center"/>
          </w:tcPr>
          <w:p w:rsidR="006F1268" w:rsidRDefault="006F1268">
            <w:pPr>
              <w:pStyle w:val="ConsPlusNormal"/>
              <w:jc w:val="center"/>
            </w:pPr>
            <w:r>
              <w:lastRenderedPageBreak/>
              <w:t xml:space="preserve">Подпись избирателя или </w:t>
            </w:r>
            <w:r>
              <w:lastRenderedPageBreak/>
              <w:t>лица, помогавшего избирателю</w:t>
            </w:r>
          </w:p>
        </w:tc>
        <w:tc>
          <w:tcPr>
            <w:tcW w:w="1587" w:type="dxa"/>
            <w:vAlign w:val="center"/>
          </w:tcPr>
          <w:p w:rsidR="006F1268" w:rsidRDefault="006F1268">
            <w:pPr>
              <w:pStyle w:val="ConsPlusNormal"/>
              <w:jc w:val="center"/>
            </w:pPr>
            <w:r>
              <w:lastRenderedPageBreak/>
              <w:t>Подпись члена УИК</w:t>
            </w:r>
          </w:p>
        </w:tc>
        <w:tc>
          <w:tcPr>
            <w:tcW w:w="1757" w:type="dxa"/>
            <w:vAlign w:val="center"/>
          </w:tcPr>
          <w:p w:rsidR="006F1268" w:rsidRDefault="006F1268">
            <w:pPr>
              <w:pStyle w:val="ConsPlusNormal"/>
              <w:jc w:val="center"/>
            </w:pPr>
            <w:r>
              <w:t xml:space="preserve">ФИО, документ лица, </w:t>
            </w:r>
            <w:r>
              <w:lastRenderedPageBreak/>
              <w:t>оказывавшего помощь избирателю выполнить отметку в бюллетене, подпись члена УИК</w:t>
            </w:r>
          </w:p>
        </w:tc>
      </w:tr>
      <w:tr w:rsidR="006F1268">
        <w:tc>
          <w:tcPr>
            <w:tcW w:w="624" w:type="dxa"/>
            <w:vAlign w:val="center"/>
          </w:tcPr>
          <w:p w:rsidR="006F1268" w:rsidRDefault="006F1268">
            <w:pPr>
              <w:pStyle w:val="ConsPlusNormal"/>
              <w:jc w:val="center"/>
            </w:pPr>
            <w:bookmarkStart w:id="61" w:name="P1173"/>
            <w:bookmarkEnd w:id="61"/>
            <w:r>
              <w:lastRenderedPageBreak/>
              <w:t>18</w:t>
            </w:r>
          </w:p>
        </w:tc>
        <w:tc>
          <w:tcPr>
            <w:tcW w:w="541" w:type="dxa"/>
            <w:vAlign w:val="center"/>
          </w:tcPr>
          <w:p w:rsidR="006F1268" w:rsidRDefault="006F1268">
            <w:pPr>
              <w:pStyle w:val="ConsPlusNormal"/>
              <w:jc w:val="center"/>
            </w:pPr>
            <w:r>
              <w:t>N</w:t>
            </w:r>
          </w:p>
        </w:tc>
        <w:tc>
          <w:tcPr>
            <w:tcW w:w="3061" w:type="dxa"/>
            <w:vAlign w:val="center"/>
          </w:tcPr>
          <w:p w:rsidR="006F1268" w:rsidRDefault="006F1268">
            <w:pPr>
              <w:pStyle w:val="ConsPlusNormal"/>
            </w:pPr>
            <w:r>
              <w:t>Фамилия, имя, отчество</w:t>
            </w:r>
          </w:p>
        </w:tc>
        <w:tc>
          <w:tcPr>
            <w:tcW w:w="2324" w:type="dxa"/>
            <w:vAlign w:val="center"/>
          </w:tcPr>
          <w:p w:rsidR="006F1268" w:rsidRDefault="006F1268">
            <w:pPr>
              <w:pStyle w:val="ConsPlusNormal"/>
              <w:jc w:val="center"/>
            </w:pPr>
            <w:r>
              <w:t>Год рождения</w:t>
            </w:r>
          </w:p>
        </w:tc>
        <w:tc>
          <w:tcPr>
            <w:tcW w:w="3061" w:type="dxa"/>
            <w:vAlign w:val="center"/>
          </w:tcPr>
          <w:p w:rsidR="006F1268" w:rsidRDefault="006F1268">
            <w:pPr>
              <w:pStyle w:val="ConsPlusNormal"/>
            </w:pPr>
            <w:r>
              <w:t>Адрес места жительства</w:t>
            </w:r>
          </w:p>
        </w:tc>
        <w:tc>
          <w:tcPr>
            <w:tcW w:w="1644" w:type="dxa"/>
            <w:vAlign w:val="center"/>
          </w:tcPr>
          <w:p w:rsidR="006F1268" w:rsidRDefault="006F1268">
            <w:pPr>
              <w:pStyle w:val="ConsPlusNormal"/>
              <w:jc w:val="center"/>
            </w:pPr>
            <w:r>
              <w:t>Серия и номер (номер) документа</w:t>
            </w:r>
          </w:p>
        </w:tc>
        <w:tc>
          <w:tcPr>
            <w:tcW w:w="3458" w:type="dxa"/>
            <w:gridSpan w:val="2"/>
            <w:vAlign w:val="center"/>
          </w:tcPr>
          <w:p w:rsidR="006F1268" w:rsidRDefault="006F1268">
            <w:pPr>
              <w:pStyle w:val="ConsPlusNormal"/>
              <w:jc w:val="center"/>
            </w:pPr>
            <w:r>
              <w:t>Голосовал вне помещения для голосования</w:t>
            </w:r>
          </w:p>
        </w:tc>
        <w:tc>
          <w:tcPr>
            <w:tcW w:w="1757" w:type="dxa"/>
          </w:tcPr>
          <w:p w:rsidR="006F1268" w:rsidRDefault="006F1268">
            <w:pPr>
              <w:pStyle w:val="ConsPlusNormal"/>
              <w:jc w:val="center"/>
            </w:pPr>
            <w:r>
              <w:t>Наклеивается отрывная часть марки со специального заявления, подпись члена УИК, подпись члена УИК</w:t>
            </w:r>
          </w:p>
        </w:tc>
      </w:tr>
      <w:tr w:rsidR="006F1268">
        <w:tc>
          <w:tcPr>
            <w:tcW w:w="624" w:type="dxa"/>
            <w:vAlign w:val="center"/>
          </w:tcPr>
          <w:p w:rsidR="006F1268" w:rsidRDefault="006F1268">
            <w:pPr>
              <w:pStyle w:val="ConsPlusNormal"/>
              <w:jc w:val="center"/>
            </w:pPr>
            <w:bookmarkStart w:id="62" w:name="P1181"/>
            <w:bookmarkEnd w:id="62"/>
            <w:r>
              <w:t>19</w:t>
            </w:r>
          </w:p>
        </w:tc>
        <w:tc>
          <w:tcPr>
            <w:tcW w:w="541" w:type="dxa"/>
            <w:vAlign w:val="center"/>
          </w:tcPr>
          <w:p w:rsidR="006F1268" w:rsidRDefault="006F1268">
            <w:pPr>
              <w:pStyle w:val="ConsPlusNormal"/>
              <w:jc w:val="center"/>
            </w:pPr>
            <w:r>
              <w:t>N</w:t>
            </w:r>
          </w:p>
        </w:tc>
        <w:tc>
          <w:tcPr>
            <w:tcW w:w="3061" w:type="dxa"/>
            <w:vAlign w:val="center"/>
          </w:tcPr>
          <w:p w:rsidR="006F1268" w:rsidRDefault="006F1268">
            <w:pPr>
              <w:pStyle w:val="ConsPlusNormal"/>
            </w:pPr>
            <w:r>
              <w:t>Фамилия, имя, отчество</w:t>
            </w:r>
          </w:p>
        </w:tc>
        <w:tc>
          <w:tcPr>
            <w:tcW w:w="2324" w:type="dxa"/>
            <w:vAlign w:val="center"/>
          </w:tcPr>
          <w:p w:rsidR="006F1268" w:rsidRDefault="006F1268">
            <w:pPr>
              <w:pStyle w:val="ConsPlusNormal"/>
              <w:jc w:val="center"/>
            </w:pPr>
            <w:r>
              <w:t>Год рождения</w:t>
            </w:r>
          </w:p>
        </w:tc>
        <w:tc>
          <w:tcPr>
            <w:tcW w:w="3061" w:type="dxa"/>
            <w:vAlign w:val="center"/>
          </w:tcPr>
          <w:p w:rsidR="006F1268" w:rsidRDefault="006F1268">
            <w:pPr>
              <w:pStyle w:val="ConsPlusNormal"/>
            </w:pPr>
            <w:r>
              <w:t>Адрес места жительства</w:t>
            </w:r>
          </w:p>
        </w:tc>
        <w:tc>
          <w:tcPr>
            <w:tcW w:w="1644" w:type="dxa"/>
            <w:vAlign w:val="center"/>
          </w:tcPr>
          <w:p w:rsidR="006F1268" w:rsidRDefault="006F1268">
            <w:pPr>
              <w:pStyle w:val="ConsPlusNormal"/>
              <w:jc w:val="center"/>
            </w:pPr>
            <w:r>
              <w:t>Серия и номер (номер) документа</w:t>
            </w:r>
          </w:p>
        </w:tc>
        <w:tc>
          <w:tcPr>
            <w:tcW w:w="1871" w:type="dxa"/>
            <w:vAlign w:val="center"/>
          </w:tcPr>
          <w:p w:rsidR="006F1268" w:rsidRDefault="006F1268">
            <w:pPr>
              <w:pStyle w:val="ConsPlusNormal"/>
              <w:jc w:val="center"/>
            </w:pPr>
            <w:r>
              <w:t>Подпись избирателя</w:t>
            </w:r>
          </w:p>
        </w:tc>
        <w:tc>
          <w:tcPr>
            <w:tcW w:w="1587" w:type="dxa"/>
            <w:vAlign w:val="center"/>
          </w:tcPr>
          <w:p w:rsidR="006F1268" w:rsidRDefault="006F1268">
            <w:pPr>
              <w:pStyle w:val="ConsPlusNormal"/>
              <w:jc w:val="center"/>
            </w:pPr>
            <w:r>
              <w:t>Подпись члена УИК</w:t>
            </w:r>
          </w:p>
        </w:tc>
        <w:tc>
          <w:tcPr>
            <w:tcW w:w="1757" w:type="dxa"/>
            <w:vAlign w:val="center"/>
          </w:tcPr>
          <w:p w:rsidR="006F1268" w:rsidRDefault="006F1268">
            <w:pPr>
              <w:pStyle w:val="ConsPlusNormal"/>
              <w:jc w:val="center"/>
            </w:pPr>
            <w:r>
              <w:t>Наклеивается отрывная часть марки со специального заявления</w:t>
            </w:r>
          </w:p>
        </w:tc>
      </w:tr>
    </w:tbl>
    <w:p w:rsidR="006F1268" w:rsidRDefault="006F1268">
      <w:pPr>
        <w:sectPr w:rsidR="006F1268">
          <w:pgSz w:w="16838" w:h="11905" w:orient="landscape"/>
          <w:pgMar w:top="1701" w:right="1134" w:bottom="850" w:left="1134" w:header="0" w:footer="0" w:gutter="0"/>
          <w:cols w:space="720"/>
        </w:sectPr>
      </w:pP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63" w:name="P1192"/>
      <w:bookmarkEnd w:id="63"/>
      <w:r>
        <w:t>&lt;1&gt; Для вынужденных переселенцев, избирателей, зарегистрированных по месту пребывания, - место пребывания. Для лиц, не имеющих регистрации по месту жительства в пределах Российской Федерации, ставится отметка "Не имеется".</w:t>
      </w:r>
    </w:p>
    <w:p w:rsidR="006F1268" w:rsidRDefault="006F1268">
      <w:pPr>
        <w:pStyle w:val="ConsPlusNormal"/>
        <w:spacing w:before="220"/>
        <w:ind w:firstLine="540"/>
        <w:jc w:val="both"/>
      </w:pPr>
      <w:bookmarkStart w:id="64" w:name="P1193"/>
      <w:bookmarkEnd w:id="64"/>
      <w:r>
        <w:t>&lt;2&gt; Для вынужденных переселенцев - место пребывания. Для лиц, не имеющих регистрации по месту жительства в пределах Российской Федерации, ставится отметка "Не имеется".</w:t>
      </w:r>
    </w:p>
    <w:p w:rsidR="006F1268" w:rsidRDefault="006F1268">
      <w:pPr>
        <w:pStyle w:val="ConsPlusNormal"/>
        <w:spacing w:before="220"/>
        <w:ind w:firstLine="540"/>
        <w:jc w:val="both"/>
      </w:pPr>
      <w:bookmarkStart w:id="65" w:name="P1194"/>
      <w:bookmarkEnd w:id="65"/>
      <w:r>
        <w:t>&lt;3&gt; Не указывается в случае, если избиратель и член участковой избирательной комиссии при выдаче бюллетеня расписывались в выписке из списка избирателей.</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10</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nformat"/>
        <w:jc w:val="both"/>
      </w:pPr>
      <w:bookmarkStart w:id="66" w:name="P1206"/>
      <w:bookmarkEnd w:id="66"/>
      <w:r>
        <w:t xml:space="preserve">                                Уведомление</w:t>
      </w:r>
    </w:p>
    <w:p w:rsidR="006F1268" w:rsidRDefault="006F1268">
      <w:pPr>
        <w:pStyle w:val="ConsPlusNonformat"/>
        <w:jc w:val="both"/>
      </w:pPr>
      <w:r>
        <w:t xml:space="preserve">       в ___________________________________________________________</w:t>
      </w:r>
    </w:p>
    <w:p w:rsidR="006F1268" w:rsidRDefault="006F1268">
      <w:pPr>
        <w:pStyle w:val="ConsPlusNonformat"/>
        <w:jc w:val="both"/>
      </w:pPr>
      <w:r>
        <w:t xml:space="preserve">              (наименование избирательной комиссии, в которую</w:t>
      </w:r>
    </w:p>
    <w:p w:rsidR="006F1268" w:rsidRDefault="006F1268">
      <w:pPr>
        <w:pStyle w:val="ConsPlusNonformat"/>
        <w:jc w:val="both"/>
      </w:pPr>
      <w:r>
        <w:t xml:space="preserve">                         направляется уведомление)</w:t>
      </w:r>
    </w:p>
    <w:p w:rsidR="006F1268" w:rsidRDefault="006F1268">
      <w:pPr>
        <w:pStyle w:val="ConsPlusNonformat"/>
        <w:jc w:val="both"/>
      </w:pPr>
    </w:p>
    <w:p w:rsidR="006F1268" w:rsidRDefault="006F1268">
      <w:pPr>
        <w:pStyle w:val="ConsPlusNonformat"/>
        <w:jc w:val="both"/>
      </w:pPr>
      <w:r>
        <w:t xml:space="preserve">    Просим сообщить соответствующим участковым избирательным комиссиям, что</w:t>
      </w:r>
    </w:p>
    <w:p w:rsidR="006F1268" w:rsidRDefault="006F1268">
      <w:pPr>
        <w:pStyle w:val="ConsPlusNonformat"/>
        <w:jc w:val="both"/>
      </w:pPr>
      <w:r>
        <w:t>решением  участковой  избирательной  комиссии  избирательного участка N ___</w:t>
      </w:r>
    </w:p>
    <w:p w:rsidR="006F1268" w:rsidRDefault="006F1268">
      <w:pPr>
        <w:pStyle w:val="ConsPlusNonformat"/>
        <w:jc w:val="both"/>
      </w:pPr>
      <w:r>
        <w:t>(решениями участковых избирательных комиссий) в список избирателей по месту</w:t>
      </w:r>
    </w:p>
    <w:p w:rsidR="006F1268" w:rsidRDefault="006F1268">
      <w:pPr>
        <w:pStyle w:val="ConsPlusNonformat"/>
        <w:jc w:val="both"/>
      </w:pPr>
      <w:r>
        <w:t>временного пребывания включены:</w:t>
      </w:r>
    </w:p>
    <w:p w:rsidR="006F1268" w:rsidRDefault="006F12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737"/>
        <w:gridCol w:w="624"/>
        <w:gridCol w:w="737"/>
        <w:gridCol w:w="1361"/>
        <w:gridCol w:w="1474"/>
        <w:gridCol w:w="567"/>
        <w:gridCol w:w="1012"/>
        <w:gridCol w:w="624"/>
        <w:gridCol w:w="542"/>
        <w:gridCol w:w="850"/>
        <w:gridCol w:w="907"/>
        <w:gridCol w:w="1134"/>
        <w:gridCol w:w="1502"/>
      </w:tblGrid>
      <w:tr w:rsidR="006F1268">
        <w:tc>
          <w:tcPr>
            <w:tcW w:w="442" w:type="dxa"/>
            <w:vMerge w:val="restart"/>
          </w:tcPr>
          <w:p w:rsidR="006F1268" w:rsidRDefault="006F1268">
            <w:pPr>
              <w:pStyle w:val="ConsPlusNormal"/>
              <w:jc w:val="center"/>
            </w:pPr>
            <w:r>
              <w:t>N п/п</w:t>
            </w:r>
          </w:p>
        </w:tc>
        <w:tc>
          <w:tcPr>
            <w:tcW w:w="737" w:type="dxa"/>
            <w:vMerge w:val="restart"/>
          </w:tcPr>
          <w:p w:rsidR="006F1268" w:rsidRDefault="006F1268">
            <w:pPr>
              <w:pStyle w:val="ConsPlusNormal"/>
              <w:jc w:val="center"/>
            </w:pPr>
            <w:r>
              <w:t>Фамилия</w:t>
            </w:r>
          </w:p>
        </w:tc>
        <w:tc>
          <w:tcPr>
            <w:tcW w:w="624" w:type="dxa"/>
            <w:vMerge w:val="restart"/>
          </w:tcPr>
          <w:p w:rsidR="006F1268" w:rsidRDefault="006F1268">
            <w:pPr>
              <w:pStyle w:val="ConsPlusNormal"/>
              <w:jc w:val="center"/>
            </w:pPr>
            <w:r>
              <w:t>Имя</w:t>
            </w:r>
          </w:p>
        </w:tc>
        <w:tc>
          <w:tcPr>
            <w:tcW w:w="737" w:type="dxa"/>
            <w:vMerge w:val="restart"/>
          </w:tcPr>
          <w:p w:rsidR="006F1268" w:rsidRDefault="006F1268">
            <w:pPr>
              <w:pStyle w:val="ConsPlusNormal"/>
              <w:jc w:val="center"/>
            </w:pPr>
            <w:r>
              <w:t>Отчество</w:t>
            </w:r>
          </w:p>
        </w:tc>
        <w:tc>
          <w:tcPr>
            <w:tcW w:w="1361" w:type="dxa"/>
            <w:vMerge w:val="restart"/>
          </w:tcPr>
          <w:p w:rsidR="006F1268" w:rsidRDefault="006F1268">
            <w:pPr>
              <w:pStyle w:val="ConsPlusNormal"/>
              <w:jc w:val="center"/>
            </w:pPr>
            <w:r>
              <w:t>Год рождения</w:t>
            </w:r>
          </w:p>
          <w:p w:rsidR="006F1268" w:rsidRDefault="006F1268">
            <w:pPr>
              <w:pStyle w:val="ConsPlusNormal"/>
              <w:jc w:val="center"/>
            </w:pPr>
            <w:r>
              <w:t xml:space="preserve">(в возрасте </w:t>
            </w:r>
            <w:r>
              <w:lastRenderedPageBreak/>
              <w:t>18 лет - дополнительно день и месяц рождения)</w:t>
            </w:r>
          </w:p>
        </w:tc>
        <w:tc>
          <w:tcPr>
            <w:tcW w:w="5976" w:type="dxa"/>
            <w:gridSpan w:val="7"/>
          </w:tcPr>
          <w:p w:rsidR="006F1268" w:rsidRDefault="006F1268">
            <w:pPr>
              <w:pStyle w:val="ConsPlusNormal"/>
              <w:jc w:val="center"/>
            </w:pPr>
            <w:r>
              <w:lastRenderedPageBreak/>
              <w:t xml:space="preserve">Адрес места жительства </w:t>
            </w:r>
            <w:hyperlink w:anchor="P1284" w:history="1">
              <w:r>
                <w:rPr>
                  <w:color w:val="0000FF"/>
                </w:rPr>
                <w:t>&lt;1&gt;</w:t>
              </w:r>
            </w:hyperlink>
          </w:p>
        </w:tc>
        <w:tc>
          <w:tcPr>
            <w:tcW w:w="2636" w:type="dxa"/>
            <w:gridSpan w:val="2"/>
          </w:tcPr>
          <w:p w:rsidR="006F1268" w:rsidRDefault="006F1268">
            <w:pPr>
              <w:pStyle w:val="ConsPlusNormal"/>
              <w:jc w:val="center"/>
            </w:pPr>
            <w:r>
              <w:t xml:space="preserve">Избирательный участок, где избиратель включен в список избирателей по </w:t>
            </w:r>
            <w:r>
              <w:lastRenderedPageBreak/>
              <w:t>месту временного пребывания</w:t>
            </w:r>
          </w:p>
        </w:tc>
      </w:tr>
      <w:tr w:rsidR="006F1268">
        <w:tc>
          <w:tcPr>
            <w:tcW w:w="442" w:type="dxa"/>
            <w:vMerge/>
          </w:tcPr>
          <w:p w:rsidR="006F1268" w:rsidRDefault="006F1268"/>
        </w:tc>
        <w:tc>
          <w:tcPr>
            <w:tcW w:w="737" w:type="dxa"/>
            <w:vMerge/>
          </w:tcPr>
          <w:p w:rsidR="006F1268" w:rsidRDefault="006F1268"/>
        </w:tc>
        <w:tc>
          <w:tcPr>
            <w:tcW w:w="624" w:type="dxa"/>
            <w:vMerge/>
          </w:tcPr>
          <w:p w:rsidR="006F1268" w:rsidRDefault="006F1268"/>
        </w:tc>
        <w:tc>
          <w:tcPr>
            <w:tcW w:w="737" w:type="dxa"/>
            <w:vMerge/>
          </w:tcPr>
          <w:p w:rsidR="006F1268" w:rsidRDefault="006F1268"/>
        </w:tc>
        <w:tc>
          <w:tcPr>
            <w:tcW w:w="1361" w:type="dxa"/>
            <w:vMerge/>
          </w:tcPr>
          <w:p w:rsidR="006F1268" w:rsidRDefault="006F1268"/>
        </w:tc>
        <w:tc>
          <w:tcPr>
            <w:tcW w:w="1474" w:type="dxa"/>
          </w:tcPr>
          <w:p w:rsidR="006F1268" w:rsidRDefault="006F1268">
            <w:pPr>
              <w:pStyle w:val="ConsPlusNormal"/>
              <w:jc w:val="center"/>
            </w:pPr>
            <w:r>
              <w:t>Наименование субъекта Российской Федерации</w:t>
            </w:r>
          </w:p>
        </w:tc>
        <w:tc>
          <w:tcPr>
            <w:tcW w:w="567" w:type="dxa"/>
          </w:tcPr>
          <w:p w:rsidR="006F1268" w:rsidRDefault="006F1268">
            <w:pPr>
              <w:pStyle w:val="ConsPlusNormal"/>
              <w:jc w:val="center"/>
            </w:pPr>
            <w:r>
              <w:t>Район</w:t>
            </w:r>
          </w:p>
        </w:tc>
        <w:tc>
          <w:tcPr>
            <w:tcW w:w="1012" w:type="dxa"/>
          </w:tcPr>
          <w:p w:rsidR="006F1268" w:rsidRDefault="006F1268">
            <w:pPr>
              <w:pStyle w:val="ConsPlusNormal"/>
              <w:jc w:val="center"/>
            </w:pPr>
            <w:r>
              <w:t>Город/ населенный пункт</w:t>
            </w:r>
          </w:p>
        </w:tc>
        <w:tc>
          <w:tcPr>
            <w:tcW w:w="624" w:type="dxa"/>
          </w:tcPr>
          <w:p w:rsidR="006F1268" w:rsidRDefault="006F1268">
            <w:pPr>
              <w:pStyle w:val="ConsPlusNormal"/>
              <w:jc w:val="center"/>
            </w:pPr>
            <w:r>
              <w:t>Улица</w:t>
            </w:r>
          </w:p>
        </w:tc>
        <w:tc>
          <w:tcPr>
            <w:tcW w:w="542" w:type="dxa"/>
          </w:tcPr>
          <w:p w:rsidR="006F1268" w:rsidRDefault="006F1268">
            <w:pPr>
              <w:pStyle w:val="ConsPlusNormal"/>
              <w:jc w:val="center"/>
            </w:pPr>
            <w:r>
              <w:t>Дом</w:t>
            </w:r>
          </w:p>
        </w:tc>
        <w:tc>
          <w:tcPr>
            <w:tcW w:w="850" w:type="dxa"/>
          </w:tcPr>
          <w:p w:rsidR="006F1268" w:rsidRDefault="006F1268">
            <w:pPr>
              <w:pStyle w:val="ConsPlusNormal"/>
              <w:jc w:val="center"/>
            </w:pPr>
            <w:r>
              <w:t>Корпус/строение</w:t>
            </w:r>
          </w:p>
        </w:tc>
        <w:tc>
          <w:tcPr>
            <w:tcW w:w="907" w:type="dxa"/>
          </w:tcPr>
          <w:p w:rsidR="006F1268" w:rsidRDefault="006F1268">
            <w:pPr>
              <w:pStyle w:val="ConsPlusNormal"/>
              <w:jc w:val="center"/>
            </w:pPr>
            <w:r>
              <w:t>Квартира (комната)</w:t>
            </w:r>
          </w:p>
        </w:tc>
        <w:tc>
          <w:tcPr>
            <w:tcW w:w="1134" w:type="dxa"/>
          </w:tcPr>
          <w:p w:rsidR="006F1268" w:rsidRDefault="006F1268">
            <w:pPr>
              <w:pStyle w:val="ConsPlusNormal"/>
              <w:jc w:val="center"/>
            </w:pPr>
            <w:r>
              <w:t>Номер избирательного участка</w:t>
            </w:r>
          </w:p>
        </w:tc>
        <w:tc>
          <w:tcPr>
            <w:tcW w:w="1502" w:type="dxa"/>
          </w:tcPr>
          <w:p w:rsidR="006F1268" w:rsidRDefault="006F1268">
            <w:pPr>
              <w:pStyle w:val="ConsPlusNormal"/>
              <w:jc w:val="center"/>
            </w:pPr>
            <w:r>
              <w:t>Наименование субъекта Российской Федерации</w:t>
            </w:r>
          </w:p>
        </w:tc>
      </w:tr>
      <w:tr w:rsidR="006F1268">
        <w:tc>
          <w:tcPr>
            <w:tcW w:w="442" w:type="dxa"/>
          </w:tcPr>
          <w:p w:rsidR="006F1268" w:rsidRDefault="006F1268">
            <w:pPr>
              <w:pStyle w:val="ConsPlusNormal"/>
            </w:pPr>
          </w:p>
        </w:tc>
        <w:tc>
          <w:tcPr>
            <w:tcW w:w="737" w:type="dxa"/>
          </w:tcPr>
          <w:p w:rsidR="006F1268" w:rsidRDefault="006F1268">
            <w:pPr>
              <w:pStyle w:val="ConsPlusNormal"/>
            </w:pPr>
          </w:p>
        </w:tc>
        <w:tc>
          <w:tcPr>
            <w:tcW w:w="624" w:type="dxa"/>
          </w:tcPr>
          <w:p w:rsidR="006F1268" w:rsidRDefault="006F1268">
            <w:pPr>
              <w:pStyle w:val="ConsPlusNormal"/>
            </w:pPr>
          </w:p>
        </w:tc>
        <w:tc>
          <w:tcPr>
            <w:tcW w:w="737" w:type="dxa"/>
          </w:tcPr>
          <w:p w:rsidR="006F1268" w:rsidRDefault="006F1268">
            <w:pPr>
              <w:pStyle w:val="ConsPlusNormal"/>
            </w:pPr>
          </w:p>
        </w:tc>
        <w:tc>
          <w:tcPr>
            <w:tcW w:w="1361" w:type="dxa"/>
          </w:tcPr>
          <w:p w:rsidR="006F1268" w:rsidRDefault="006F1268">
            <w:pPr>
              <w:pStyle w:val="ConsPlusNormal"/>
            </w:pPr>
          </w:p>
        </w:tc>
        <w:tc>
          <w:tcPr>
            <w:tcW w:w="1474" w:type="dxa"/>
          </w:tcPr>
          <w:p w:rsidR="006F1268" w:rsidRDefault="006F1268">
            <w:pPr>
              <w:pStyle w:val="ConsPlusNormal"/>
            </w:pPr>
          </w:p>
        </w:tc>
        <w:tc>
          <w:tcPr>
            <w:tcW w:w="567" w:type="dxa"/>
          </w:tcPr>
          <w:p w:rsidR="006F1268" w:rsidRDefault="006F1268">
            <w:pPr>
              <w:pStyle w:val="ConsPlusNormal"/>
            </w:pPr>
          </w:p>
        </w:tc>
        <w:tc>
          <w:tcPr>
            <w:tcW w:w="1012" w:type="dxa"/>
          </w:tcPr>
          <w:p w:rsidR="006F1268" w:rsidRDefault="006F1268">
            <w:pPr>
              <w:pStyle w:val="ConsPlusNormal"/>
            </w:pPr>
          </w:p>
        </w:tc>
        <w:tc>
          <w:tcPr>
            <w:tcW w:w="624" w:type="dxa"/>
          </w:tcPr>
          <w:p w:rsidR="006F1268" w:rsidRDefault="006F1268">
            <w:pPr>
              <w:pStyle w:val="ConsPlusNormal"/>
            </w:pPr>
          </w:p>
        </w:tc>
        <w:tc>
          <w:tcPr>
            <w:tcW w:w="542" w:type="dxa"/>
          </w:tcPr>
          <w:p w:rsidR="006F1268" w:rsidRDefault="006F1268">
            <w:pPr>
              <w:pStyle w:val="ConsPlusNormal"/>
            </w:pPr>
          </w:p>
        </w:tc>
        <w:tc>
          <w:tcPr>
            <w:tcW w:w="850" w:type="dxa"/>
          </w:tcPr>
          <w:p w:rsidR="006F1268" w:rsidRDefault="006F1268">
            <w:pPr>
              <w:pStyle w:val="ConsPlusNormal"/>
            </w:pPr>
          </w:p>
        </w:tc>
        <w:tc>
          <w:tcPr>
            <w:tcW w:w="907" w:type="dxa"/>
          </w:tcPr>
          <w:p w:rsidR="006F1268" w:rsidRDefault="006F1268">
            <w:pPr>
              <w:pStyle w:val="ConsPlusNormal"/>
            </w:pPr>
          </w:p>
        </w:tc>
        <w:tc>
          <w:tcPr>
            <w:tcW w:w="1134" w:type="dxa"/>
          </w:tcPr>
          <w:p w:rsidR="006F1268" w:rsidRDefault="006F1268">
            <w:pPr>
              <w:pStyle w:val="ConsPlusNormal"/>
            </w:pPr>
          </w:p>
        </w:tc>
        <w:tc>
          <w:tcPr>
            <w:tcW w:w="1502" w:type="dxa"/>
          </w:tcPr>
          <w:p w:rsidR="006F1268" w:rsidRDefault="006F1268">
            <w:pPr>
              <w:pStyle w:val="ConsPlusNormal"/>
            </w:pPr>
          </w:p>
        </w:tc>
      </w:tr>
      <w:tr w:rsidR="006F1268">
        <w:tc>
          <w:tcPr>
            <w:tcW w:w="442" w:type="dxa"/>
          </w:tcPr>
          <w:p w:rsidR="006F1268" w:rsidRDefault="006F1268">
            <w:pPr>
              <w:pStyle w:val="ConsPlusNormal"/>
            </w:pPr>
          </w:p>
        </w:tc>
        <w:tc>
          <w:tcPr>
            <w:tcW w:w="737" w:type="dxa"/>
          </w:tcPr>
          <w:p w:rsidR="006F1268" w:rsidRDefault="006F1268">
            <w:pPr>
              <w:pStyle w:val="ConsPlusNormal"/>
            </w:pPr>
          </w:p>
        </w:tc>
        <w:tc>
          <w:tcPr>
            <w:tcW w:w="624" w:type="dxa"/>
          </w:tcPr>
          <w:p w:rsidR="006F1268" w:rsidRDefault="006F1268">
            <w:pPr>
              <w:pStyle w:val="ConsPlusNormal"/>
            </w:pPr>
          </w:p>
        </w:tc>
        <w:tc>
          <w:tcPr>
            <w:tcW w:w="737" w:type="dxa"/>
          </w:tcPr>
          <w:p w:rsidR="006F1268" w:rsidRDefault="006F1268">
            <w:pPr>
              <w:pStyle w:val="ConsPlusNormal"/>
            </w:pPr>
          </w:p>
        </w:tc>
        <w:tc>
          <w:tcPr>
            <w:tcW w:w="1361" w:type="dxa"/>
          </w:tcPr>
          <w:p w:rsidR="006F1268" w:rsidRDefault="006F1268">
            <w:pPr>
              <w:pStyle w:val="ConsPlusNormal"/>
            </w:pPr>
          </w:p>
        </w:tc>
        <w:tc>
          <w:tcPr>
            <w:tcW w:w="1474" w:type="dxa"/>
          </w:tcPr>
          <w:p w:rsidR="006F1268" w:rsidRDefault="006F1268">
            <w:pPr>
              <w:pStyle w:val="ConsPlusNormal"/>
            </w:pPr>
          </w:p>
        </w:tc>
        <w:tc>
          <w:tcPr>
            <w:tcW w:w="567" w:type="dxa"/>
          </w:tcPr>
          <w:p w:rsidR="006F1268" w:rsidRDefault="006F1268">
            <w:pPr>
              <w:pStyle w:val="ConsPlusNormal"/>
            </w:pPr>
          </w:p>
        </w:tc>
        <w:tc>
          <w:tcPr>
            <w:tcW w:w="1012" w:type="dxa"/>
          </w:tcPr>
          <w:p w:rsidR="006F1268" w:rsidRDefault="006F1268">
            <w:pPr>
              <w:pStyle w:val="ConsPlusNormal"/>
            </w:pPr>
          </w:p>
        </w:tc>
        <w:tc>
          <w:tcPr>
            <w:tcW w:w="624" w:type="dxa"/>
          </w:tcPr>
          <w:p w:rsidR="006F1268" w:rsidRDefault="006F1268">
            <w:pPr>
              <w:pStyle w:val="ConsPlusNormal"/>
            </w:pPr>
          </w:p>
        </w:tc>
        <w:tc>
          <w:tcPr>
            <w:tcW w:w="542" w:type="dxa"/>
          </w:tcPr>
          <w:p w:rsidR="006F1268" w:rsidRDefault="006F1268">
            <w:pPr>
              <w:pStyle w:val="ConsPlusNormal"/>
            </w:pPr>
          </w:p>
        </w:tc>
        <w:tc>
          <w:tcPr>
            <w:tcW w:w="850" w:type="dxa"/>
          </w:tcPr>
          <w:p w:rsidR="006F1268" w:rsidRDefault="006F1268">
            <w:pPr>
              <w:pStyle w:val="ConsPlusNormal"/>
            </w:pPr>
          </w:p>
        </w:tc>
        <w:tc>
          <w:tcPr>
            <w:tcW w:w="907" w:type="dxa"/>
          </w:tcPr>
          <w:p w:rsidR="006F1268" w:rsidRDefault="006F1268">
            <w:pPr>
              <w:pStyle w:val="ConsPlusNormal"/>
            </w:pPr>
          </w:p>
        </w:tc>
        <w:tc>
          <w:tcPr>
            <w:tcW w:w="1134" w:type="dxa"/>
          </w:tcPr>
          <w:p w:rsidR="006F1268" w:rsidRDefault="006F1268">
            <w:pPr>
              <w:pStyle w:val="ConsPlusNormal"/>
            </w:pPr>
          </w:p>
        </w:tc>
        <w:tc>
          <w:tcPr>
            <w:tcW w:w="1502" w:type="dxa"/>
          </w:tcPr>
          <w:p w:rsidR="006F1268" w:rsidRDefault="006F1268">
            <w:pPr>
              <w:pStyle w:val="ConsPlusNormal"/>
            </w:pPr>
          </w:p>
        </w:tc>
      </w:tr>
      <w:tr w:rsidR="006F1268">
        <w:tc>
          <w:tcPr>
            <w:tcW w:w="442" w:type="dxa"/>
          </w:tcPr>
          <w:p w:rsidR="006F1268" w:rsidRDefault="006F1268">
            <w:pPr>
              <w:pStyle w:val="ConsPlusNormal"/>
            </w:pPr>
          </w:p>
        </w:tc>
        <w:tc>
          <w:tcPr>
            <w:tcW w:w="737" w:type="dxa"/>
          </w:tcPr>
          <w:p w:rsidR="006F1268" w:rsidRDefault="006F1268">
            <w:pPr>
              <w:pStyle w:val="ConsPlusNormal"/>
            </w:pPr>
          </w:p>
        </w:tc>
        <w:tc>
          <w:tcPr>
            <w:tcW w:w="624" w:type="dxa"/>
          </w:tcPr>
          <w:p w:rsidR="006F1268" w:rsidRDefault="006F1268">
            <w:pPr>
              <w:pStyle w:val="ConsPlusNormal"/>
            </w:pPr>
          </w:p>
        </w:tc>
        <w:tc>
          <w:tcPr>
            <w:tcW w:w="737" w:type="dxa"/>
          </w:tcPr>
          <w:p w:rsidR="006F1268" w:rsidRDefault="006F1268">
            <w:pPr>
              <w:pStyle w:val="ConsPlusNormal"/>
            </w:pPr>
          </w:p>
        </w:tc>
        <w:tc>
          <w:tcPr>
            <w:tcW w:w="1361" w:type="dxa"/>
          </w:tcPr>
          <w:p w:rsidR="006F1268" w:rsidRDefault="006F1268">
            <w:pPr>
              <w:pStyle w:val="ConsPlusNormal"/>
            </w:pPr>
          </w:p>
        </w:tc>
        <w:tc>
          <w:tcPr>
            <w:tcW w:w="1474" w:type="dxa"/>
          </w:tcPr>
          <w:p w:rsidR="006F1268" w:rsidRDefault="006F1268">
            <w:pPr>
              <w:pStyle w:val="ConsPlusNormal"/>
            </w:pPr>
          </w:p>
        </w:tc>
        <w:tc>
          <w:tcPr>
            <w:tcW w:w="567" w:type="dxa"/>
          </w:tcPr>
          <w:p w:rsidR="006F1268" w:rsidRDefault="006F1268">
            <w:pPr>
              <w:pStyle w:val="ConsPlusNormal"/>
            </w:pPr>
          </w:p>
        </w:tc>
        <w:tc>
          <w:tcPr>
            <w:tcW w:w="1012" w:type="dxa"/>
          </w:tcPr>
          <w:p w:rsidR="006F1268" w:rsidRDefault="006F1268">
            <w:pPr>
              <w:pStyle w:val="ConsPlusNormal"/>
            </w:pPr>
          </w:p>
        </w:tc>
        <w:tc>
          <w:tcPr>
            <w:tcW w:w="624" w:type="dxa"/>
          </w:tcPr>
          <w:p w:rsidR="006F1268" w:rsidRDefault="006F1268">
            <w:pPr>
              <w:pStyle w:val="ConsPlusNormal"/>
            </w:pPr>
          </w:p>
        </w:tc>
        <w:tc>
          <w:tcPr>
            <w:tcW w:w="542" w:type="dxa"/>
          </w:tcPr>
          <w:p w:rsidR="006F1268" w:rsidRDefault="006F1268">
            <w:pPr>
              <w:pStyle w:val="ConsPlusNormal"/>
            </w:pPr>
          </w:p>
        </w:tc>
        <w:tc>
          <w:tcPr>
            <w:tcW w:w="850" w:type="dxa"/>
          </w:tcPr>
          <w:p w:rsidR="006F1268" w:rsidRDefault="006F1268">
            <w:pPr>
              <w:pStyle w:val="ConsPlusNormal"/>
            </w:pPr>
          </w:p>
        </w:tc>
        <w:tc>
          <w:tcPr>
            <w:tcW w:w="907" w:type="dxa"/>
          </w:tcPr>
          <w:p w:rsidR="006F1268" w:rsidRDefault="006F1268">
            <w:pPr>
              <w:pStyle w:val="ConsPlusNormal"/>
            </w:pPr>
          </w:p>
        </w:tc>
        <w:tc>
          <w:tcPr>
            <w:tcW w:w="1134" w:type="dxa"/>
          </w:tcPr>
          <w:p w:rsidR="006F1268" w:rsidRDefault="006F1268">
            <w:pPr>
              <w:pStyle w:val="ConsPlusNormal"/>
            </w:pPr>
          </w:p>
        </w:tc>
        <w:tc>
          <w:tcPr>
            <w:tcW w:w="1502" w:type="dxa"/>
          </w:tcPr>
          <w:p w:rsidR="006F1268" w:rsidRDefault="006F1268">
            <w:pPr>
              <w:pStyle w:val="ConsPlusNormal"/>
            </w:pPr>
          </w:p>
        </w:tc>
      </w:tr>
    </w:tbl>
    <w:p w:rsidR="006F1268" w:rsidRDefault="006F1268">
      <w:pPr>
        <w:sectPr w:rsidR="006F1268">
          <w:pgSz w:w="16838" w:h="11905" w:orient="landscape"/>
          <w:pgMar w:top="1701" w:right="1134" w:bottom="850" w:left="1134" w:header="0" w:footer="0" w:gutter="0"/>
          <w:cols w:space="720"/>
        </w:sectPr>
      </w:pPr>
    </w:p>
    <w:p w:rsidR="006F1268" w:rsidRDefault="006F1268">
      <w:pPr>
        <w:pStyle w:val="ConsPlusNormal"/>
        <w:jc w:val="both"/>
      </w:pPr>
    </w:p>
    <w:p w:rsidR="006F1268" w:rsidRDefault="006F1268">
      <w:pPr>
        <w:pStyle w:val="ConsPlusNonformat"/>
        <w:jc w:val="both"/>
      </w:pPr>
      <w:r>
        <w:t xml:space="preserve">    Председатель</w:t>
      </w:r>
    </w:p>
    <w:p w:rsidR="006F1268" w:rsidRDefault="006F1268">
      <w:pPr>
        <w:pStyle w:val="ConsPlusNonformat"/>
        <w:jc w:val="both"/>
      </w:pPr>
      <w:r>
        <w:t xml:space="preserve">    _____________________________________  ___________  ___________________</w:t>
      </w:r>
    </w:p>
    <w:p w:rsidR="006F1268" w:rsidRDefault="006F1268">
      <w:pPr>
        <w:pStyle w:val="ConsPlusNonformat"/>
        <w:jc w:val="both"/>
      </w:pPr>
      <w:r>
        <w:t xml:space="preserve">    (наименование избирательной комиссии,   (подпись)   (фамилия, инициалы)</w:t>
      </w:r>
    </w:p>
    <w:p w:rsidR="006F1268" w:rsidRDefault="006F1268">
      <w:pPr>
        <w:pStyle w:val="ConsPlusNonformat"/>
        <w:jc w:val="both"/>
      </w:pPr>
      <w:r>
        <w:t xml:space="preserve">          направившей уведомление)</w:t>
      </w:r>
    </w:p>
    <w:p w:rsidR="006F1268" w:rsidRDefault="006F1268">
      <w:pPr>
        <w:pStyle w:val="ConsPlusNonformat"/>
        <w:jc w:val="both"/>
      </w:pPr>
    </w:p>
    <w:p w:rsidR="006F1268" w:rsidRDefault="006F1268">
      <w:pPr>
        <w:pStyle w:val="ConsPlusNonformat"/>
        <w:jc w:val="both"/>
      </w:pPr>
      <w:r>
        <w:t xml:space="preserve">                                                      МП (при наличии)</w:t>
      </w: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67" w:name="P1284"/>
      <w:bookmarkEnd w:id="67"/>
      <w:r>
        <w:t>&lt;1&gt; Заполняется на основании паспорта гражданина Российской Федерации или документа, заменяющего паспорт гражданина Российской Федерации, содержащего сведения об адресе места жительства избирателя.</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11</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nformat"/>
        <w:jc w:val="both"/>
      </w:pPr>
      <w:r>
        <w:t xml:space="preserve">                                                           Экземпляр N ____</w:t>
      </w:r>
    </w:p>
    <w:p w:rsidR="006F1268" w:rsidRDefault="006F1268">
      <w:pPr>
        <w:pStyle w:val="ConsPlusNonformat"/>
        <w:jc w:val="both"/>
      </w:pPr>
    </w:p>
    <w:p w:rsidR="006F1268" w:rsidRDefault="006F1268">
      <w:pPr>
        <w:pStyle w:val="ConsPlusNonformat"/>
        <w:jc w:val="both"/>
      </w:pPr>
      <w:r>
        <w:t xml:space="preserve">                  ВЫБОРЫ ПРЕЗИДЕНТА РОССИЙСКОЙ ФЕДЕРАЦИИ</w:t>
      </w:r>
    </w:p>
    <w:p w:rsidR="006F1268" w:rsidRDefault="006F1268">
      <w:pPr>
        <w:pStyle w:val="ConsPlusNonformat"/>
        <w:jc w:val="both"/>
      </w:pPr>
      <w:r>
        <w:t xml:space="preserve">                     _________________________________</w:t>
      </w:r>
    </w:p>
    <w:p w:rsidR="006F1268" w:rsidRDefault="006F1268">
      <w:pPr>
        <w:pStyle w:val="ConsPlusNonformat"/>
        <w:jc w:val="both"/>
      </w:pPr>
      <w:r>
        <w:t xml:space="preserve">                         (дата проведения выборов)</w:t>
      </w:r>
    </w:p>
    <w:p w:rsidR="006F1268" w:rsidRDefault="006F1268">
      <w:pPr>
        <w:pStyle w:val="ConsPlusNonformat"/>
        <w:jc w:val="both"/>
      </w:pPr>
      <w:r>
        <w:t xml:space="preserve">        ______________________________________________________ </w:t>
      </w:r>
      <w:hyperlink w:anchor="P1313" w:history="1">
        <w:r>
          <w:rPr>
            <w:color w:val="0000FF"/>
          </w:rPr>
          <w:t>&lt;1&gt;</w:t>
        </w:r>
      </w:hyperlink>
    </w:p>
    <w:p w:rsidR="006F1268" w:rsidRDefault="006F1268">
      <w:pPr>
        <w:pStyle w:val="ConsPlusNonformat"/>
        <w:jc w:val="both"/>
      </w:pPr>
    </w:p>
    <w:p w:rsidR="006F1268" w:rsidRDefault="006F1268">
      <w:pPr>
        <w:pStyle w:val="ConsPlusNonformat"/>
        <w:jc w:val="both"/>
      </w:pPr>
      <w:bookmarkStart w:id="68" w:name="P1303"/>
      <w:bookmarkEnd w:id="68"/>
      <w:r>
        <w:t xml:space="preserve">                         КНИГА СПИСКА ИЗБИРАТЕЛЕЙ</w:t>
      </w:r>
    </w:p>
    <w:p w:rsidR="006F1268" w:rsidRDefault="006F1268">
      <w:pPr>
        <w:pStyle w:val="ConsPlusNonformat"/>
        <w:jc w:val="both"/>
      </w:pPr>
      <w:r>
        <w:t xml:space="preserve">                            N ____ из _____ </w:t>
      </w:r>
      <w:hyperlink w:anchor="P1314" w:history="1">
        <w:r>
          <w:rPr>
            <w:color w:val="0000FF"/>
          </w:rPr>
          <w:t>&lt;2&gt;</w:t>
        </w:r>
      </w:hyperlink>
    </w:p>
    <w:p w:rsidR="006F1268" w:rsidRDefault="006F1268">
      <w:pPr>
        <w:pStyle w:val="ConsPlusNonformat"/>
        <w:jc w:val="both"/>
      </w:pPr>
      <w:r>
        <w:t xml:space="preserve">                    по избирательному участку N ______</w:t>
      </w:r>
    </w:p>
    <w:p w:rsidR="006F1268" w:rsidRDefault="006F1268">
      <w:pPr>
        <w:pStyle w:val="ConsPlusNonformat"/>
        <w:jc w:val="both"/>
      </w:pPr>
    </w:p>
    <w:p w:rsidR="006F1268" w:rsidRDefault="006F1268">
      <w:pPr>
        <w:pStyle w:val="ConsPlusNonformat"/>
        <w:jc w:val="both"/>
      </w:pPr>
      <w:r>
        <w:t>___________________________________________________________________________</w:t>
      </w:r>
    </w:p>
    <w:p w:rsidR="006F1268" w:rsidRDefault="006F1268">
      <w:pPr>
        <w:pStyle w:val="ConsPlusNonformat"/>
        <w:jc w:val="both"/>
      </w:pPr>
      <w:r>
        <w:t xml:space="preserve">     (адрес помещения для голосования избирательного участка: субъект</w:t>
      </w:r>
    </w:p>
    <w:p w:rsidR="006F1268" w:rsidRDefault="006F1268">
      <w:pPr>
        <w:pStyle w:val="ConsPlusNonformat"/>
        <w:jc w:val="both"/>
      </w:pPr>
      <w:r>
        <w:t xml:space="preserve">    Российской Федерации, район, город, район в городе, поселок, село,</w:t>
      </w:r>
    </w:p>
    <w:p w:rsidR="006F1268" w:rsidRDefault="006F1268">
      <w:pPr>
        <w:pStyle w:val="ConsPlusNonformat"/>
        <w:jc w:val="both"/>
      </w:pPr>
      <w:r>
        <w:t xml:space="preserve">                                улица, дом)</w:t>
      </w: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69" w:name="P1313"/>
      <w:bookmarkEnd w:id="69"/>
      <w:r>
        <w:t>&lt;1&gt; При проведении повторного голосования вносится надпись "Повторное голосование" и указывается дата его проведения.</w:t>
      </w:r>
    </w:p>
    <w:p w:rsidR="006F1268" w:rsidRDefault="006F1268">
      <w:pPr>
        <w:pStyle w:val="ConsPlusNormal"/>
        <w:spacing w:before="220"/>
        <w:ind w:firstLine="540"/>
        <w:jc w:val="both"/>
      </w:pPr>
      <w:bookmarkStart w:id="70" w:name="P1314"/>
      <w:bookmarkEnd w:id="70"/>
      <w:r>
        <w:t>&lt;2&gt; Указываются порядковый номер книги и общее количество книг, на которые разделен список избирателей.</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12</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nformat"/>
        <w:jc w:val="both"/>
      </w:pPr>
      <w:r>
        <w:lastRenderedPageBreak/>
        <w:t xml:space="preserve">                                                           Экземпляр N ____</w:t>
      </w:r>
    </w:p>
    <w:p w:rsidR="006F1268" w:rsidRDefault="006F1268">
      <w:pPr>
        <w:pStyle w:val="ConsPlusNonformat"/>
        <w:jc w:val="both"/>
      </w:pPr>
    </w:p>
    <w:p w:rsidR="006F1268" w:rsidRDefault="006F1268">
      <w:pPr>
        <w:pStyle w:val="ConsPlusNonformat"/>
        <w:jc w:val="both"/>
      </w:pPr>
      <w:r>
        <w:t xml:space="preserve">                  ВЫБОРЫ ПРЕЗИДЕНТА РОССИЙСКОЙ ФЕДЕРАЦИИ</w:t>
      </w:r>
    </w:p>
    <w:p w:rsidR="006F1268" w:rsidRDefault="006F1268">
      <w:pPr>
        <w:pStyle w:val="ConsPlusNonformat"/>
        <w:jc w:val="both"/>
      </w:pPr>
      <w:r>
        <w:t xml:space="preserve">                    ___________________________________</w:t>
      </w:r>
    </w:p>
    <w:p w:rsidR="006F1268" w:rsidRDefault="006F1268">
      <w:pPr>
        <w:pStyle w:val="ConsPlusNonformat"/>
        <w:jc w:val="both"/>
      </w:pPr>
      <w:r>
        <w:t xml:space="preserve">                         (дата проведения выборов)</w:t>
      </w:r>
    </w:p>
    <w:p w:rsidR="006F1268" w:rsidRDefault="006F1268">
      <w:pPr>
        <w:pStyle w:val="ConsPlusNonformat"/>
        <w:jc w:val="both"/>
      </w:pPr>
      <w:r>
        <w:t xml:space="preserve">        ______________________________________________________ </w:t>
      </w:r>
      <w:hyperlink w:anchor="P1344" w:history="1">
        <w:r>
          <w:rPr>
            <w:color w:val="0000FF"/>
          </w:rPr>
          <w:t>&lt;1&gt;</w:t>
        </w:r>
      </w:hyperlink>
    </w:p>
    <w:p w:rsidR="006F1268" w:rsidRDefault="006F1268">
      <w:pPr>
        <w:pStyle w:val="ConsPlusNonformat"/>
        <w:jc w:val="both"/>
      </w:pPr>
    </w:p>
    <w:p w:rsidR="006F1268" w:rsidRDefault="006F1268">
      <w:pPr>
        <w:pStyle w:val="ConsPlusNonformat"/>
        <w:jc w:val="both"/>
      </w:pPr>
      <w:bookmarkStart w:id="71" w:name="P1333"/>
      <w:bookmarkEnd w:id="71"/>
      <w:r>
        <w:t xml:space="preserve">                         КНИГА СПИСКА ИЗБИРАТЕЛЕЙ</w:t>
      </w:r>
    </w:p>
    <w:p w:rsidR="006F1268" w:rsidRDefault="006F1268">
      <w:pPr>
        <w:pStyle w:val="ConsPlusNonformat"/>
        <w:jc w:val="both"/>
      </w:pPr>
      <w:r>
        <w:t xml:space="preserve">       со сведениями об избирателях, проголосовавших по специальным</w:t>
      </w:r>
    </w:p>
    <w:p w:rsidR="006F1268" w:rsidRDefault="006F1268">
      <w:pPr>
        <w:pStyle w:val="ConsPlusNonformat"/>
        <w:jc w:val="both"/>
      </w:pPr>
      <w:r>
        <w:t xml:space="preserve">        заявлениям, оформленным за 4 и менее дня до дня голосования</w:t>
      </w:r>
    </w:p>
    <w:p w:rsidR="006F1268" w:rsidRDefault="006F1268">
      <w:pPr>
        <w:pStyle w:val="ConsPlusNonformat"/>
        <w:jc w:val="both"/>
      </w:pPr>
      <w:r>
        <w:t xml:space="preserve">                    по избирательному участку N ______</w:t>
      </w:r>
    </w:p>
    <w:p w:rsidR="006F1268" w:rsidRDefault="006F1268">
      <w:pPr>
        <w:pStyle w:val="ConsPlusNonformat"/>
        <w:jc w:val="both"/>
      </w:pPr>
    </w:p>
    <w:p w:rsidR="006F1268" w:rsidRDefault="006F1268">
      <w:pPr>
        <w:pStyle w:val="ConsPlusNonformat"/>
        <w:jc w:val="both"/>
      </w:pPr>
      <w:r>
        <w:t>___________________________________________________________________________</w:t>
      </w:r>
    </w:p>
    <w:p w:rsidR="006F1268" w:rsidRDefault="006F1268">
      <w:pPr>
        <w:pStyle w:val="ConsPlusNonformat"/>
        <w:jc w:val="both"/>
      </w:pPr>
      <w:r>
        <w:t xml:space="preserve">     (адрес помещения для голосования избирательного участка: субъект</w:t>
      </w:r>
    </w:p>
    <w:p w:rsidR="006F1268" w:rsidRDefault="006F1268">
      <w:pPr>
        <w:pStyle w:val="ConsPlusNonformat"/>
        <w:jc w:val="both"/>
      </w:pPr>
      <w:r>
        <w:t xml:space="preserve">       Российской Федерации, район, город, район в городе, поселок,</w:t>
      </w:r>
    </w:p>
    <w:p w:rsidR="006F1268" w:rsidRDefault="006F1268">
      <w:pPr>
        <w:pStyle w:val="ConsPlusNonformat"/>
        <w:jc w:val="both"/>
      </w:pPr>
      <w:r>
        <w:t xml:space="preserve">                             село, улица, дом)</w:t>
      </w: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72" w:name="P1344"/>
      <w:bookmarkEnd w:id="72"/>
      <w:r>
        <w:t>&lt;1&gt; При проведении повторного голосования вносится надпись "Повторное голосование" и указывается дата его проведения.</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13</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rmal"/>
        <w:jc w:val="center"/>
      </w:pPr>
      <w:bookmarkStart w:id="73" w:name="P1356"/>
      <w:bookmarkEnd w:id="73"/>
      <w:r>
        <w:t>Таблица суммирования данных списка избирателей</w:t>
      </w:r>
    </w:p>
    <w:p w:rsidR="006F1268" w:rsidRDefault="006F12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850"/>
        <w:gridCol w:w="850"/>
        <w:gridCol w:w="850"/>
        <w:gridCol w:w="850"/>
        <w:gridCol w:w="850"/>
        <w:gridCol w:w="850"/>
        <w:gridCol w:w="850"/>
        <w:gridCol w:w="850"/>
      </w:tblGrid>
      <w:tr w:rsidR="006F1268">
        <w:tc>
          <w:tcPr>
            <w:tcW w:w="2267" w:type="dxa"/>
            <w:vAlign w:val="center"/>
          </w:tcPr>
          <w:p w:rsidR="006F1268" w:rsidRDefault="006F1268">
            <w:pPr>
              <w:pStyle w:val="ConsPlusNormal"/>
            </w:pPr>
          </w:p>
        </w:tc>
        <w:tc>
          <w:tcPr>
            <w:tcW w:w="850" w:type="dxa"/>
            <w:vAlign w:val="center"/>
          </w:tcPr>
          <w:p w:rsidR="006F1268" w:rsidRDefault="006F1268">
            <w:pPr>
              <w:pStyle w:val="ConsPlusNormal"/>
              <w:jc w:val="center"/>
            </w:pPr>
            <w:r>
              <w:t>Стр. ___</w:t>
            </w:r>
          </w:p>
        </w:tc>
        <w:tc>
          <w:tcPr>
            <w:tcW w:w="850" w:type="dxa"/>
            <w:vAlign w:val="center"/>
          </w:tcPr>
          <w:p w:rsidR="006F1268" w:rsidRDefault="006F1268">
            <w:pPr>
              <w:pStyle w:val="ConsPlusNormal"/>
              <w:jc w:val="center"/>
            </w:pPr>
            <w:r>
              <w:t>Стр. ___</w:t>
            </w:r>
          </w:p>
        </w:tc>
        <w:tc>
          <w:tcPr>
            <w:tcW w:w="850" w:type="dxa"/>
            <w:vAlign w:val="center"/>
          </w:tcPr>
          <w:p w:rsidR="006F1268" w:rsidRDefault="006F1268">
            <w:pPr>
              <w:pStyle w:val="ConsPlusNormal"/>
              <w:jc w:val="center"/>
            </w:pPr>
            <w:r>
              <w:t>Стр. ___</w:t>
            </w:r>
          </w:p>
        </w:tc>
        <w:tc>
          <w:tcPr>
            <w:tcW w:w="850" w:type="dxa"/>
            <w:vAlign w:val="center"/>
          </w:tcPr>
          <w:p w:rsidR="006F1268" w:rsidRDefault="006F1268">
            <w:pPr>
              <w:pStyle w:val="ConsPlusNormal"/>
              <w:jc w:val="center"/>
            </w:pPr>
            <w:r>
              <w:t>Стр. ___</w:t>
            </w:r>
          </w:p>
        </w:tc>
        <w:tc>
          <w:tcPr>
            <w:tcW w:w="850" w:type="dxa"/>
            <w:vAlign w:val="center"/>
          </w:tcPr>
          <w:p w:rsidR="006F1268" w:rsidRDefault="006F1268">
            <w:pPr>
              <w:pStyle w:val="ConsPlusNormal"/>
              <w:jc w:val="center"/>
            </w:pPr>
            <w:r>
              <w:t>Стр. ___</w:t>
            </w:r>
          </w:p>
        </w:tc>
        <w:tc>
          <w:tcPr>
            <w:tcW w:w="850" w:type="dxa"/>
            <w:vAlign w:val="center"/>
          </w:tcPr>
          <w:p w:rsidR="006F1268" w:rsidRDefault="006F1268">
            <w:pPr>
              <w:pStyle w:val="ConsPlusNormal"/>
              <w:jc w:val="center"/>
            </w:pPr>
            <w:r>
              <w:t>Стр. ___</w:t>
            </w:r>
          </w:p>
        </w:tc>
        <w:tc>
          <w:tcPr>
            <w:tcW w:w="850" w:type="dxa"/>
            <w:vAlign w:val="center"/>
          </w:tcPr>
          <w:p w:rsidR="006F1268" w:rsidRDefault="006F1268">
            <w:pPr>
              <w:pStyle w:val="ConsPlusNormal"/>
              <w:jc w:val="center"/>
            </w:pPr>
            <w:r>
              <w:t>Стр. ___</w:t>
            </w:r>
          </w:p>
        </w:tc>
        <w:tc>
          <w:tcPr>
            <w:tcW w:w="850" w:type="dxa"/>
            <w:vAlign w:val="center"/>
          </w:tcPr>
          <w:p w:rsidR="006F1268" w:rsidRDefault="006F1268">
            <w:pPr>
              <w:pStyle w:val="ConsPlusNormal"/>
              <w:jc w:val="center"/>
            </w:pPr>
            <w:r>
              <w:t>Итого</w:t>
            </w:r>
          </w:p>
        </w:tc>
      </w:tr>
      <w:tr w:rsidR="006F1268">
        <w:tc>
          <w:tcPr>
            <w:tcW w:w="2267" w:type="dxa"/>
          </w:tcPr>
          <w:p w:rsidR="006F1268" w:rsidRDefault="006F1268">
            <w:pPr>
              <w:pStyle w:val="ConsPlusNormal"/>
            </w:pPr>
            <w:r>
              <w:t>Число избирателей, включенных в список избирателей на момент окончания голосования</w:t>
            </w: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r>
      <w:tr w:rsidR="006F1268">
        <w:tc>
          <w:tcPr>
            <w:tcW w:w="2267" w:type="dxa"/>
            <w:vAlign w:val="center"/>
          </w:tcPr>
          <w:p w:rsidR="006F1268" w:rsidRDefault="006F1268">
            <w:pPr>
              <w:pStyle w:val="ConsPlusNormal"/>
            </w:pPr>
            <w:r>
              <w:t>Число избирательных бюллетеней, выданных избирателям в помещении для голосования в день голосования</w:t>
            </w: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r>
      <w:tr w:rsidR="006F1268">
        <w:tc>
          <w:tcPr>
            <w:tcW w:w="2267" w:type="dxa"/>
            <w:vAlign w:val="center"/>
          </w:tcPr>
          <w:p w:rsidR="006F1268" w:rsidRDefault="006F1268">
            <w:pPr>
              <w:pStyle w:val="ConsPlusNormal"/>
            </w:pPr>
            <w:r>
              <w:t xml:space="preserve">Число избирательных бюллетеней, выданных избирателям, проголосовавшим вне </w:t>
            </w:r>
            <w:r>
              <w:lastRenderedPageBreak/>
              <w:t>помещения для голосования</w:t>
            </w: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r>
      <w:tr w:rsidR="006F1268">
        <w:tc>
          <w:tcPr>
            <w:tcW w:w="2267" w:type="dxa"/>
            <w:vAlign w:val="center"/>
          </w:tcPr>
          <w:p w:rsidR="006F1268" w:rsidRDefault="006F1268">
            <w:pPr>
              <w:pStyle w:val="ConsPlusNormal"/>
            </w:pPr>
            <w:r>
              <w:t>Число избирателей, проголосовавших досрочно</w:t>
            </w: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c>
          <w:tcPr>
            <w:tcW w:w="850" w:type="dxa"/>
          </w:tcPr>
          <w:p w:rsidR="006F1268" w:rsidRDefault="006F1268">
            <w:pPr>
              <w:pStyle w:val="ConsPlusNormal"/>
            </w:pPr>
          </w:p>
        </w:tc>
      </w:tr>
    </w:tbl>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14</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nformat"/>
        <w:jc w:val="both"/>
      </w:pPr>
      <w:r>
        <w:t>___________________________________________________________________________</w:t>
      </w:r>
    </w:p>
    <w:p w:rsidR="006F1268" w:rsidRDefault="006F1268">
      <w:pPr>
        <w:pStyle w:val="ConsPlusNonformat"/>
        <w:jc w:val="both"/>
      </w:pPr>
      <w:r>
        <w:t xml:space="preserve">               (наименование субъекта Российской Федерации)</w:t>
      </w:r>
    </w:p>
    <w:p w:rsidR="006F1268" w:rsidRDefault="006F1268">
      <w:pPr>
        <w:pStyle w:val="ConsPlusNonformat"/>
        <w:jc w:val="both"/>
      </w:pPr>
    </w:p>
    <w:p w:rsidR="006F1268" w:rsidRDefault="006F1268">
      <w:pPr>
        <w:pStyle w:val="ConsPlusNonformat"/>
        <w:jc w:val="both"/>
      </w:pPr>
      <w:bookmarkStart w:id="74" w:name="P1417"/>
      <w:bookmarkEnd w:id="74"/>
      <w:r>
        <w:t xml:space="preserve">                                    АКТ</w:t>
      </w:r>
    </w:p>
    <w:p w:rsidR="006F1268" w:rsidRDefault="006F1268">
      <w:pPr>
        <w:pStyle w:val="ConsPlusNonformat"/>
        <w:jc w:val="both"/>
      </w:pPr>
      <w:r>
        <w:t xml:space="preserve">       о числе избирателей, принявших участие в выборах на основании</w:t>
      </w:r>
    </w:p>
    <w:p w:rsidR="006F1268" w:rsidRDefault="006F1268">
      <w:pPr>
        <w:pStyle w:val="ConsPlusNonformat"/>
        <w:jc w:val="both"/>
      </w:pPr>
      <w:r>
        <w:t xml:space="preserve">      заявлений о включении в список избирателей по месту нахождения,</w:t>
      </w:r>
    </w:p>
    <w:p w:rsidR="006F1268" w:rsidRDefault="006F1268">
      <w:pPr>
        <w:pStyle w:val="ConsPlusNonformat"/>
        <w:jc w:val="both"/>
      </w:pPr>
      <w:r>
        <w:t xml:space="preserve">     поданных за 45 - 5 дней до дня голосования на выборах Президента</w:t>
      </w:r>
    </w:p>
    <w:p w:rsidR="006F1268" w:rsidRDefault="006F1268">
      <w:pPr>
        <w:pStyle w:val="ConsPlusNonformat"/>
        <w:jc w:val="both"/>
      </w:pPr>
      <w:r>
        <w:t xml:space="preserve">                           Российской Федерации</w:t>
      </w:r>
    </w:p>
    <w:p w:rsidR="006F1268" w:rsidRDefault="006F1268">
      <w:pPr>
        <w:pStyle w:val="ConsPlusNonformat"/>
        <w:jc w:val="both"/>
      </w:pPr>
    </w:p>
    <w:p w:rsidR="006F1268" w:rsidRDefault="006F1268">
      <w:pPr>
        <w:pStyle w:val="ConsPlusNonformat"/>
        <w:jc w:val="both"/>
      </w:pPr>
      <w:r>
        <w:t xml:space="preserve">                                                  _________________________</w:t>
      </w:r>
    </w:p>
    <w:p w:rsidR="006F1268" w:rsidRDefault="006F1268">
      <w:pPr>
        <w:pStyle w:val="ConsPlusNonformat"/>
        <w:jc w:val="both"/>
      </w:pPr>
      <w:r>
        <w:t xml:space="preserve">                                                   (дата составления акта)</w:t>
      </w:r>
    </w:p>
    <w:p w:rsidR="006F1268" w:rsidRDefault="006F1268">
      <w:pPr>
        <w:pStyle w:val="ConsPlusNonformat"/>
        <w:jc w:val="both"/>
      </w:pPr>
    </w:p>
    <w:p w:rsidR="006F1268" w:rsidRDefault="006F1268">
      <w:pPr>
        <w:pStyle w:val="ConsPlusNonformat"/>
        <w:jc w:val="both"/>
      </w:pPr>
      <w:r>
        <w:t xml:space="preserve">    Участковая избирательная комиссия избирательного участка N ____________</w:t>
      </w:r>
    </w:p>
    <w:p w:rsidR="006F1268" w:rsidRDefault="006F12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6F1268">
        <w:tc>
          <w:tcPr>
            <w:tcW w:w="4252" w:type="dxa"/>
            <w:tcBorders>
              <w:top w:val="single" w:sz="4" w:space="0" w:color="auto"/>
              <w:bottom w:val="single" w:sz="4" w:space="0" w:color="auto"/>
            </w:tcBorders>
          </w:tcPr>
          <w:p w:rsidR="006F1268" w:rsidRDefault="006F1268">
            <w:pPr>
              <w:pStyle w:val="ConsPlusNormal"/>
            </w:pPr>
            <w:r>
              <w:t>Число избирателей, принявших участие в выборах на основании заявлений о включении в список избирателей по месту нахождения, поданных за 45 - 5 дней до дня голосования</w:t>
            </w:r>
          </w:p>
        </w:tc>
        <w:tc>
          <w:tcPr>
            <w:tcW w:w="4819" w:type="dxa"/>
            <w:tcBorders>
              <w:top w:val="single" w:sz="4" w:space="0" w:color="auto"/>
              <w:bottom w:val="single" w:sz="4" w:space="0" w:color="auto"/>
            </w:tcBorders>
            <w:vAlign w:val="center"/>
          </w:tcPr>
          <w:p w:rsidR="006F1268" w:rsidRDefault="006F1268">
            <w:pPr>
              <w:pStyle w:val="ConsPlusNormal"/>
              <w:jc w:val="center"/>
            </w:pPr>
            <w:r>
              <w:t>__________________________________</w:t>
            </w:r>
          </w:p>
          <w:p w:rsidR="006F1268" w:rsidRDefault="006F1268">
            <w:pPr>
              <w:pStyle w:val="ConsPlusNormal"/>
              <w:jc w:val="center"/>
            </w:pPr>
            <w:r>
              <w:t>__________________________________</w:t>
            </w:r>
          </w:p>
          <w:p w:rsidR="006F1268" w:rsidRDefault="006F1268">
            <w:pPr>
              <w:pStyle w:val="ConsPlusNormal"/>
              <w:jc w:val="center"/>
            </w:pPr>
            <w:r>
              <w:t>(цифрами и прописью)</w:t>
            </w:r>
          </w:p>
        </w:tc>
      </w:tr>
    </w:tbl>
    <w:p w:rsidR="006F1268" w:rsidRDefault="006F1268">
      <w:pPr>
        <w:pStyle w:val="ConsPlusNormal"/>
        <w:jc w:val="both"/>
      </w:pPr>
    </w:p>
    <w:p w:rsidR="006F1268" w:rsidRDefault="006F1268">
      <w:pPr>
        <w:pStyle w:val="ConsPlusNonformat"/>
        <w:jc w:val="both"/>
      </w:pPr>
      <w:r>
        <w:t>Председатель участковой</w:t>
      </w:r>
    </w:p>
    <w:p w:rsidR="006F1268" w:rsidRDefault="006F1268">
      <w:pPr>
        <w:pStyle w:val="ConsPlusNonformat"/>
        <w:jc w:val="both"/>
      </w:pPr>
      <w:r>
        <w:t>избирательной комиссии            ___________    _____________________</w:t>
      </w:r>
    </w:p>
    <w:p w:rsidR="006F1268" w:rsidRDefault="006F1268">
      <w:pPr>
        <w:pStyle w:val="ConsPlusNonformat"/>
        <w:jc w:val="both"/>
      </w:pPr>
      <w:r>
        <w:t xml:space="preserve">                                   (подпись)      (фамилия, инициалы)</w:t>
      </w: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both"/>
      </w:pPr>
    </w:p>
    <w:p w:rsidR="006F1268" w:rsidRDefault="006F1268">
      <w:pPr>
        <w:pStyle w:val="ConsPlusNormal"/>
        <w:jc w:val="right"/>
        <w:outlineLvl w:val="1"/>
      </w:pPr>
      <w:r>
        <w:t>Приложение N 15</w:t>
      </w:r>
    </w:p>
    <w:p w:rsidR="006F1268" w:rsidRDefault="006F1268">
      <w:pPr>
        <w:pStyle w:val="ConsPlusNormal"/>
        <w:jc w:val="right"/>
      </w:pPr>
      <w:r>
        <w:t>к Инструкции по составлению,</w:t>
      </w:r>
    </w:p>
    <w:p w:rsidR="006F1268" w:rsidRDefault="006F1268">
      <w:pPr>
        <w:pStyle w:val="ConsPlusNormal"/>
        <w:jc w:val="right"/>
      </w:pPr>
      <w:r>
        <w:t>уточнению и использованию</w:t>
      </w:r>
    </w:p>
    <w:p w:rsidR="006F1268" w:rsidRDefault="006F1268">
      <w:pPr>
        <w:pStyle w:val="ConsPlusNormal"/>
        <w:jc w:val="right"/>
      </w:pPr>
      <w:r>
        <w:t>списков избирателей на выборах</w:t>
      </w:r>
    </w:p>
    <w:p w:rsidR="006F1268" w:rsidRDefault="006F1268">
      <w:pPr>
        <w:pStyle w:val="ConsPlusNormal"/>
        <w:jc w:val="right"/>
      </w:pPr>
      <w:r>
        <w:t>Президента Российской Федерации</w:t>
      </w:r>
    </w:p>
    <w:p w:rsidR="006F1268" w:rsidRDefault="006F1268">
      <w:pPr>
        <w:pStyle w:val="ConsPlusNormal"/>
        <w:jc w:val="both"/>
      </w:pPr>
    </w:p>
    <w:p w:rsidR="006F1268" w:rsidRDefault="006F1268">
      <w:pPr>
        <w:pStyle w:val="ConsPlusNonformat"/>
        <w:jc w:val="both"/>
      </w:pPr>
      <w:r>
        <w:t xml:space="preserve">                                                        Экземпляр N ___ </w:t>
      </w:r>
      <w:hyperlink w:anchor="P1485" w:history="1">
        <w:r>
          <w:rPr>
            <w:color w:val="0000FF"/>
          </w:rPr>
          <w:t>&lt;1&gt;</w:t>
        </w:r>
      </w:hyperlink>
    </w:p>
    <w:p w:rsidR="006F1268" w:rsidRDefault="006F1268">
      <w:pPr>
        <w:pStyle w:val="ConsPlusNonformat"/>
        <w:jc w:val="both"/>
      </w:pPr>
    </w:p>
    <w:p w:rsidR="006F1268" w:rsidRDefault="006F1268">
      <w:pPr>
        <w:pStyle w:val="ConsPlusNonformat"/>
        <w:jc w:val="both"/>
      </w:pPr>
      <w:bookmarkStart w:id="75" w:name="P1449"/>
      <w:bookmarkEnd w:id="75"/>
      <w:r>
        <w:t xml:space="preserve">                                    АКТ</w:t>
      </w:r>
    </w:p>
    <w:p w:rsidR="006F1268" w:rsidRDefault="006F1268">
      <w:pPr>
        <w:pStyle w:val="ConsPlusNonformat"/>
        <w:jc w:val="both"/>
      </w:pPr>
      <w:r>
        <w:t xml:space="preserve">       о передаче командиру воинской части N __________ книги (книг)</w:t>
      </w:r>
    </w:p>
    <w:p w:rsidR="006F1268" w:rsidRDefault="006F1268">
      <w:pPr>
        <w:pStyle w:val="ConsPlusNonformat"/>
        <w:jc w:val="both"/>
      </w:pPr>
      <w:r>
        <w:t xml:space="preserve">       N ______ списка избирателей избирательного участка N ______,</w:t>
      </w:r>
    </w:p>
    <w:p w:rsidR="006F1268" w:rsidRDefault="006F1268">
      <w:pPr>
        <w:pStyle w:val="ConsPlusNonformat"/>
        <w:jc w:val="both"/>
      </w:pPr>
      <w:r>
        <w:lastRenderedPageBreak/>
        <w:t xml:space="preserve">            образованного для проведения голосования на выборах</w:t>
      </w:r>
    </w:p>
    <w:p w:rsidR="006F1268" w:rsidRDefault="006F1268">
      <w:pPr>
        <w:pStyle w:val="ConsPlusNonformat"/>
        <w:jc w:val="both"/>
      </w:pPr>
      <w:r>
        <w:t xml:space="preserve">                      Президента Российской Федерации</w:t>
      </w:r>
    </w:p>
    <w:p w:rsidR="006F1268" w:rsidRDefault="006F1268">
      <w:pPr>
        <w:pStyle w:val="ConsPlusNonformat"/>
        <w:jc w:val="both"/>
      </w:pPr>
    </w:p>
    <w:p w:rsidR="006F1268" w:rsidRDefault="006F1268">
      <w:pPr>
        <w:pStyle w:val="ConsPlusNonformat"/>
        <w:jc w:val="both"/>
      </w:pPr>
      <w:r>
        <w:t xml:space="preserve">                    ___________________________________</w:t>
      </w:r>
    </w:p>
    <w:p w:rsidR="006F1268" w:rsidRDefault="006F1268">
      <w:pPr>
        <w:pStyle w:val="ConsPlusNonformat"/>
        <w:jc w:val="both"/>
      </w:pPr>
      <w:r>
        <w:t xml:space="preserve">                         (дата проведения выборов)</w:t>
      </w:r>
    </w:p>
    <w:p w:rsidR="006F1268" w:rsidRDefault="006F1268">
      <w:pPr>
        <w:pStyle w:val="ConsPlusNonformat"/>
        <w:jc w:val="both"/>
      </w:pPr>
    </w:p>
    <w:p w:rsidR="006F1268" w:rsidRDefault="006F1268">
      <w:pPr>
        <w:pStyle w:val="ConsPlusNonformat"/>
        <w:jc w:val="both"/>
      </w:pPr>
      <w:r>
        <w:t xml:space="preserve">                                                    _______________________</w:t>
      </w:r>
    </w:p>
    <w:p w:rsidR="006F1268" w:rsidRDefault="006F1268">
      <w:pPr>
        <w:pStyle w:val="ConsPlusNonformat"/>
        <w:jc w:val="both"/>
      </w:pPr>
      <w:r>
        <w:t xml:space="preserve">                                                    (дата составления акта)</w:t>
      </w:r>
    </w:p>
    <w:p w:rsidR="006F1268" w:rsidRDefault="006F1268">
      <w:pPr>
        <w:pStyle w:val="ConsPlusNonformat"/>
        <w:jc w:val="both"/>
      </w:pPr>
    </w:p>
    <w:p w:rsidR="006F1268" w:rsidRDefault="006F1268">
      <w:pPr>
        <w:pStyle w:val="ConsPlusNonformat"/>
        <w:jc w:val="both"/>
      </w:pPr>
      <w:r>
        <w:t xml:space="preserve">    Председатель  участковой  избирательной комиссии избирательного участка</w:t>
      </w:r>
    </w:p>
    <w:p w:rsidR="006F1268" w:rsidRDefault="006F1268">
      <w:pPr>
        <w:pStyle w:val="ConsPlusNonformat"/>
        <w:jc w:val="both"/>
      </w:pPr>
      <w:r>
        <w:t>N _______________ передал командиру воинской части N _____________________/</w:t>
      </w:r>
    </w:p>
    <w:p w:rsidR="006F1268" w:rsidRDefault="006F1268">
      <w:pPr>
        <w:pStyle w:val="ConsPlusNonformat"/>
        <w:jc w:val="both"/>
      </w:pPr>
      <w:r>
        <w:t xml:space="preserve">  (номер участка)                                    (номер воинской части)</w:t>
      </w:r>
    </w:p>
    <w:p w:rsidR="006F1268" w:rsidRDefault="006F1268">
      <w:pPr>
        <w:pStyle w:val="ConsPlusNonformat"/>
        <w:jc w:val="both"/>
      </w:pPr>
      <w:r>
        <w:t>руководителю   военной   профессиональной    образовательной    организации</w:t>
      </w:r>
    </w:p>
    <w:p w:rsidR="006F1268" w:rsidRDefault="006F1268">
      <w:pPr>
        <w:pStyle w:val="ConsPlusNonformat"/>
        <w:jc w:val="both"/>
      </w:pPr>
      <w:r>
        <w:t>__________________________________________________________________________/</w:t>
      </w:r>
    </w:p>
    <w:p w:rsidR="006F1268" w:rsidRDefault="006F1268">
      <w:pPr>
        <w:pStyle w:val="ConsPlusNonformat"/>
        <w:jc w:val="both"/>
      </w:pPr>
      <w:r>
        <w:t xml:space="preserve">    (наименование военной профессиональной образовательной организации)</w:t>
      </w:r>
    </w:p>
    <w:p w:rsidR="006F1268" w:rsidRDefault="006F1268">
      <w:pPr>
        <w:pStyle w:val="ConsPlusNonformat"/>
        <w:jc w:val="both"/>
      </w:pPr>
      <w:r>
        <w:t>руководителю военной образовательной организации высшего образования</w:t>
      </w:r>
    </w:p>
    <w:p w:rsidR="006F1268" w:rsidRDefault="006F1268">
      <w:pPr>
        <w:pStyle w:val="ConsPlusNonformat"/>
        <w:jc w:val="both"/>
      </w:pPr>
      <w:r>
        <w:t>___________________________________________________________________________</w:t>
      </w:r>
    </w:p>
    <w:p w:rsidR="006F1268" w:rsidRDefault="006F1268">
      <w:pPr>
        <w:pStyle w:val="ConsPlusNonformat"/>
        <w:jc w:val="both"/>
      </w:pPr>
      <w:r>
        <w:t xml:space="preserve">  (наименование военной образовательной организации высшего образования)</w:t>
      </w:r>
    </w:p>
    <w:p w:rsidR="006F1268" w:rsidRDefault="006F1268">
      <w:pPr>
        <w:pStyle w:val="ConsPlusNonformat"/>
        <w:jc w:val="both"/>
      </w:pPr>
      <w:r>
        <w:t>список избирателей (книгу (книги) N ________________ списка избирателей) на</w:t>
      </w:r>
    </w:p>
    <w:p w:rsidR="006F1268" w:rsidRDefault="006F1268">
      <w:pPr>
        <w:pStyle w:val="ConsPlusNonformat"/>
        <w:jc w:val="both"/>
      </w:pPr>
      <w:r>
        <w:t>хранение.</w:t>
      </w:r>
    </w:p>
    <w:p w:rsidR="006F1268" w:rsidRDefault="006F1268">
      <w:pPr>
        <w:pStyle w:val="ConsPlusNonformat"/>
        <w:jc w:val="both"/>
      </w:pPr>
    </w:p>
    <w:p w:rsidR="006F1268" w:rsidRDefault="006F1268">
      <w:pPr>
        <w:pStyle w:val="ConsPlusNonformat"/>
        <w:jc w:val="both"/>
      </w:pPr>
      <w:r>
        <w:t xml:space="preserve">  Председатель участковой</w:t>
      </w:r>
    </w:p>
    <w:p w:rsidR="006F1268" w:rsidRDefault="006F1268">
      <w:pPr>
        <w:pStyle w:val="ConsPlusNonformat"/>
        <w:jc w:val="both"/>
      </w:pPr>
      <w:r>
        <w:t>избирательной комиссии              ____________       ____________________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p>
    <w:p w:rsidR="006F1268" w:rsidRDefault="006F1268">
      <w:pPr>
        <w:pStyle w:val="ConsPlusNonformat"/>
        <w:jc w:val="both"/>
      </w:pPr>
      <w:r>
        <w:t xml:space="preserve">  МП</w:t>
      </w:r>
    </w:p>
    <w:p w:rsidR="006F1268" w:rsidRDefault="006F1268">
      <w:pPr>
        <w:pStyle w:val="ConsPlusNonformat"/>
        <w:jc w:val="both"/>
      </w:pPr>
    </w:p>
    <w:p w:rsidR="006F1268" w:rsidRDefault="006F1268">
      <w:pPr>
        <w:pStyle w:val="ConsPlusNonformat"/>
        <w:jc w:val="both"/>
      </w:pPr>
      <w:r>
        <w:t xml:space="preserve">  Командир воинской части N _____   ____________       ____________________</w:t>
      </w:r>
    </w:p>
    <w:p w:rsidR="006F1268" w:rsidRDefault="006F1268">
      <w:pPr>
        <w:pStyle w:val="ConsPlusNonformat"/>
        <w:jc w:val="both"/>
      </w:pPr>
      <w:r>
        <w:t xml:space="preserve">                                     (подпись)          (фамилия, инициалы)</w:t>
      </w:r>
    </w:p>
    <w:p w:rsidR="006F1268" w:rsidRDefault="006F1268">
      <w:pPr>
        <w:pStyle w:val="ConsPlusNonformat"/>
        <w:jc w:val="both"/>
      </w:pPr>
    </w:p>
    <w:p w:rsidR="006F1268" w:rsidRDefault="006F1268">
      <w:pPr>
        <w:pStyle w:val="ConsPlusNonformat"/>
        <w:jc w:val="both"/>
      </w:pPr>
      <w:r>
        <w:t xml:space="preserve">  МП</w:t>
      </w:r>
    </w:p>
    <w:p w:rsidR="006F1268" w:rsidRDefault="006F1268">
      <w:pPr>
        <w:pStyle w:val="ConsPlusNormal"/>
        <w:jc w:val="both"/>
      </w:pPr>
    </w:p>
    <w:p w:rsidR="006F1268" w:rsidRDefault="006F1268">
      <w:pPr>
        <w:pStyle w:val="ConsPlusNormal"/>
        <w:ind w:firstLine="540"/>
        <w:jc w:val="both"/>
      </w:pPr>
      <w:r>
        <w:t>--------------------------------</w:t>
      </w:r>
    </w:p>
    <w:p w:rsidR="006F1268" w:rsidRDefault="006F1268">
      <w:pPr>
        <w:pStyle w:val="ConsPlusNormal"/>
        <w:spacing w:before="220"/>
        <w:ind w:firstLine="540"/>
        <w:jc w:val="both"/>
      </w:pPr>
      <w:bookmarkStart w:id="76" w:name="P1485"/>
      <w:bookmarkEnd w:id="76"/>
      <w:r>
        <w:t>&lt;1&gt; Акт составляется в двух экземплярах, один из которых хранится у командира воинской части, другой - в территориальной избирательной комиссии.</w:t>
      </w:r>
    </w:p>
    <w:p w:rsidR="006F1268" w:rsidRDefault="006F1268">
      <w:pPr>
        <w:pStyle w:val="ConsPlusNormal"/>
        <w:jc w:val="both"/>
      </w:pPr>
    </w:p>
    <w:p w:rsidR="006F1268" w:rsidRDefault="006F1268">
      <w:pPr>
        <w:pStyle w:val="ConsPlusNormal"/>
        <w:jc w:val="both"/>
      </w:pPr>
    </w:p>
    <w:p w:rsidR="006F1268" w:rsidRDefault="006F1268">
      <w:pPr>
        <w:pStyle w:val="ConsPlusNormal"/>
        <w:pBdr>
          <w:top w:val="single" w:sz="6" w:space="0" w:color="auto"/>
        </w:pBdr>
        <w:spacing w:before="100" w:after="100"/>
        <w:jc w:val="both"/>
        <w:rPr>
          <w:sz w:val="2"/>
          <w:szCs w:val="2"/>
        </w:rPr>
      </w:pPr>
    </w:p>
    <w:p w:rsidR="00454AC7" w:rsidRDefault="006F1268">
      <w:bookmarkStart w:id="77" w:name="_GoBack"/>
      <w:bookmarkEnd w:id="77"/>
    </w:p>
    <w:sectPr w:rsidR="00454AC7" w:rsidSect="00F730F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68"/>
    <w:rsid w:val="000E13A4"/>
    <w:rsid w:val="006B4900"/>
    <w:rsid w:val="006F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AE6A1-751E-4C43-8D0E-954124C3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2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1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12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1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12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12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12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12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32AD756984E72BD9C6FC47141CE00EC34C6D6B2D6E15187DF72FDD2CgDM1A" TargetMode="External"/><Relationship Id="rId13" Type="http://schemas.openxmlformats.org/officeDocument/2006/relationships/hyperlink" Target="consultantplus://offline/ref=0432AD756984E72BD9C6FC47141CE00EC04F6B662F6C15187DF72FDD2CgDM1A" TargetMode="External"/><Relationship Id="rId18" Type="http://schemas.openxmlformats.org/officeDocument/2006/relationships/hyperlink" Target="consultantplus://offline/ref=0432AD756984E72BD9C6FC47141CE00EC04F68622F6115187DF72FDD2CD1E5CD55282F197555C83Cg8MDA" TargetMode="External"/><Relationship Id="rId26" Type="http://schemas.openxmlformats.org/officeDocument/2006/relationships/image" Target="media/image4.wmf"/><Relationship Id="rId3" Type="http://schemas.openxmlformats.org/officeDocument/2006/relationships/webSettings" Target="webSettings.xml"/><Relationship Id="rId21" Type="http://schemas.openxmlformats.org/officeDocument/2006/relationships/hyperlink" Target="consultantplus://offline/ref=0432AD756984E72BD9C6FC47141CE00EC04C6F6A2C6B15187DF72FDD2CD1E5CD55282F197555CC3Cg8MAA" TargetMode="External"/><Relationship Id="rId7" Type="http://schemas.openxmlformats.org/officeDocument/2006/relationships/hyperlink" Target="consultantplus://offline/ref=0432AD756984E72BD9C6FC47141CE00EC0456E602D6C15187DF72FDD2CD1E5CD55282F197555CA3Ag8MEA" TargetMode="External"/><Relationship Id="rId12" Type="http://schemas.openxmlformats.org/officeDocument/2006/relationships/hyperlink" Target="consultantplus://offline/ref=0432AD756984E72BD9C6FC47141CE00EC34B6A63286B15187DF72FDD2CgDM1A" TargetMode="External"/><Relationship Id="rId17" Type="http://schemas.openxmlformats.org/officeDocument/2006/relationships/hyperlink" Target="consultantplus://offline/ref=0432AD756984E72BD9C6FC47141CE00EC04F68622F6115187DF72FDD2CD1E5CD55282F197555C93Eg8M7A" TargetMode="External"/><Relationship Id="rId25"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hyperlink" Target="consultantplus://offline/ref=0432AD756984E72BD9C6FC47141CE00EC04C6D652D6015187DF72FDD2CgDM1A" TargetMode="External"/><Relationship Id="rId20" Type="http://schemas.openxmlformats.org/officeDocument/2006/relationships/hyperlink" Target="consultantplus://offline/ref=0432AD756984E72BD9C6FC47141CE00EC04C6F6A2C6B15187DF72FDD2CD1E5CD55282F197555CF3Fg8MCA" TargetMode="External"/><Relationship Id="rId1" Type="http://schemas.openxmlformats.org/officeDocument/2006/relationships/styles" Target="styles.xml"/><Relationship Id="rId6" Type="http://schemas.openxmlformats.org/officeDocument/2006/relationships/hyperlink" Target="consultantplus://offline/ref=0432AD756984E72BD9C6FC47141CE00EC0456E602D6C15187DF72FDD2CD1E5CD55282F197555CA39g8MCA" TargetMode="External"/><Relationship Id="rId11" Type="http://schemas.openxmlformats.org/officeDocument/2006/relationships/hyperlink" Target="consultantplus://offline/ref=0432AD756984E72BD9C6FC47141CE00EC04C6D652D6015187DF72FDD2CgDM1A" TargetMode="External"/><Relationship Id="rId24" Type="http://schemas.openxmlformats.org/officeDocument/2006/relationships/image" Target="media/image2.wmf"/><Relationship Id="rId5" Type="http://schemas.openxmlformats.org/officeDocument/2006/relationships/hyperlink" Target="consultantplus://offline/ref=0432AD756984E72BD9C6FC47141CE00EC0456E602D6C15187DF72FDD2CD1E5CD55282F197555C93Dg8MEA" TargetMode="External"/><Relationship Id="rId15" Type="http://schemas.openxmlformats.org/officeDocument/2006/relationships/hyperlink" Target="consultantplus://offline/ref=0432AD756984E72BD9C6FC47141CE00EC3456E67236B15187DF72FDD2CD1E5CD55282F197555CE3Eg8M6A" TargetMode="External"/><Relationship Id="rId23" Type="http://schemas.openxmlformats.org/officeDocument/2006/relationships/image" Target="media/image1.wmf"/><Relationship Id="rId28" Type="http://schemas.openxmlformats.org/officeDocument/2006/relationships/theme" Target="theme/theme1.xml"/><Relationship Id="rId10" Type="http://schemas.openxmlformats.org/officeDocument/2006/relationships/hyperlink" Target="consultantplus://offline/ref=0432AD756984E72BD9C6FC47141CE00EC0456D67203E421A2CA221gDM8A" TargetMode="External"/><Relationship Id="rId19" Type="http://schemas.openxmlformats.org/officeDocument/2006/relationships/hyperlink" Target="consultantplus://offline/ref=0432AD756984E72BD9C6FC47141CE00EC0456F60286F15187DF72FDD2CD1E5CD55282F197555C83Cg8MD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432AD756984E72BD9C6FC47141CE00EC0456E602D6C15187DF72FDD2CgDM1A" TargetMode="External"/><Relationship Id="rId14" Type="http://schemas.openxmlformats.org/officeDocument/2006/relationships/hyperlink" Target="consultantplus://offline/ref=0432AD756984E72BD9C6FC47141CE00EC14B63672C63481275AE23DFg2MBA" TargetMode="External"/><Relationship Id="rId22" Type="http://schemas.openxmlformats.org/officeDocument/2006/relationships/hyperlink" Target="consultantplus://offline/ref=0432AD756984E72BD9C6FC47141CE00EC04C6F6A2C6B15187DF72FDD2CD1E5CD55282F197555CC3Cg8MA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15558</Words>
  <Characters>88684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Машлыкина Оксана Владимировна</dc:creator>
  <cp:keywords/>
  <dc:description/>
  <cp:lastModifiedBy>Машлыкина Оксана Владимировна</cp:lastModifiedBy>
  <cp:revision>1</cp:revision>
  <dcterms:created xsi:type="dcterms:W3CDTF">2017-12-31T00:12:00Z</dcterms:created>
  <dcterms:modified xsi:type="dcterms:W3CDTF">2017-12-31T00:13:00Z</dcterms:modified>
</cp:coreProperties>
</file>