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D7" w:rsidRDefault="00C820D7" w:rsidP="002A45B6">
      <w:pPr>
        <w:rPr>
          <w:sz w:val="28"/>
          <w:szCs w:val="28"/>
          <w:lang w:val="en-US"/>
        </w:rPr>
      </w:pPr>
    </w:p>
    <w:p w:rsidR="00DE600F" w:rsidRDefault="00DE600F" w:rsidP="00DE6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="0088718D" w:rsidRPr="0088718D">
        <w:rPr>
          <w:b/>
          <w:sz w:val="28"/>
          <w:szCs w:val="28"/>
        </w:rPr>
        <w:t xml:space="preserve"> </w:t>
      </w:r>
      <w:r w:rsidR="0088718D">
        <w:rPr>
          <w:b/>
          <w:sz w:val="28"/>
          <w:szCs w:val="28"/>
        </w:rPr>
        <w:t>выставочных и презентационных мероприятий Камчатского края</w:t>
      </w:r>
    </w:p>
    <w:p w:rsidR="00DE600F" w:rsidRDefault="00DE600F" w:rsidP="00DE6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Pr="00DE600F">
        <w:rPr>
          <w:b/>
          <w:sz w:val="28"/>
          <w:szCs w:val="28"/>
        </w:rPr>
        <w:t>4</w:t>
      </w:r>
      <w:r w:rsidR="0088718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за пределами Камчатского края</w:t>
      </w:r>
    </w:p>
    <w:p w:rsidR="00DE600F" w:rsidRPr="00564C56" w:rsidRDefault="00DE600F" w:rsidP="00DE600F">
      <w:pPr>
        <w:jc w:val="center"/>
        <w:rPr>
          <w:b/>
          <w:sz w:val="20"/>
          <w:szCs w:val="20"/>
        </w:rPr>
      </w:pPr>
    </w:p>
    <w:tbl>
      <w:tblPr>
        <w:tblW w:w="51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2821"/>
        <w:gridCol w:w="9"/>
        <w:gridCol w:w="2981"/>
        <w:gridCol w:w="5103"/>
        <w:gridCol w:w="3686"/>
      </w:tblGrid>
      <w:tr w:rsidR="00B34865" w:rsidRPr="006D5B9E" w:rsidTr="00B34865">
        <w:trPr>
          <w:trHeight w:val="76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jc w:val="center"/>
              <w:rPr>
                <w:b/>
                <w:sz w:val="20"/>
                <w:szCs w:val="20"/>
              </w:rPr>
            </w:pPr>
            <w:r w:rsidRPr="006D5B9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jc w:val="center"/>
              <w:rPr>
                <w:b/>
                <w:sz w:val="20"/>
                <w:szCs w:val="20"/>
              </w:rPr>
            </w:pPr>
            <w:r w:rsidRPr="006D5B9E">
              <w:rPr>
                <w:b/>
                <w:sz w:val="20"/>
                <w:szCs w:val="20"/>
              </w:rPr>
              <w:t>Название мероприятия, место, срок проведения</w:t>
            </w:r>
          </w:p>
        </w:tc>
        <w:tc>
          <w:tcPr>
            <w:tcW w:w="9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D5B9E">
              <w:rPr>
                <w:b/>
                <w:sz w:val="20"/>
                <w:szCs w:val="20"/>
              </w:rPr>
              <w:t xml:space="preserve">Инициатор </w:t>
            </w:r>
            <w:r w:rsidRPr="006D5B9E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B34865" w:rsidRPr="006D5B9E" w:rsidRDefault="00B34865" w:rsidP="006D5B9E">
            <w:pPr>
              <w:jc w:val="center"/>
              <w:rPr>
                <w:sz w:val="20"/>
                <w:szCs w:val="20"/>
                <w:lang w:val="en-US"/>
              </w:rPr>
            </w:pPr>
            <w:r w:rsidRPr="006D5B9E">
              <w:rPr>
                <w:b/>
                <w:sz w:val="20"/>
                <w:szCs w:val="20"/>
                <w:lang w:val="en-US"/>
              </w:rPr>
              <w:t>(</w:t>
            </w:r>
            <w:r w:rsidRPr="006D5B9E">
              <w:rPr>
                <w:b/>
                <w:sz w:val="20"/>
                <w:szCs w:val="20"/>
              </w:rPr>
              <w:t>автор предложений</w:t>
            </w:r>
            <w:r w:rsidRPr="006D5B9E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jc w:val="center"/>
              <w:rPr>
                <w:b/>
                <w:sz w:val="20"/>
                <w:szCs w:val="20"/>
              </w:rPr>
            </w:pPr>
            <w:r w:rsidRPr="006D5B9E">
              <w:rPr>
                <w:b/>
                <w:sz w:val="20"/>
                <w:szCs w:val="20"/>
              </w:rPr>
              <w:t>Обоснование необходимости и цель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865" w:rsidRPr="006D5B9E" w:rsidRDefault="00B34865" w:rsidP="006D5B9E">
            <w:pPr>
              <w:jc w:val="center"/>
              <w:rPr>
                <w:b/>
                <w:sz w:val="20"/>
                <w:szCs w:val="20"/>
              </w:rPr>
            </w:pPr>
            <w:r w:rsidRPr="006D5B9E">
              <w:rPr>
                <w:b/>
                <w:sz w:val="20"/>
                <w:szCs w:val="20"/>
              </w:rPr>
              <w:t>Ожидаемый результат</w:t>
            </w:r>
          </w:p>
        </w:tc>
      </w:tr>
      <w:tr w:rsidR="00B34865" w:rsidRPr="006D5B9E" w:rsidTr="00B34865">
        <w:trPr>
          <w:trHeight w:val="29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65" w:rsidRPr="006D5B9E" w:rsidRDefault="00B34865" w:rsidP="00B34865">
            <w:pPr>
              <w:jc w:val="center"/>
              <w:rPr>
                <w:sz w:val="20"/>
                <w:szCs w:val="20"/>
              </w:rPr>
            </w:pPr>
            <w:r w:rsidRPr="006D5B9E">
              <w:rPr>
                <w:b/>
              </w:rPr>
              <w:t>Экономические форумы, выставки</w:t>
            </w:r>
          </w:p>
        </w:tc>
      </w:tr>
      <w:tr w:rsidR="00B34865" w:rsidRPr="006D5B9E" w:rsidTr="00B34865">
        <w:trPr>
          <w:trHeight w:val="1132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pStyle w:val="msolistparagraph0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56701C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6D5B9E">
              <w:rPr>
                <w:rFonts w:eastAsia="SimSun"/>
                <w:sz w:val="20"/>
                <w:szCs w:val="20"/>
                <w:lang w:val="en-US" w:eastAsia="zh-CN"/>
              </w:rPr>
              <w:t>XXII</w:t>
            </w:r>
            <w:r w:rsidRPr="006D5B9E">
              <w:rPr>
                <w:rFonts w:eastAsia="SimSun"/>
                <w:sz w:val="20"/>
                <w:szCs w:val="20"/>
                <w:lang w:eastAsia="zh-CN"/>
              </w:rPr>
              <w:t xml:space="preserve"> Олимпийские зимние игры и </w:t>
            </w:r>
            <w:r w:rsidRPr="006D5B9E">
              <w:rPr>
                <w:rFonts w:eastAsia="SimSun"/>
                <w:sz w:val="20"/>
                <w:szCs w:val="20"/>
                <w:lang w:val="en-US" w:eastAsia="zh-CN"/>
              </w:rPr>
              <w:t>XI</w:t>
            </w:r>
            <w:r w:rsidRPr="006D5B9E">
              <w:rPr>
                <w:rFonts w:eastAsia="SimSun"/>
                <w:sz w:val="20"/>
                <w:szCs w:val="20"/>
                <w:lang w:eastAsia="zh-CN"/>
              </w:rPr>
              <w:t xml:space="preserve"> Паралимпийские зимние игры, г. Сочи, февраль – март 2014 г. </w:t>
            </w:r>
          </w:p>
          <w:p w:rsidR="00B34865" w:rsidRPr="006D5B9E" w:rsidRDefault="00B34865" w:rsidP="0056701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56701C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Министерство экономического развития, предпринимательства и торговли Камчатского края,</w:t>
            </w:r>
          </w:p>
          <w:p w:rsidR="00B34865" w:rsidRPr="006D5B9E" w:rsidRDefault="00B34865" w:rsidP="0056701C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 xml:space="preserve">Агентство по туризму и внешним связям Камчатского края  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56701C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Экспозиция Камчатского края с представлением туристского, инвестиционного потенциала, особенностей национальной культуры.</w:t>
            </w:r>
          </w:p>
          <w:p w:rsidR="00B34865" w:rsidRPr="006D5B9E" w:rsidRDefault="00B34865" w:rsidP="005670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65" w:rsidRPr="006D5B9E" w:rsidRDefault="00B34865" w:rsidP="0056701C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Повышение инвестиционной привлекательности Камчатского края, продвижение туристского продукта на мировом рынке.</w:t>
            </w:r>
          </w:p>
        </w:tc>
      </w:tr>
      <w:tr w:rsidR="00B34865" w:rsidRPr="006D5B9E" w:rsidTr="00B34865">
        <w:trPr>
          <w:trHeight w:val="285"/>
        </w:trPr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pStyle w:val="msolistparagraph0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564C56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6D5B9E">
              <w:rPr>
                <w:rFonts w:eastAsia="SimSun"/>
                <w:sz w:val="20"/>
                <w:szCs w:val="20"/>
                <w:lang w:eastAsia="zh-CN"/>
              </w:rPr>
              <w:t>Международная выставка недвижимости и инвестиций  «МИПИМ-2014»,  г.Канны</w:t>
            </w:r>
            <w:r>
              <w:rPr>
                <w:rFonts w:eastAsia="SimSun"/>
                <w:sz w:val="20"/>
                <w:szCs w:val="20"/>
                <w:lang w:eastAsia="zh-CN"/>
              </w:rPr>
              <w:t>,</w:t>
            </w:r>
            <w:r w:rsidRPr="006D5B9E">
              <w:rPr>
                <w:rFonts w:eastAsia="SimSun"/>
                <w:sz w:val="20"/>
                <w:szCs w:val="20"/>
                <w:lang w:eastAsia="zh-CN"/>
              </w:rPr>
              <w:t xml:space="preserve"> Франция, март 2014 г.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Министерство экономического развития, предпринимательства и торговли Камчатского края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Установление сотрудничества с деловыми кругами стран Европы.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Повышение инвестиционной привлекательности Камчатского края, продвижение инвестиционных проектов Камчатского края.</w:t>
            </w:r>
          </w:p>
        </w:tc>
      </w:tr>
      <w:tr w:rsidR="00B34865" w:rsidRPr="006D5B9E" w:rsidTr="00B34865">
        <w:trPr>
          <w:trHeight w:val="1148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pStyle w:val="msolistparagraph0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56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Четвертая ежегодная инвестиционная встреча, г. Дубай, ОАЭ, апрель 2014 г.  </w:t>
            </w:r>
          </w:p>
        </w:tc>
        <w:tc>
          <w:tcPr>
            <w:tcW w:w="9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Министерство экономического развития, предпринимательства и торговли Камчатского края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D440DA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Экспозиция Камчатского края с представлением туристского, инвестиционного потенциала, особенностей национальной культуры.</w:t>
            </w:r>
          </w:p>
          <w:p w:rsidR="00B34865" w:rsidRPr="006D5B9E" w:rsidRDefault="00B34865" w:rsidP="006D5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865" w:rsidRPr="00564C56" w:rsidRDefault="00B34865" w:rsidP="000F227F">
            <w:pPr>
              <w:rPr>
                <w:sz w:val="20"/>
                <w:szCs w:val="20"/>
              </w:rPr>
            </w:pPr>
            <w:r w:rsidRPr="00564C56">
              <w:rPr>
                <w:sz w:val="20"/>
                <w:szCs w:val="20"/>
              </w:rPr>
              <w:t>Повышение инвестиционной привлекательности Камчатского края, продвижение инвестиционных проектов Камчатского края, установление новых деловых отношений</w:t>
            </w:r>
          </w:p>
        </w:tc>
      </w:tr>
      <w:tr w:rsidR="00B34865" w:rsidRPr="006D5B9E" w:rsidTr="00B34865">
        <w:trPr>
          <w:trHeight w:val="1419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pStyle w:val="msolistparagraph0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Международная выставка-ярмарка «Сокровища Севера», г. Москва, апрель 2014 г.</w:t>
            </w:r>
          </w:p>
        </w:tc>
        <w:tc>
          <w:tcPr>
            <w:tcW w:w="9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Министерство территориального развития Камчатского края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Предоставление практической возможности общинам коренных малочисленных народов Севера, Сибири и Дальнего Востока  края показать свои достижения, возможность поиска деловых партнеров и инвесторов.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Привлечение внимания общественности к опыту развития малого бизнеса в области традиционных видов деятельности коренных малочисленных народов Севера Камчатского края и установление деловых контактов.</w:t>
            </w:r>
          </w:p>
        </w:tc>
      </w:tr>
      <w:tr w:rsidR="00B34865" w:rsidRPr="006D5B9E" w:rsidTr="004716EE">
        <w:trPr>
          <w:trHeight w:val="1679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pStyle w:val="msolistparagraph0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Default="00B34865" w:rsidP="00510DF9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VI</w:t>
            </w:r>
            <w:r w:rsidRPr="006D5B9E">
              <w:rPr>
                <w:sz w:val="20"/>
                <w:szCs w:val="20"/>
                <w:lang w:val="en-US"/>
              </w:rPr>
              <w:t>I</w:t>
            </w:r>
            <w:r w:rsidRPr="006D5B9E">
              <w:rPr>
                <w:rFonts w:eastAsia="SimSun"/>
                <w:sz w:val="20"/>
                <w:szCs w:val="20"/>
                <w:lang w:val="en-US" w:eastAsia="zh-CN"/>
              </w:rPr>
              <w:t>I</w:t>
            </w:r>
            <w:r w:rsidRPr="006D5B9E">
              <w:rPr>
                <w:sz w:val="20"/>
                <w:szCs w:val="20"/>
              </w:rPr>
              <w:t xml:space="preserve"> Петербургский международный экономический форум, </w:t>
            </w:r>
          </w:p>
          <w:p w:rsidR="00B34865" w:rsidRDefault="00B34865" w:rsidP="00510DF9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 xml:space="preserve">г. Санкт-Петербург, </w:t>
            </w:r>
          </w:p>
          <w:p w:rsidR="00B34865" w:rsidRPr="006D5B9E" w:rsidRDefault="00B34865" w:rsidP="00510DF9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май 2014 г.</w:t>
            </w:r>
          </w:p>
        </w:tc>
        <w:tc>
          <w:tcPr>
            <w:tcW w:w="9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510DF9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Министерство экономического развития, предпринимательства и торговли Камчатского края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510DF9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Форум проводится ежегодно под патронатом Президента РФ и является формой сотрудничества бизнеса и всех уровней власти СНГ. Организаторами форума выступают Совет Федерации РФ и Правительство РФ.   Экономический форум – мероприятие с широким представительством деловых и промышленных кругов, исполнительной и законодательной властей, научного сообщества. Основная задача Форума - способствовать развитию партнерств</w:t>
            </w:r>
            <w:r>
              <w:rPr>
                <w:sz w:val="20"/>
                <w:szCs w:val="20"/>
              </w:rPr>
              <w:t xml:space="preserve">а между деловыми, политическими </w:t>
            </w:r>
            <w:r w:rsidRPr="006D5B9E">
              <w:rPr>
                <w:sz w:val="20"/>
                <w:szCs w:val="20"/>
              </w:rPr>
              <w:t xml:space="preserve">интеллектуальными лидерами мирового сообщества, </w:t>
            </w:r>
            <w:r w:rsidRPr="006D5B9E">
              <w:rPr>
                <w:sz w:val="20"/>
                <w:szCs w:val="20"/>
              </w:rPr>
              <w:lastRenderedPageBreak/>
              <w:t>обсуждению и решению стратегических проблем экономического развития. Одним из ключевых событий Форума является проведение международных и региональных выставок: инновационных достижений, промышленного дизайна, проектов Инвестиционного фонда и особых экономических зон, региональных инвестиционных проектов.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65" w:rsidRPr="006D5B9E" w:rsidRDefault="00B34865" w:rsidP="00510DF9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lastRenderedPageBreak/>
              <w:t>Установление деловых отношений с российскими и иностранными партнерами, повышение имиджа Камчатского края.</w:t>
            </w:r>
          </w:p>
        </w:tc>
      </w:tr>
      <w:tr w:rsidR="00B34865" w:rsidRPr="006D5B9E" w:rsidTr="00B34865">
        <w:trPr>
          <w:trHeight w:val="93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pStyle w:val="msolistparagraph0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510DF9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 xml:space="preserve">25-я Харбинская международная торгово-экономическая ярмарка, г. Харбин, </w:t>
            </w:r>
            <w:r>
              <w:rPr>
                <w:sz w:val="20"/>
                <w:szCs w:val="20"/>
              </w:rPr>
              <w:t xml:space="preserve">КНР, </w:t>
            </w:r>
            <w:r w:rsidRPr="006D5B9E">
              <w:rPr>
                <w:sz w:val="20"/>
                <w:szCs w:val="20"/>
              </w:rPr>
              <w:t>июнь 2014 г.</w:t>
            </w:r>
          </w:p>
        </w:tc>
        <w:tc>
          <w:tcPr>
            <w:tcW w:w="9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510DF9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Министерство экономического развития, предпринимательства и торговли Камчатского края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510DF9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Установление сотрудничества с деловыми кругами КНР.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65" w:rsidRPr="006D5B9E" w:rsidRDefault="00B34865" w:rsidP="00510DF9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Повышение инвестиционной привлекательности Камчатского края, продвижение инвестиционных проектов Камчатского края.</w:t>
            </w:r>
          </w:p>
        </w:tc>
      </w:tr>
      <w:tr w:rsidR="00B34865" w:rsidRPr="006D5B9E" w:rsidTr="00B34865">
        <w:trPr>
          <w:trHeight w:val="4089"/>
        </w:trPr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pStyle w:val="msolistparagraph0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Default="00B34865" w:rsidP="000F227F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6D5B9E">
              <w:rPr>
                <w:rFonts w:eastAsia="SimSun"/>
                <w:sz w:val="20"/>
                <w:szCs w:val="20"/>
                <w:lang w:val="en-US" w:eastAsia="zh-CN"/>
              </w:rPr>
              <w:t>VII</w:t>
            </w:r>
            <w:r w:rsidRPr="006D5B9E">
              <w:rPr>
                <w:rFonts w:eastAsia="SimSun"/>
                <w:sz w:val="20"/>
                <w:szCs w:val="20"/>
                <w:lang w:eastAsia="zh-CN"/>
              </w:rPr>
              <w:t xml:space="preserve">  Международный форум выставочной индустрии «5</w:t>
            </w:r>
            <w:r w:rsidRPr="006D5B9E">
              <w:rPr>
                <w:rFonts w:eastAsia="SimSun"/>
                <w:sz w:val="20"/>
                <w:szCs w:val="20"/>
                <w:lang w:val="en-US" w:eastAsia="zh-CN"/>
              </w:rPr>
              <w:t>P</w:t>
            </w:r>
            <w:r w:rsidRPr="006D5B9E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6D5B9E">
              <w:rPr>
                <w:rFonts w:eastAsia="SimSun"/>
                <w:sz w:val="20"/>
                <w:szCs w:val="20"/>
                <w:lang w:val="en-US" w:eastAsia="zh-CN"/>
              </w:rPr>
              <w:t>EXPO</w:t>
            </w:r>
            <w:r>
              <w:rPr>
                <w:rFonts w:eastAsia="SimSun"/>
                <w:sz w:val="20"/>
                <w:szCs w:val="20"/>
                <w:lang w:eastAsia="zh-CN"/>
              </w:rPr>
              <w:t>»,</w:t>
            </w:r>
            <w:r w:rsidRPr="006D5B9E">
              <w:rPr>
                <w:rFonts w:eastAsia="SimSun"/>
                <w:sz w:val="20"/>
                <w:szCs w:val="20"/>
                <w:lang w:eastAsia="zh-CN"/>
              </w:rPr>
              <w:t xml:space="preserve"> г. Москва, </w:t>
            </w:r>
          </w:p>
          <w:p w:rsidR="00B34865" w:rsidRPr="006D5B9E" w:rsidRDefault="00B34865" w:rsidP="000F227F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6D5B9E">
              <w:rPr>
                <w:rFonts w:eastAsia="SimSun"/>
                <w:sz w:val="20"/>
                <w:szCs w:val="20"/>
                <w:lang w:eastAsia="zh-CN"/>
              </w:rPr>
              <w:t>июнь 2014 г.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Министерство экономического развития, предпринимательства и торговли Камчатского края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«</w:t>
            </w:r>
            <w:r w:rsidRPr="006D5B9E">
              <w:rPr>
                <w:rFonts w:eastAsia="SimSun"/>
                <w:sz w:val="20"/>
                <w:szCs w:val="20"/>
                <w:lang w:eastAsia="zh-CN"/>
              </w:rPr>
              <w:t>5</w:t>
            </w:r>
            <w:r w:rsidRPr="006D5B9E">
              <w:rPr>
                <w:rFonts w:eastAsia="SimSun"/>
                <w:sz w:val="20"/>
                <w:szCs w:val="20"/>
                <w:lang w:val="en-US" w:eastAsia="zh-CN"/>
              </w:rPr>
              <w:t>P</w:t>
            </w:r>
            <w:r w:rsidRPr="006D5B9E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6D5B9E">
              <w:rPr>
                <w:rFonts w:eastAsia="SimSun"/>
                <w:sz w:val="20"/>
                <w:szCs w:val="20"/>
                <w:lang w:val="en-US" w:eastAsia="zh-CN"/>
              </w:rPr>
              <w:t>EXPO</w:t>
            </w:r>
            <w:r w:rsidRPr="006D5B9E">
              <w:rPr>
                <w:sz w:val="20"/>
                <w:szCs w:val="20"/>
              </w:rPr>
              <w:t xml:space="preserve">» – это проект всего российского выставочного сообщества, где участие каждой выставочной компании дает стимул к развитию выставочной индустрии России, расширению стратегических  связей между профессионалами-выставочниками  и потребителями выставочных услуг. </w:t>
            </w:r>
          </w:p>
          <w:p w:rsidR="00B34865" w:rsidRPr="006D5B9E" w:rsidRDefault="00B34865" w:rsidP="006D5B9E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Высокое признание данного мероприятия мировым и российским выставочным сообществом подтверждено участием авторитетных ассоциаций выставочников: Всемирной ассоциации  выставочной индустрии (</w:t>
            </w:r>
            <w:r w:rsidRPr="006D5B9E">
              <w:rPr>
                <w:rFonts w:eastAsia="SimSun"/>
                <w:sz w:val="20"/>
                <w:szCs w:val="20"/>
                <w:lang w:val="en-US" w:eastAsia="zh-CN"/>
              </w:rPr>
              <w:t>UFI</w:t>
            </w:r>
            <w:r w:rsidRPr="006D5B9E">
              <w:rPr>
                <w:sz w:val="20"/>
                <w:szCs w:val="20"/>
              </w:rPr>
              <w:t>), Международной ассоциации выставочного сервиса (</w:t>
            </w:r>
            <w:r w:rsidRPr="006D5B9E">
              <w:rPr>
                <w:rFonts w:eastAsia="SimSun"/>
                <w:sz w:val="20"/>
                <w:szCs w:val="20"/>
                <w:lang w:val="en-US" w:eastAsia="zh-CN"/>
              </w:rPr>
              <w:t>IFES</w:t>
            </w:r>
            <w:r w:rsidRPr="006D5B9E">
              <w:rPr>
                <w:sz w:val="20"/>
                <w:szCs w:val="20"/>
              </w:rPr>
              <w:t>), Российского Союза выставок и ярмарок (РСВЯ).</w:t>
            </w:r>
          </w:p>
          <w:p w:rsidR="00B34865" w:rsidRPr="006D5B9E" w:rsidRDefault="00B34865" w:rsidP="006D5B9E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«</w:t>
            </w:r>
            <w:r w:rsidRPr="006D5B9E">
              <w:rPr>
                <w:rFonts w:eastAsia="SimSun"/>
                <w:sz w:val="20"/>
                <w:szCs w:val="20"/>
                <w:lang w:eastAsia="zh-CN"/>
              </w:rPr>
              <w:t>5</w:t>
            </w:r>
            <w:r w:rsidRPr="006D5B9E">
              <w:rPr>
                <w:rFonts w:eastAsia="SimSun"/>
                <w:sz w:val="20"/>
                <w:szCs w:val="20"/>
                <w:lang w:val="en-US" w:eastAsia="zh-CN"/>
              </w:rPr>
              <w:t>P</w:t>
            </w:r>
            <w:r w:rsidRPr="006D5B9E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6D5B9E">
              <w:rPr>
                <w:rFonts w:eastAsia="SimSun"/>
                <w:sz w:val="20"/>
                <w:szCs w:val="20"/>
                <w:lang w:val="en-US" w:eastAsia="zh-CN"/>
              </w:rPr>
              <w:t>EXPO</w:t>
            </w:r>
            <w:r w:rsidRPr="006D5B9E">
              <w:rPr>
                <w:rFonts w:eastAsia="SimSun"/>
                <w:sz w:val="20"/>
                <w:szCs w:val="20"/>
                <w:lang w:eastAsia="zh-CN"/>
              </w:rPr>
              <w:t>-2014</w:t>
            </w:r>
            <w:r w:rsidRPr="006D5B9E">
              <w:rPr>
                <w:sz w:val="20"/>
                <w:szCs w:val="20"/>
              </w:rPr>
              <w:t xml:space="preserve">» также привлекателен для экспонентов и постелей своей насыщенной Деловой программой, которая включает научно-практическую конференцию, обучающие семинары, презентации и тематические выступления, с участием руководителей ведущих зарубежных и российских выставочных компаний. 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 xml:space="preserve">Повышение инвестиционной привлекательности Камчатского края, знакомство с лучшими практиками в сфере выставочно-ярмарочной деятельности. </w:t>
            </w:r>
          </w:p>
        </w:tc>
      </w:tr>
      <w:tr w:rsidR="00B34865" w:rsidRPr="006D5B9E" w:rsidTr="00B34865">
        <w:trPr>
          <w:trHeight w:val="1241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pStyle w:val="msolistparagraph0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 xml:space="preserve">Международный инвестиционный форум, </w:t>
            </w:r>
          </w:p>
          <w:p w:rsidR="00B34865" w:rsidRPr="006D5B9E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г. Сочи, сентябрь 2014 г.</w:t>
            </w:r>
          </w:p>
        </w:tc>
        <w:tc>
          <w:tcPr>
            <w:tcW w:w="9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Министерство экономического развития, предпринимательства и торговли Камчатского края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 xml:space="preserve">Форум проводится по инициативе МЭРТ РФ, имеет статус ежегодного, всероссийского и международного. Форум организуется администрацией Краснодарского края при поддержке Президента России совместно с Правительством РФ, МИД РФ и ТПП РФ. Технический оператор форума – ТПП Краснодарского края.  Сочинский инвестиционный форум - место диалога политиков, руководителей законодательных и исполнительных органов власти, промышленников и предпринимателей, ученых и общественных деятелей, руководителей банков, международных инвестиционных, консалтинговых и страховых </w:t>
            </w:r>
            <w:r w:rsidRPr="006D5B9E">
              <w:rPr>
                <w:sz w:val="20"/>
                <w:szCs w:val="20"/>
              </w:rPr>
              <w:lastRenderedPageBreak/>
              <w:t>компаний. В его работе принимают участие руководители и представители дипломатических и торговых миссий, аккредитованных в России, представляющих страны Европы, Ближнего Востока, Азии и Америки, а также делегации бизнесменов и общественных деятелей из стран СНГ. Высокий уровень подготовки инвестиционных проектов (с оформленными и согласованными документами), позволяет потенциальным инвесторам заключить соглашение на Форуме и начать строительство в ближайшее время.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lastRenderedPageBreak/>
              <w:t>Повышение инвестиционной привлекательности Камчатского края, продвижение инвестиционных проектов Камчатского края.</w:t>
            </w:r>
          </w:p>
        </w:tc>
      </w:tr>
      <w:tr w:rsidR="00B34865" w:rsidRPr="006D5B9E" w:rsidTr="00B34865">
        <w:trPr>
          <w:trHeight w:val="3963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pStyle w:val="msolistparagraph0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564C56">
            <w:pPr>
              <w:rPr>
                <w:sz w:val="20"/>
                <w:szCs w:val="20"/>
                <w:highlight w:val="yellow"/>
              </w:rPr>
            </w:pPr>
            <w:r w:rsidRPr="006D5B9E">
              <w:rPr>
                <w:sz w:val="20"/>
                <w:szCs w:val="20"/>
              </w:rPr>
              <w:t xml:space="preserve">18-ая китайская международная выставка инвестиций и торговли </w:t>
            </w:r>
            <w:r w:rsidRPr="006D5B9E">
              <w:rPr>
                <w:sz w:val="20"/>
                <w:szCs w:val="20"/>
                <w:lang w:val="en-US"/>
              </w:rPr>
              <w:t>CIFIT</w:t>
            </w:r>
            <w:r w:rsidRPr="006D5B9E">
              <w:rPr>
                <w:sz w:val="20"/>
                <w:szCs w:val="20"/>
              </w:rPr>
              <w:t xml:space="preserve"> 2014, г. Сямэнь, КНР, сентябрь 2014 г. </w:t>
            </w:r>
          </w:p>
        </w:tc>
        <w:tc>
          <w:tcPr>
            <w:tcW w:w="9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  <w:highlight w:val="yellow"/>
              </w:rPr>
            </w:pPr>
            <w:r w:rsidRPr="006D5B9E">
              <w:rPr>
                <w:sz w:val="20"/>
                <w:szCs w:val="20"/>
              </w:rPr>
              <w:t>Министерство экономического развития, предпринимательства и торговли Камчатского края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Будучи крупнейшей в мире международной выставкой, поощряющей инвестиции, CIFIT (China International Fair for Investment and Trade) традиционно привлекает широкое внимание и участие всего мира. Особый упор организаторы делают на национальность и интернациональность, переговоры и поощрение инвестиций, развитие инвестиционной политики. CIFIT предлагает оптимальные возможности для деловых людей всего мира, здесь можно стать участником многостороннего инвестиционного сотрудничества.</w:t>
            </w:r>
          </w:p>
          <w:p w:rsidR="00B34865" w:rsidRPr="006D5B9E" w:rsidRDefault="00B34865" w:rsidP="006D5B9E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В рамках выставки пройдут международный инвестиционный форум, серия семинаров по актуальным вопросам инвестиций и симпозиумы. Сямэньская торгово-инвестиционная ярмарка рассматривается в большей степени для обеспечения широкомасштабного выхода китайских инвесторов на зарубежные рынки.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Установление деловых отношений с международными партнерами, продвижение инвестиционных проектов Камчатского края.</w:t>
            </w:r>
          </w:p>
        </w:tc>
      </w:tr>
      <w:tr w:rsidR="00B34865" w:rsidRPr="006D5B9E" w:rsidTr="00B34865">
        <w:trPr>
          <w:trHeight w:val="2813"/>
        </w:trPr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pStyle w:val="msolistparagraph0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Default="00B34865" w:rsidP="00564C56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6D5B9E">
              <w:rPr>
                <w:sz w:val="20"/>
                <w:szCs w:val="20"/>
              </w:rPr>
              <w:t xml:space="preserve">Международная отраслевая выставка по коммерческой недвижимости </w:t>
            </w:r>
            <w:r w:rsidRPr="006D5B9E">
              <w:rPr>
                <w:rFonts w:eastAsia="SimSun"/>
                <w:sz w:val="20"/>
                <w:szCs w:val="20"/>
                <w:lang w:val="en-US" w:eastAsia="zh-CN"/>
              </w:rPr>
              <w:t>ExpoReal</w:t>
            </w:r>
            <w:r w:rsidRPr="006D5B9E">
              <w:rPr>
                <w:rFonts w:eastAsia="SimSun"/>
                <w:sz w:val="20"/>
                <w:szCs w:val="20"/>
                <w:lang w:eastAsia="zh-CN"/>
              </w:rPr>
              <w:t xml:space="preserve"> 2014, г. Мюнхен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, </w:t>
            </w:r>
            <w:r w:rsidRPr="006D5B9E">
              <w:rPr>
                <w:rFonts w:eastAsia="SimSun"/>
                <w:sz w:val="20"/>
                <w:szCs w:val="20"/>
                <w:lang w:eastAsia="zh-CN"/>
              </w:rPr>
              <w:t xml:space="preserve"> Германия, </w:t>
            </w:r>
          </w:p>
          <w:p w:rsidR="00B34865" w:rsidRPr="006D5B9E" w:rsidRDefault="00B34865" w:rsidP="00564C56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6D5B9E">
              <w:rPr>
                <w:rFonts w:eastAsia="SimSun"/>
                <w:sz w:val="20"/>
                <w:szCs w:val="20"/>
                <w:lang w:eastAsia="zh-CN"/>
              </w:rPr>
              <w:t>октябрь 2014 г.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Министерство экономического развития, предпринимательства и торговли Камчатского края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 xml:space="preserve">Международная ежегодная выставка </w:t>
            </w:r>
            <w:r w:rsidRPr="006D5B9E">
              <w:rPr>
                <w:rFonts w:eastAsia="SimSun"/>
                <w:sz w:val="20"/>
                <w:szCs w:val="20"/>
                <w:lang w:val="en-US" w:eastAsia="zh-CN"/>
              </w:rPr>
              <w:t>ExpoReal</w:t>
            </w:r>
            <w:r w:rsidRPr="006D5B9E">
              <w:rPr>
                <w:rFonts w:eastAsia="SimSun"/>
                <w:sz w:val="20"/>
                <w:szCs w:val="20"/>
                <w:lang w:eastAsia="zh-CN"/>
              </w:rPr>
              <w:t xml:space="preserve"> в Мюнхене – крупнейшее мероприятие в области недвижимости, девелопмента и инвестиций традиционно является местом встреч ключевых компаний и лиц, принимающих решения в экономике недвижимости и строительства практически со всего мира. На выставке представлен полный спектр недвижимости рынков, начиная с Европы, России и Ближнего Востока и вплоть до США. Презентации проектов, выставочные форумы, исчерпывающие программы предлагают обзор последних направлений и инноваций в области коммерческой недвижимости. 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Установление деловых отношений с международными партнерами, продвижение инвестиционных проектов Камчатского края.</w:t>
            </w:r>
          </w:p>
        </w:tc>
      </w:tr>
      <w:tr w:rsidR="00B34865" w:rsidRPr="006D5B9E" w:rsidTr="00B34865">
        <w:trPr>
          <w:trHeight w:val="2825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pStyle w:val="msolistparagraph0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  <w:highlight w:val="yellow"/>
              </w:rPr>
            </w:pPr>
            <w:r w:rsidRPr="006D5B9E">
              <w:rPr>
                <w:sz w:val="20"/>
                <w:szCs w:val="20"/>
              </w:rPr>
              <w:t>Российская агропромышленная выставка «Золотая осень 2014», г. Москва, октябрь 2014 г.</w:t>
            </w:r>
          </w:p>
        </w:tc>
        <w:tc>
          <w:tcPr>
            <w:tcW w:w="9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  <w:highlight w:val="yellow"/>
              </w:rPr>
            </w:pPr>
            <w:r w:rsidRPr="006D5B9E">
              <w:rPr>
                <w:sz w:val="20"/>
                <w:szCs w:val="20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 xml:space="preserve">«Золотая осень» является главным аграрным форумом страны на протяжении более 10 лет, сохраняя лучшие традиции Всесоюзной сельскохозяйственной выставки и развивая современные технологии выставочного бизнеса в области АПК. </w:t>
            </w:r>
          </w:p>
          <w:p w:rsidR="00B34865" w:rsidRPr="006D5B9E" w:rsidRDefault="00B34865" w:rsidP="006D5B9E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Цель выставки – отражение современного состояния агропромышленного комплекса страны, показ продукции и разработок для технической и технологической модернизации сельского хозяйства, инновационных, энергоэффективных и ресурсосберегающих технологий, необходимых для обеспечения продовольственной безопасности России.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 xml:space="preserve">Установление взаимовыгодных контактов, расширение торговых и кооперационных связей с другими региона страны, а также странами СНГ и дальнего зарубежья. Повышение конкурентоспособности региональных товаров и услуг внутри Камчатского края и за его пределами. </w:t>
            </w:r>
          </w:p>
        </w:tc>
      </w:tr>
      <w:tr w:rsidR="00B34865" w:rsidRPr="006D5B9E" w:rsidTr="00B34865">
        <w:trPr>
          <w:trHeight w:val="108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pStyle w:val="msolistparagraph0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B34865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19-е ежегодное заседание Российско-Американс</w:t>
            </w:r>
            <w:r>
              <w:rPr>
                <w:sz w:val="20"/>
                <w:szCs w:val="20"/>
              </w:rPr>
              <w:t>-</w:t>
            </w:r>
            <w:r w:rsidRPr="006D5B9E">
              <w:rPr>
                <w:sz w:val="20"/>
                <w:szCs w:val="20"/>
              </w:rPr>
              <w:t>кого тихоокеанского партнерства (РАТОП)</w:t>
            </w:r>
            <w:r>
              <w:rPr>
                <w:sz w:val="20"/>
                <w:szCs w:val="20"/>
              </w:rPr>
              <w:t>, г. Сан-Диего, США, сентябрь 2014 г.</w:t>
            </w:r>
          </w:p>
        </w:tc>
        <w:tc>
          <w:tcPr>
            <w:tcW w:w="9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Министерство экономического развития, предпринимательства и торговли Камчатского края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Развитие торгового и инвестиционного сотрудничества дальневосточных регионов России и тихоокеанских штатов США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Установление связей между правительствами, деловыми кругами, администрациями всех регионов участников.</w:t>
            </w:r>
          </w:p>
        </w:tc>
      </w:tr>
      <w:tr w:rsidR="00B34865" w:rsidRPr="006D5B9E" w:rsidTr="004716EE">
        <w:trPr>
          <w:trHeight w:val="1368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pStyle w:val="msolistparagraph0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Default="00B34865" w:rsidP="000F2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Камчатского края в Государственной Думе и Совете Федерации Федерального Собрания Российской Федерации,</w:t>
            </w:r>
          </w:p>
          <w:p w:rsidR="00B34865" w:rsidRPr="006D5B9E" w:rsidRDefault="00B34865" w:rsidP="000F2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2014 г.</w:t>
            </w:r>
          </w:p>
        </w:tc>
        <w:tc>
          <w:tcPr>
            <w:tcW w:w="9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2E4155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Министерство экономического развития, предпринимательства и торговли Камчатского края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2E4155" w:rsidRDefault="00B34865" w:rsidP="00D55AD5">
            <w:pPr>
              <w:jc w:val="both"/>
            </w:pPr>
            <w:r w:rsidRPr="002E4155">
              <w:rPr>
                <w:color w:val="000000"/>
                <w:sz w:val="20"/>
                <w:szCs w:val="20"/>
              </w:rPr>
              <w:t>Экспозиция Камчатского края 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E4155">
              <w:rPr>
                <w:color w:val="000000"/>
                <w:sz w:val="20"/>
                <w:szCs w:val="20"/>
              </w:rPr>
              <w:t>представле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2E4155">
              <w:rPr>
                <w:color w:val="000000"/>
                <w:sz w:val="20"/>
                <w:szCs w:val="20"/>
              </w:rPr>
              <w:t>нием  экономического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E4155">
              <w:rPr>
                <w:color w:val="000000"/>
                <w:sz w:val="20"/>
                <w:szCs w:val="20"/>
              </w:rPr>
              <w:t>и инвестиционного потенциала, особенностей национальной культуры, а также проведение тематических «круглых столов»</w:t>
            </w:r>
          </w:p>
          <w:p w:rsidR="00B34865" w:rsidRPr="006D5B9E" w:rsidRDefault="00B34865" w:rsidP="002E4155">
            <w:pPr>
              <w:rPr>
                <w:sz w:val="20"/>
                <w:szCs w:val="20"/>
              </w:rPr>
            </w:pP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865" w:rsidRPr="00564C56" w:rsidRDefault="00B34865" w:rsidP="002E4155">
            <w:pPr>
              <w:rPr>
                <w:sz w:val="20"/>
                <w:szCs w:val="20"/>
              </w:rPr>
            </w:pPr>
            <w:r w:rsidRPr="00564C56">
              <w:rPr>
                <w:sz w:val="20"/>
                <w:szCs w:val="20"/>
              </w:rPr>
              <w:t>Популяризация Камчатского края, повышение инвестиционной привлекательности Камчатского края</w:t>
            </w:r>
          </w:p>
        </w:tc>
      </w:tr>
      <w:tr w:rsidR="00B34865" w:rsidRPr="006D5B9E" w:rsidTr="00B34865">
        <w:trPr>
          <w:trHeight w:val="26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865" w:rsidRPr="00564C56" w:rsidRDefault="00B34865" w:rsidP="00B34865">
            <w:pPr>
              <w:jc w:val="center"/>
              <w:rPr>
                <w:sz w:val="20"/>
                <w:szCs w:val="20"/>
              </w:rPr>
            </w:pPr>
            <w:r w:rsidRPr="006D5B9E">
              <w:rPr>
                <w:b/>
              </w:rPr>
              <w:t>Рыбохозяйственный комплекс</w:t>
            </w:r>
          </w:p>
        </w:tc>
      </w:tr>
      <w:tr w:rsidR="00B34865" w:rsidRPr="006D5B9E" w:rsidTr="00B34865">
        <w:trPr>
          <w:trHeight w:val="3947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pStyle w:val="msolistparagraph0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Ежегодная международная выставка «Национальная слава», конкурс «Всероссийская марка (III тысячелетие). Знак качества XXI века», г. Москва, Всероссийский выставочный центр, май, декабрь 2014 г.</w:t>
            </w:r>
          </w:p>
        </w:tc>
        <w:tc>
          <w:tcPr>
            <w:tcW w:w="9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Министерство экономического развития, предпринимательства и торговли Камчатского края, Министерство рыбного хозяйства Камчатского края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Содействие камчатским товаропроизводителям в продвижении высококачественных товаров, услуг и технологий на российский и зарубежный рынки, привлечению дополнительных инвестиций. Учреждение Знака качества российских товаров, услуг и технологий – «Всероссийская Марка (III тысячелетие). Знак качества XXI века». Паспортизация лучших предприятий России. Повышение имиджа Камчатского края.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Информация о лауреатах выставок (конкурсов) получает широкое освещение в СМИ и направляется в органы исполнительной и законодательной власти субъектов РФ, торгово-промышленные палаты субъектов РФ, зарубежные компании и представительства. Лауреаты выставок (конкурсов) официально могут маркировать свою продукцию соответствующим Знаком качества на безвозмездной основе в период действия Знака (2 года). Предприятия-лауреаты выставок (конкурсов) могут выдвинуть кандидатуры своих руководителей на награждение их орденом «Национальная Слава».</w:t>
            </w:r>
          </w:p>
        </w:tc>
      </w:tr>
      <w:tr w:rsidR="00B34865" w:rsidRPr="006D5B9E" w:rsidTr="004716EE">
        <w:trPr>
          <w:trHeight w:val="26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865" w:rsidRPr="006D5B9E" w:rsidRDefault="00B34865" w:rsidP="004716EE">
            <w:pPr>
              <w:jc w:val="center"/>
              <w:rPr>
                <w:sz w:val="20"/>
                <w:szCs w:val="20"/>
              </w:rPr>
            </w:pPr>
            <w:r w:rsidRPr="006D5B9E">
              <w:rPr>
                <w:b/>
              </w:rPr>
              <w:lastRenderedPageBreak/>
              <w:t>Туризм</w:t>
            </w:r>
          </w:p>
        </w:tc>
      </w:tr>
      <w:tr w:rsidR="00B34865" w:rsidRPr="006D5B9E" w:rsidTr="00B34865">
        <w:trPr>
          <w:trHeight w:val="163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pStyle w:val="msolistparagraph0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0B7914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Туристская выставка (Милан, Италия), февраль 2014 года</w:t>
            </w:r>
          </w:p>
        </w:tc>
        <w:tc>
          <w:tcPr>
            <w:tcW w:w="9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0B7914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Агентство по туризму и внешним связям Камчатского края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Default="00B34865" w:rsidP="000B7914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Продвижение туристского бренда Камчатского края, представление камчатского турпродукта. Стимулирование потребительского спроса на осуществление туристских поездок на Камчатку.</w:t>
            </w:r>
          </w:p>
          <w:p w:rsidR="00B34865" w:rsidRPr="006D5B9E" w:rsidRDefault="00B34865" w:rsidP="000B79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 включено  в программу выставочных  мероприятий  в  рамках  проведения перекрёстных годов  туризма  России  и  Италии  в  2013-2014  годах.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65" w:rsidRPr="009745C2" w:rsidRDefault="00B34865" w:rsidP="000B791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9745C2">
              <w:rPr>
                <w:rFonts w:eastAsia="SimSun"/>
                <w:sz w:val="20"/>
                <w:szCs w:val="20"/>
                <w:lang w:eastAsia="zh-CN"/>
              </w:rPr>
              <w:t>Создание эффективной системы продвижения туристских ресурсов, услуг и продуктов Камчатского края.</w:t>
            </w:r>
          </w:p>
          <w:p w:rsidR="00B34865" w:rsidRPr="00281662" w:rsidRDefault="00B34865" w:rsidP="000B791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highlight w:val="yellow"/>
                <w:lang w:eastAsia="zh-CN"/>
              </w:rPr>
            </w:pPr>
            <w:r w:rsidRPr="009745C2">
              <w:rPr>
                <w:rFonts w:eastAsia="SimSun"/>
                <w:sz w:val="20"/>
                <w:szCs w:val="20"/>
                <w:lang w:eastAsia="zh-CN"/>
              </w:rPr>
              <w:t>Привлечение дополнительных инвестиций в сферу въездного и внутреннего туризма на территории Камчатского края.</w:t>
            </w:r>
          </w:p>
        </w:tc>
      </w:tr>
      <w:tr w:rsidR="00B34865" w:rsidRPr="006D5B9E" w:rsidTr="00B34865">
        <w:trPr>
          <w:trHeight w:val="2530"/>
        </w:trPr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pStyle w:val="msolistparagraph0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0B7914">
            <w:pPr>
              <w:rPr>
                <w:sz w:val="20"/>
                <w:szCs w:val="20"/>
              </w:rPr>
            </w:pPr>
            <w:r w:rsidRPr="006D5B9E">
              <w:rPr>
                <w:color w:val="000000"/>
                <w:sz w:val="20"/>
                <w:szCs w:val="20"/>
              </w:rPr>
              <w:t xml:space="preserve">Международная туристская выставка </w:t>
            </w:r>
            <w:r w:rsidRPr="006D5B9E">
              <w:rPr>
                <w:color w:val="000000"/>
                <w:sz w:val="20"/>
                <w:szCs w:val="20"/>
                <w:lang w:val="en-US"/>
              </w:rPr>
              <w:t>New</w:t>
            </w:r>
            <w:r w:rsidRPr="006D5B9E">
              <w:rPr>
                <w:color w:val="000000"/>
                <w:sz w:val="20"/>
                <w:szCs w:val="20"/>
              </w:rPr>
              <w:t xml:space="preserve"> </w:t>
            </w:r>
            <w:r w:rsidRPr="006D5B9E">
              <w:rPr>
                <w:color w:val="000000"/>
                <w:sz w:val="20"/>
                <w:szCs w:val="20"/>
                <w:lang w:val="en-US"/>
              </w:rPr>
              <w:t>York</w:t>
            </w:r>
            <w:r w:rsidRPr="006D5B9E">
              <w:rPr>
                <w:color w:val="000000"/>
                <w:sz w:val="20"/>
                <w:szCs w:val="20"/>
              </w:rPr>
              <w:t xml:space="preserve"> </w:t>
            </w:r>
            <w:r w:rsidRPr="006D5B9E">
              <w:rPr>
                <w:color w:val="000000"/>
                <w:sz w:val="20"/>
                <w:szCs w:val="20"/>
                <w:lang w:val="en-US"/>
              </w:rPr>
              <w:t>Times</w:t>
            </w:r>
            <w:r w:rsidRPr="006D5B9E">
              <w:rPr>
                <w:color w:val="000000"/>
                <w:sz w:val="20"/>
                <w:szCs w:val="20"/>
              </w:rPr>
              <w:t xml:space="preserve"> </w:t>
            </w:r>
            <w:r w:rsidRPr="006D5B9E">
              <w:rPr>
                <w:color w:val="000000"/>
                <w:sz w:val="20"/>
                <w:szCs w:val="20"/>
                <w:lang w:val="en-US"/>
              </w:rPr>
              <w:t>Travel</w:t>
            </w:r>
            <w:r w:rsidRPr="006D5B9E">
              <w:rPr>
                <w:color w:val="000000"/>
                <w:sz w:val="20"/>
                <w:szCs w:val="20"/>
              </w:rPr>
              <w:t xml:space="preserve"> </w:t>
            </w:r>
            <w:r w:rsidRPr="006D5B9E">
              <w:rPr>
                <w:color w:val="000000"/>
                <w:sz w:val="20"/>
                <w:szCs w:val="20"/>
                <w:lang w:val="en-US"/>
              </w:rPr>
              <w:t>Show</w:t>
            </w:r>
            <w:r w:rsidRPr="006D5B9E">
              <w:rPr>
                <w:color w:val="000000"/>
                <w:sz w:val="20"/>
                <w:szCs w:val="20"/>
              </w:rPr>
              <w:t>, США, г. Нью-Йорк,  март 2014 г.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0B7914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Агентство по туризму и внешним связям Камчатского края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0B7914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Продвижение туристического продукта на мировом рынке.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865" w:rsidRPr="006D5B9E" w:rsidRDefault="00B34865" w:rsidP="000B791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6D5B9E">
              <w:rPr>
                <w:rFonts w:eastAsia="SimSun"/>
                <w:sz w:val="20"/>
                <w:szCs w:val="20"/>
                <w:lang w:eastAsia="zh-CN"/>
              </w:rPr>
              <w:t>Создание эффективной системы продвижения туристских ресурсов, услуг и продуктов Камчатского края,</w:t>
            </w:r>
          </w:p>
          <w:p w:rsidR="00B34865" w:rsidRPr="006D5B9E" w:rsidRDefault="00B34865" w:rsidP="000B791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6D5B9E">
              <w:rPr>
                <w:rFonts w:eastAsia="SimSun"/>
                <w:sz w:val="20"/>
                <w:szCs w:val="20"/>
                <w:lang w:eastAsia="zh-CN"/>
              </w:rPr>
              <w:t>привлечение дополнительных инвестиций в сферу въездного и внутреннего туризма на территории Камчатского края,</w:t>
            </w:r>
          </w:p>
          <w:p w:rsidR="00B34865" w:rsidRPr="006D5B9E" w:rsidRDefault="00B34865" w:rsidP="000B7914">
            <w:pPr>
              <w:rPr>
                <w:sz w:val="20"/>
                <w:szCs w:val="20"/>
              </w:rPr>
            </w:pPr>
            <w:r w:rsidRPr="006D5B9E">
              <w:rPr>
                <w:rFonts w:eastAsia="SimSun"/>
                <w:sz w:val="20"/>
                <w:szCs w:val="20"/>
                <w:lang w:eastAsia="zh-CN"/>
              </w:rPr>
              <w:t>повышение уровня информированности граждан Российской Федерации и иных государств о туристских предложениях Камчатского края.</w:t>
            </w:r>
          </w:p>
        </w:tc>
      </w:tr>
      <w:tr w:rsidR="00B34865" w:rsidRPr="006D5B9E" w:rsidTr="00B34865">
        <w:trPr>
          <w:trHeight w:val="2246"/>
        </w:trPr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pStyle w:val="msolistparagraph0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0B7914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Международная туристская выставка «ITB», Германия, г. Берлин, март 2014 г.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0B7914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Агентство по туризму и внешним связям Камчатского края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0B7914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 xml:space="preserve">Продвижение туристского бренда Камчатского края на одной из самых крупных туристских выставок Европы. Представление камчатского турпродукта с целью повышения престижа у европейцев. </w:t>
            </w:r>
          </w:p>
          <w:p w:rsidR="00B34865" w:rsidRPr="006D5B9E" w:rsidRDefault="00B34865" w:rsidP="000B79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865" w:rsidRPr="006D5B9E" w:rsidRDefault="00B34865" w:rsidP="000B7914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Установление деловых контактов с международными туроператорами, расширение деловых партнерских связей.  Привлечение потенциальных туристов. Укрепление кооперации и координации международной выставочной деятельности с зарубежными органами управления туризмом, а также с предприятиями туристской индустрии.</w:t>
            </w:r>
          </w:p>
        </w:tc>
      </w:tr>
      <w:tr w:rsidR="00B34865" w:rsidRPr="006D5B9E" w:rsidTr="00B34865">
        <w:trPr>
          <w:trHeight w:val="702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pStyle w:val="msolistparagraph0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  <w:highlight w:val="yellow"/>
              </w:rPr>
            </w:pPr>
            <w:r w:rsidRPr="006D5B9E">
              <w:rPr>
                <w:sz w:val="20"/>
                <w:szCs w:val="20"/>
              </w:rPr>
              <w:t>Международная туристская выставка «ITM» («Интурмаркет»), г. Москва, март 2014 г.</w:t>
            </w:r>
          </w:p>
        </w:tc>
        <w:tc>
          <w:tcPr>
            <w:tcW w:w="9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Агентство по туризму и внешним связям Камчатского края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Продвижение туристского бренда Камчатского края, представление камчатского турпродукта. Стимулирование потребительского спроса на осуществление туристских поездок на Камчатку. Участие в ряде параллельных мероприятий выставки: конференциях по проблемам развития туризма, семинарах, круглых столах, презентациях и пр. даст  дополнительные возможности по изучению текущей ситуации на рынке международного и внутреннего туризма, позволит перенять передовой опыт и новейшие технологии туристской индустрии.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Установление деловых контактов с туроператорами внутреннего и въездного туризма в РФ, расширение деловых партнерских связей и агентской сети, заключение договоров на предстоящий туристский сезон. Привлечение потенциальных туристов.</w:t>
            </w:r>
          </w:p>
        </w:tc>
      </w:tr>
      <w:tr w:rsidR="00B34865" w:rsidRPr="006D5B9E" w:rsidTr="00B34865">
        <w:trPr>
          <w:trHeight w:val="221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pStyle w:val="msolistparagraph0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  <w:highlight w:val="yellow"/>
              </w:rPr>
            </w:pPr>
            <w:r w:rsidRPr="006D5B9E">
              <w:rPr>
                <w:sz w:val="20"/>
                <w:szCs w:val="20"/>
              </w:rPr>
              <w:t>Международная туристская выставка MITT, г. Москва, март 2014 г.</w:t>
            </w:r>
          </w:p>
        </w:tc>
        <w:tc>
          <w:tcPr>
            <w:tcW w:w="9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Агентство по туризму и внешним связям Камчатского края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 xml:space="preserve">Продвижение туристского бренда Камчатского края, представление камчатского турпродукта. Стимулирование потребительского спроса на осуществление туристских поездок на Камчатку.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Ознакомление с передовым опытом и новейшими технологиями туристской индустрии. Установление деловых контактов с туроператорами внутреннего и въездного туризма в РФ, расширение деловых партнерских связей и агентской сети, заключение договоров на предстоящий туристский сезон. Привлечение потенциальных туристов.</w:t>
            </w:r>
          </w:p>
        </w:tc>
      </w:tr>
      <w:tr w:rsidR="00B34865" w:rsidRPr="006D5B9E" w:rsidTr="00B34865">
        <w:trPr>
          <w:trHeight w:val="2388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pStyle w:val="msolistparagraph0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Международная туристская выставка «KOTFA», Республика Корея, г. Сеул, июнь 2014 г.</w:t>
            </w:r>
          </w:p>
        </w:tc>
        <w:tc>
          <w:tcPr>
            <w:tcW w:w="9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Агентство по туризму и внешним связям Камчатского края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Продвижение туристского бренда Камчатского края, представление камчатского турпродукта. Стимулирование потребительского спроса на осуществление туристских поездок на Камчатку.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865" w:rsidRPr="006D5B9E" w:rsidRDefault="00B34865" w:rsidP="00564C56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 xml:space="preserve">Установление деловых контактов на высоком уровне с международными туроператорами, расширение деловых партнерских связей.  Привлечение </w:t>
            </w:r>
            <w:r w:rsidR="004716EE">
              <w:rPr>
                <w:sz w:val="20"/>
                <w:szCs w:val="20"/>
              </w:rPr>
              <w:t>потенциаль</w:t>
            </w:r>
            <w:r w:rsidRPr="006D5B9E">
              <w:rPr>
                <w:sz w:val="20"/>
                <w:szCs w:val="20"/>
              </w:rPr>
              <w:t xml:space="preserve">ных туристов. Укрепление кооперации и координации международной выставочной деятельности с зарубежными органами управления туризмом, а также с предприятиями туристской индустрии. </w:t>
            </w:r>
          </w:p>
        </w:tc>
      </w:tr>
      <w:tr w:rsidR="00B34865" w:rsidRPr="006D5B9E" w:rsidTr="00B34865">
        <w:trPr>
          <w:trHeight w:val="253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590396" w:rsidRDefault="00B34865" w:rsidP="006D5B9E">
            <w:pPr>
              <w:pStyle w:val="msolistparagraph0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564C56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Международная туристская выставка «JATA», г. Токио, Япония, сентябрь 2014 г.</w:t>
            </w:r>
          </w:p>
        </w:tc>
        <w:tc>
          <w:tcPr>
            <w:tcW w:w="9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Агентство по туризму и внешним связям Камчатского края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Продвижение туристского бренда Камчатского края, представление камчатского турпродукта. Стимулирование потребительского спроса на осуществление туристских поездок на Камчатку.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865" w:rsidRPr="00564C56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Установление деловых контактов с международными туроператорами, расширение деловых партнерских связей.  Привлечение потенциальных туристов. Укрепление кооперации и координации международной выставоч</w:t>
            </w:r>
            <w:r>
              <w:rPr>
                <w:sz w:val="20"/>
                <w:szCs w:val="20"/>
              </w:rPr>
              <w:t>-</w:t>
            </w:r>
            <w:r w:rsidRPr="006D5B9E">
              <w:rPr>
                <w:sz w:val="20"/>
                <w:szCs w:val="20"/>
              </w:rPr>
              <w:t xml:space="preserve">ной деятельности с зарубежными органами управления туризмом, а также с предприятиями туристской индустрии. Установление контактов на высоком уровне. </w:t>
            </w:r>
          </w:p>
        </w:tc>
      </w:tr>
      <w:tr w:rsidR="00B34865" w:rsidRPr="006D5B9E" w:rsidTr="00B34865">
        <w:trPr>
          <w:trHeight w:val="1122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pStyle w:val="msolistparagraph0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564C56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Международная туристическая выставка CITM (China International Travel Mart),</w:t>
            </w:r>
            <w:r>
              <w:rPr>
                <w:sz w:val="20"/>
                <w:szCs w:val="20"/>
              </w:rPr>
              <w:t xml:space="preserve"> </w:t>
            </w:r>
            <w:r w:rsidRPr="006D5B9E">
              <w:rPr>
                <w:sz w:val="20"/>
                <w:szCs w:val="20"/>
              </w:rPr>
              <w:t>г.Шанхай, КНР,</w:t>
            </w:r>
            <w:r>
              <w:rPr>
                <w:sz w:val="20"/>
                <w:szCs w:val="20"/>
              </w:rPr>
              <w:t xml:space="preserve"> </w:t>
            </w:r>
            <w:r w:rsidRPr="006D5B9E">
              <w:rPr>
                <w:sz w:val="20"/>
                <w:szCs w:val="20"/>
              </w:rPr>
              <w:t>октябрь 2014 г.</w:t>
            </w:r>
          </w:p>
        </w:tc>
        <w:tc>
          <w:tcPr>
            <w:tcW w:w="9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Агентство по туризму и внешним связям Камчатского края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Продвижение туристского бренда Камчатского края, представление камчатского турпродукта. Стимулирование потребительского спроса на осуществление туристских поездок на Камчатку.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65" w:rsidRPr="00564C56" w:rsidRDefault="00B34865" w:rsidP="000F227F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Установление деловых контактов с международными туроператорами, расширение деловых партнерских связей.  Привлечение потенциальных туристов.</w:t>
            </w:r>
          </w:p>
        </w:tc>
      </w:tr>
      <w:tr w:rsidR="00B34865" w:rsidRPr="006D5B9E" w:rsidTr="00B34865">
        <w:trPr>
          <w:trHeight w:val="28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65" w:rsidRPr="006D5B9E" w:rsidRDefault="00B34865" w:rsidP="00B34865">
            <w:pPr>
              <w:jc w:val="center"/>
              <w:rPr>
                <w:sz w:val="20"/>
                <w:szCs w:val="20"/>
              </w:rPr>
            </w:pPr>
            <w:r w:rsidRPr="006D5B9E">
              <w:rPr>
                <w:b/>
              </w:rPr>
              <w:t>Культура</w:t>
            </w:r>
          </w:p>
        </w:tc>
      </w:tr>
      <w:tr w:rsidR="00B34865" w:rsidRPr="006D5B9E" w:rsidTr="00B34865">
        <w:trPr>
          <w:trHeight w:val="343"/>
        </w:trPr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pStyle w:val="msolistparagraph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510DF9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Тринадцатые молодежные Дельфийские игры России, Волгоградская область, апрель-май 2014 г.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510DF9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510DF9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 xml:space="preserve">Молодежные Дельфийские игры России  проводятся в целях выявления и поддержки одаренной творческой молодежи России:  сохранения и развития культурного потенциала субъектов Российской Федерации, развития </w:t>
            </w:r>
            <w:r w:rsidRPr="006D5B9E">
              <w:rPr>
                <w:sz w:val="20"/>
                <w:szCs w:val="20"/>
              </w:rPr>
              <w:lastRenderedPageBreak/>
              <w:t>межкультурного диалога, приобщения юных талантов к лучшим образцам культуры и искусства народов России, росту творческих способностей и гармоничному становлению личности.</w:t>
            </w:r>
          </w:p>
          <w:p w:rsidR="00B34865" w:rsidRPr="006D5B9E" w:rsidRDefault="00B34865" w:rsidP="00510DF9">
            <w:pPr>
              <w:rPr>
                <w:sz w:val="20"/>
                <w:szCs w:val="20"/>
              </w:rPr>
            </w:pPr>
          </w:p>
          <w:p w:rsidR="00B34865" w:rsidRPr="006D5B9E" w:rsidRDefault="00B34865" w:rsidP="00510DF9">
            <w:pPr>
              <w:rPr>
                <w:sz w:val="20"/>
                <w:szCs w:val="20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65" w:rsidRPr="006D5B9E" w:rsidRDefault="00B34865" w:rsidP="004716EE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lastRenderedPageBreak/>
              <w:t xml:space="preserve">Участие делегации Камчатского края в Дельфийских играх России способствует формированию имиджа Камчатского края, как региона с </w:t>
            </w:r>
            <w:r w:rsidRPr="006D5B9E">
              <w:rPr>
                <w:sz w:val="20"/>
                <w:szCs w:val="20"/>
              </w:rPr>
              <w:lastRenderedPageBreak/>
              <w:t>богатыми культурными  традициями, проявляющего заботу о подрастающем поколении, поддерживающего талант</w:t>
            </w:r>
            <w:r>
              <w:rPr>
                <w:sz w:val="20"/>
                <w:szCs w:val="20"/>
              </w:rPr>
              <w:t>-</w:t>
            </w:r>
            <w:r w:rsidRPr="006D5B9E">
              <w:rPr>
                <w:sz w:val="20"/>
                <w:szCs w:val="20"/>
              </w:rPr>
              <w:t>ливых и одаренных детей, содействующего развитию художественного образования Камчатского края.</w:t>
            </w:r>
          </w:p>
        </w:tc>
      </w:tr>
      <w:tr w:rsidR="00B34865" w:rsidRPr="006D5B9E" w:rsidTr="00B34865">
        <w:trPr>
          <w:trHeight w:val="1800"/>
        </w:trPr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pStyle w:val="msolistparagraph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510DF9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Летняя творческая смена-фестиваль для одаренных детей «Таланты Камчатки», Украина, г. Киев, июнь-август 2014 г.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510DF9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510DF9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Повышение исполнительского мастерства учащихся различных школ через организацию активной совместной  культурной деятельности; сохранение и развитие интереса  к занятиям искусством через демонстрацию достижений ученика и коллектива (концерты, выставки); организация разнообразных форм коллективной работы: вокальные и инструментальные ансамбли, выезды на пленер.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65" w:rsidRPr="006D5B9E" w:rsidRDefault="00B34865" w:rsidP="00510DF9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Профориентационная работа, направленная на профессиональное обучение в сфере художественного образования; расширение и обогащение репертуара учащихся; создание условий для творческой самореализации учащихся.</w:t>
            </w:r>
          </w:p>
        </w:tc>
      </w:tr>
      <w:tr w:rsidR="00B34865" w:rsidRPr="006D5B9E" w:rsidTr="00B34865">
        <w:trPr>
          <w:trHeight w:val="2330"/>
        </w:trPr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pStyle w:val="msolistparagraph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510DF9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Международный фестиваль детского и юношеского творчества «Берега», Республика Корея, июль – август 2014 г.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510DF9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510DF9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Стимулирование творческой активности одаренных детей и молодежи Камчатского края; обмен  культур разных народов.</w:t>
            </w:r>
          </w:p>
          <w:p w:rsidR="00B34865" w:rsidRPr="006D5B9E" w:rsidRDefault="00B34865" w:rsidP="00510DF9">
            <w:pPr>
              <w:rPr>
                <w:sz w:val="20"/>
                <w:szCs w:val="20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65" w:rsidRPr="006D5B9E" w:rsidRDefault="00B34865" w:rsidP="00510DF9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Создание эффективной и постоянно действующей системы выявления и   поддержки одаренных детей и молодежи Камчатки  через участие в международных фестивалях; широта охвата территорий, в которых пропагандируется творчество  российских, в том числе Камчатских детей и молодежи; популяризация творческих достижений российской культуры за   рубежом.</w:t>
            </w:r>
          </w:p>
        </w:tc>
      </w:tr>
      <w:tr w:rsidR="00B34865" w:rsidRPr="006D5B9E" w:rsidTr="00B34865">
        <w:trPr>
          <w:trHeight w:val="2693"/>
        </w:trPr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pStyle w:val="msolistparagraph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510DF9">
            <w:pPr>
              <w:rPr>
                <w:bCs/>
                <w:sz w:val="20"/>
                <w:szCs w:val="20"/>
              </w:rPr>
            </w:pPr>
            <w:r w:rsidRPr="006D5B9E">
              <w:rPr>
                <w:bCs/>
                <w:sz w:val="20"/>
                <w:szCs w:val="20"/>
              </w:rPr>
              <w:t xml:space="preserve">Российская общенациональная секция </w:t>
            </w:r>
            <w:hyperlink r:id="rId7" w:history="1">
              <w:r w:rsidRPr="006D5B9E">
                <w:rPr>
                  <w:rStyle w:val="a4"/>
                  <w:bCs/>
                  <w:color w:val="auto"/>
                  <w:sz w:val="20"/>
                  <w:szCs w:val="20"/>
                </w:rPr>
                <w:t>ИСМЕ</w:t>
              </w:r>
            </w:hyperlink>
            <w:r w:rsidRPr="006D5B9E">
              <w:rPr>
                <w:bCs/>
                <w:sz w:val="20"/>
                <w:szCs w:val="20"/>
              </w:rPr>
              <w:t xml:space="preserve"> - </w:t>
            </w:r>
            <w:r w:rsidRPr="006D5B9E">
              <w:rPr>
                <w:bCs/>
                <w:sz w:val="20"/>
                <w:szCs w:val="20"/>
              </w:rPr>
              <w:br/>
              <w:t xml:space="preserve">Международного общества музыкального образования при </w:t>
            </w:r>
            <w:hyperlink r:id="rId8" w:history="1">
              <w:r w:rsidRPr="006D5B9E">
                <w:rPr>
                  <w:rStyle w:val="a4"/>
                  <w:bCs/>
                  <w:color w:val="auto"/>
                  <w:sz w:val="20"/>
                  <w:szCs w:val="20"/>
                </w:rPr>
                <w:t>ЮНЕСКО</w:t>
              </w:r>
            </w:hyperlink>
            <w:r w:rsidRPr="006D5B9E">
              <w:rPr>
                <w:bCs/>
                <w:sz w:val="20"/>
                <w:szCs w:val="20"/>
              </w:rPr>
              <w:t>), Презентация Камчатского регионального отделения РОСИМЕ на международной конференции по музыкальному образованию,  Бразилия, июль-август 2014 г.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510DF9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510DF9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Совершенствование и внедрение в практику художественно-эстетического воспитания, образования и творчества детей в Камчатском крае. Пропаганда национальной культуры малочисленных народов Камчатки.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65" w:rsidRPr="006D5B9E" w:rsidRDefault="00B34865" w:rsidP="00510DF9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Международное сотрудничество в сфере культуры, культурный обмен творческими делегациями.</w:t>
            </w:r>
          </w:p>
        </w:tc>
      </w:tr>
      <w:tr w:rsidR="00B34865" w:rsidRPr="006D5B9E" w:rsidTr="00B34865">
        <w:trPr>
          <w:trHeight w:val="1679"/>
        </w:trPr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6D5B9E">
            <w:pPr>
              <w:pStyle w:val="msolistparagraph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510DF9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Выставка-ярмарка мастеров России «Ладья. Зимняя сказка -2014» г. Москва, Центральный выставочный комплекс «Экспоцентр», декабрь 2014 г.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510DF9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865" w:rsidRPr="006D5B9E" w:rsidRDefault="00B34865" w:rsidP="00510DF9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Содействие сохранению народных художественных промыслов.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65" w:rsidRPr="006D5B9E" w:rsidRDefault="00B34865" w:rsidP="00510DF9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Популяризация традиций народного искусства, возрождение утраченных промыслов, нахождение партнеров для сбыта продукции мастеров.</w:t>
            </w:r>
          </w:p>
        </w:tc>
      </w:tr>
      <w:tr w:rsidR="00B34865" w:rsidRPr="006D5B9E" w:rsidTr="00B34865">
        <w:trPr>
          <w:trHeight w:val="34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65" w:rsidRPr="006D5B9E" w:rsidRDefault="00B34865" w:rsidP="00B34865">
            <w:pPr>
              <w:jc w:val="center"/>
              <w:rPr>
                <w:sz w:val="20"/>
                <w:szCs w:val="20"/>
              </w:rPr>
            </w:pPr>
            <w:r w:rsidRPr="006D5B9E">
              <w:rPr>
                <w:b/>
              </w:rPr>
              <w:t>Энергетика</w:t>
            </w:r>
          </w:p>
        </w:tc>
      </w:tr>
      <w:tr w:rsidR="00B34865" w:rsidRPr="006D5B9E" w:rsidTr="00B3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2"/>
        </w:trPr>
        <w:tc>
          <w:tcPr>
            <w:tcW w:w="176" w:type="pct"/>
            <w:shd w:val="clear" w:color="auto" w:fill="auto"/>
          </w:tcPr>
          <w:p w:rsidR="00B34865" w:rsidRPr="006D5B9E" w:rsidRDefault="00B34865" w:rsidP="00B34865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28.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B34865" w:rsidRDefault="00B34865" w:rsidP="00013376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 xml:space="preserve">20-я юбилейная международная специализированная выставка-форум «Энергетика». Конкурс «Инновации в энергетике», </w:t>
            </w:r>
          </w:p>
          <w:p w:rsidR="00B34865" w:rsidRPr="006D5B9E" w:rsidRDefault="00B34865" w:rsidP="00013376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г. Самара, февраль 2014 г.</w:t>
            </w:r>
          </w:p>
        </w:tc>
        <w:tc>
          <w:tcPr>
            <w:tcW w:w="985" w:type="pct"/>
            <w:shd w:val="clear" w:color="auto" w:fill="auto"/>
          </w:tcPr>
          <w:p w:rsidR="00B34865" w:rsidRPr="006D5B9E" w:rsidRDefault="00B34865" w:rsidP="006D5B9E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1686" w:type="pct"/>
            <w:shd w:val="clear" w:color="auto" w:fill="auto"/>
          </w:tcPr>
          <w:p w:rsidR="00B34865" w:rsidRPr="006D5B9E" w:rsidRDefault="00B34865" w:rsidP="006D5B9E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Способствует дальнейшему развитию промышленности Камчатского края.</w:t>
            </w:r>
          </w:p>
        </w:tc>
        <w:tc>
          <w:tcPr>
            <w:tcW w:w="1217" w:type="pct"/>
            <w:shd w:val="clear" w:color="auto" w:fill="auto"/>
          </w:tcPr>
          <w:p w:rsidR="00B34865" w:rsidRPr="006D5B9E" w:rsidRDefault="00B34865" w:rsidP="00DC08E8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Внедрение новых технологий.</w:t>
            </w:r>
          </w:p>
        </w:tc>
      </w:tr>
      <w:tr w:rsidR="00B34865" w:rsidRPr="006D5B9E" w:rsidTr="00B3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96"/>
        </w:trPr>
        <w:tc>
          <w:tcPr>
            <w:tcW w:w="176" w:type="pct"/>
            <w:shd w:val="clear" w:color="auto" w:fill="auto"/>
          </w:tcPr>
          <w:p w:rsidR="00B34865" w:rsidRPr="006D5B9E" w:rsidRDefault="00B34865" w:rsidP="006D5B9E">
            <w:pPr>
              <w:jc w:val="right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 xml:space="preserve">29. 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B34865" w:rsidRPr="006D5B9E" w:rsidRDefault="00B34865" w:rsidP="00013376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6D5B9E">
              <w:rPr>
                <w:sz w:val="20"/>
                <w:szCs w:val="20"/>
              </w:rPr>
              <w:t>14 Всероссийская специализированная выставка «ЭЛЕКТРО-2014. ЭНЕРГОСБЕРЕЖЕНИЕ», г. Волгоград, Дворец Спорта профсоюзов, март 2014 г.</w:t>
            </w:r>
          </w:p>
        </w:tc>
        <w:tc>
          <w:tcPr>
            <w:tcW w:w="985" w:type="pct"/>
            <w:shd w:val="clear" w:color="auto" w:fill="auto"/>
          </w:tcPr>
          <w:p w:rsidR="00B34865" w:rsidRPr="006D5B9E" w:rsidRDefault="00B34865" w:rsidP="006D5B9E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1686" w:type="pct"/>
            <w:shd w:val="clear" w:color="auto" w:fill="auto"/>
          </w:tcPr>
          <w:p w:rsidR="00B34865" w:rsidRPr="006D5B9E" w:rsidRDefault="00B34865" w:rsidP="006D5B9E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Перспективы использования нетрадиционных и возобновляемых источников энергии.</w:t>
            </w:r>
          </w:p>
        </w:tc>
        <w:tc>
          <w:tcPr>
            <w:tcW w:w="1217" w:type="pct"/>
            <w:shd w:val="clear" w:color="auto" w:fill="auto"/>
          </w:tcPr>
          <w:p w:rsidR="00B34865" w:rsidRPr="006D5B9E" w:rsidRDefault="00B34865" w:rsidP="00DC08E8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Внедрение новых технологий.</w:t>
            </w:r>
          </w:p>
        </w:tc>
      </w:tr>
      <w:tr w:rsidR="00B34865" w:rsidRPr="006D5B9E" w:rsidTr="00B3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0"/>
        </w:trPr>
        <w:tc>
          <w:tcPr>
            <w:tcW w:w="176" w:type="pct"/>
            <w:shd w:val="clear" w:color="auto" w:fill="auto"/>
          </w:tcPr>
          <w:p w:rsidR="00B34865" w:rsidRPr="006D5B9E" w:rsidRDefault="00B34865" w:rsidP="006D5B9E">
            <w:pPr>
              <w:jc w:val="right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30.</w:t>
            </w:r>
          </w:p>
          <w:p w:rsidR="00B34865" w:rsidRPr="006D5B9E" w:rsidRDefault="00B34865" w:rsidP="006D5B9E">
            <w:pPr>
              <w:jc w:val="right"/>
              <w:rPr>
                <w:sz w:val="20"/>
                <w:szCs w:val="20"/>
              </w:rPr>
            </w:pPr>
          </w:p>
          <w:p w:rsidR="00B34865" w:rsidRPr="006D5B9E" w:rsidRDefault="00B34865" w:rsidP="006D5B9E">
            <w:pPr>
              <w:jc w:val="right"/>
              <w:rPr>
                <w:sz w:val="20"/>
                <w:szCs w:val="20"/>
              </w:rPr>
            </w:pPr>
          </w:p>
          <w:p w:rsidR="00B34865" w:rsidRPr="006D5B9E" w:rsidRDefault="00B34865" w:rsidP="006D5B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shd w:val="clear" w:color="auto" w:fill="auto"/>
          </w:tcPr>
          <w:p w:rsidR="00B34865" w:rsidRPr="006D5B9E" w:rsidRDefault="00B34865" w:rsidP="00013376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  <w:lang w:val="en-US"/>
              </w:rPr>
              <w:t>VI</w:t>
            </w:r>
            <w:r w:rsidRPr="006D5B9E">
              <w:rPr>
                <w:sz w:val="20"/>
                <w:szCs w:val="20"/>
              </w:rPr>
              <w:t xml:space="preserve"> международная специализированная выставка «Энергосбережение и энергоэффективность. Инновационные технологии и оборудование-2014, г. Санкт-Петербург, октябрь 2014 г.</w:t>
            </w:r>
          </w:p>
        </w:tc>
        <w:tc>
          <w:tcPr>
            <w:tcW w:w="985" w:type="pct"/>
            <w:shd w:val="clear" w:color="auto" w:fill="auto"/>
          </w:tcPr>
          <w:p w:rsidR="00B34865" w:rsidRPr="006D5B9E" w:rsidRDefault="00B34865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Министерство жилищно-коммунального хозяйства и энергетики Камчатского края</w:t>
            </w:r>
          </w:p>
          <w:p w:rsidR="00B34865" w:rsidRPr="006D5B9E" w:rsidRDefault="00B34865">
            <w:pPr>
              <w:rPr>
                <w:sz w:val="20"/>
                <w:szCs w:val="20"/>
              </w:rPr>
            </w:pPr>
          </w:p>
          <w:p w:rsidR="00B34865" w:rsidRPr="006D5B9E" w:rsidRDefault="00B34865" w:rsidP="006D5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pct"/>
            <w:shd w:val="clear" w:color="auto" w:fill="auto"/>
          </w:tcPr>
          <w:p w:rsidR="00B34865" w:rsidRPr="006D5B9E" w:rsidRDefault="00B34865" w:rsidP="006D5B9E">
            <w:pPr>
              <w:jc w:val="both"/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Перспективы использования нетрадиционных и возобновляемых источников энергии.</w:t>
            </w:r>
          </w:p>
          <w:p w:rsidR="00B34865" w:rsidRPr="006D5B9E" w:rsidRDefault="00B34865" w:rsidP="006D5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pct"/>
            <w:shd w:val="clear" w:color="auto" w:fill="auto"/>
          </w:tcPr>
          <w:p w:rsidR="00B34865" w:rsidRPr="006D5B9E" w:rsidRDefault="00B34865" w:rsidP="00DC08E8">
            <w:pPr>
              <w:rPr>
                <w:sz w:val="20"/>
                <w:szCs w:val="20"/>
              </w:rPr>
            </w:pPr>
            <w:r w:rsidRPr="006D5B9E">
              <w:rPr>
                <w:sz w:val="20"/>
                <w:szCs w:val="20"/>
              </w:rPr>
              <w:t>Внедрение новых технологий.</w:t>
            </w:r>
          </w:p>
          <w:p w:rsidR="00B34865" w:rsidRPr="006D5B9E" w:rsidRDefault="00B34865" w:rsidP="00DC08E8">
            <w:pPr>
              <w:rPr>
                <w:sz w:val="20"/>
                <w:szCs w:val="20"/>
              </w:rPr>
            </w:pPr>
          </w:p>
          <w:p w:rsidR="00B34865" w:rsidRPr="006D5B9E" w:rsidRDefault="00B34865" w:rsidP="00DC08E8">
            <w:pPr>
              <w:rPr>
                <w:sz w:val="20"/>
                <w:szCs w:val="20"/>
              </w:rPr>
            </w:pPr>
          </w:p>
        </w:tc>
      </w:tr>
    </w:tbl>
    <w:p w:rsidR="001F43E9" w:rsidRDefault="001F43E9" w:rsidP="00DE600F">
      <w:pPr>
        <w:jc w:val="both"/>
        <w:rPr>
          <w:b/>
          <w:sz w:val="20"/>
          <w:szCs w:val="20"/>
        </w:rPr>
      </w:pPr>
    </w:p>
    <w:p w:rsidR="00C01B9E" w:rsidRDefault="00C01B9E" w:rsidP="00DE600F">
      <w:pPr>
        <w:jc w:val="both"/>
        <w:rPr>
          <w:b/>
          <w:sz w:val="20"/>
          <w:szCs w:val="20"/>
        </w:rPr>
      </w:pPr>
    </w:p>
    <w:p w:rsidR="004A237E" w:rsidRDefault="004A237E" w:rsidP="00DE600F">
      <w:pPr>
        <w:jc w:val="both"/>
        <w:rPr>
          <w:b/>
          <w:sz w:val="20"/>
          <w:szCs w:val="20"/>
        </w:rPr>
      </w:pPr>
    </w:p>
    <w:p w:rsidR="003C4E08" w:rsidRPr="002A45B6" w:rsidRDefault="003C4E08">
      <w:pPr>
        <w:rPr>
          <w:lang w:val="en-US"/>
        </w:rPr>
      </w:pPr>
    </w:p>
    <w:sectPr w:rsidR="003C4E08" w:rsidRPr="002A45B6" w:rsidSect="006D5B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39" w:right="1134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708" w:rsidRDefault="00881708" w:rsidP="006D5B9E">
      <w:r>
        <w:separator/>
      </w:r>
    </w:p>
  </w:endnote>
  <w:endnote w:type="continuationSeparator" w:id="1">
    <w:p w:rsidR="00881708" w:rsidRDefault="00881708" w:rsidP="006D5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B9E" w:rsidRDefault="006D5B9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B9E" w:rsidRDefault="006D5B9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B9E" w:rsidRDefault="006D5B9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708" w:rsidRDefault="00881708" w:rsidP="006D5B9E">
      <w:r>
        <w:separator/>
      </w:r>
    </w:p>
  </w:footnote>
  <w:footnote w:type="continuationSeparator" w:id="1">
    <w:p w:rsidR="00881708" w:rsidRDefault="00881708" w:rsidP="006D5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B9E" w:rsidRDefault="006D5B9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B9E" w:rsidRDefault="000076B6">
    <w:pPr>
      <w:pStyle w:val="a7"/>
      <w:jc w:val="right"/>
    </w:pPr>
    <w:fldSimple w:instr="PAGE   \* MERGEFORMAT">
      <w:r w:rsidR="004716EE">
        <w:rPr>
          <w:noProof/>
        </w:rPr>
        <w:t>8</w:t>
      </w:r>
    </w:fldSimple>
  </w:p>
  <w:p w:rsidR="006D5B9E" w:rsidRDefault="006D5B9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B9E" w:rsidRDefault="006D5B9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8C1"/>
    <w:multiLevelType w:val="multilevel"/>
    <w:tmpl w:val="5F84AE16"/>
    <w:lvl w:ilvl="0">
      <w:start w:val="1"/>
      <w:numFmt w:val="decimal"/>
      <w:lvlText w:val="%1."/>
      <w:lvlJc w:val="left"/>
      <w:pPr>
        <w:ind w:left="45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27B1B"/>
    <w:multiLevelType w:val="hybridMultilevel"/>
    <w:tmpl w:val="BFD259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2">
    <w:nsid w:val="142B70A3"/>
    <w:multiLevelType w:val="hybridMultilevel"/>
    <w:tmpl w:val="ED0C7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600F"/>
    <w:rsid w:val="000045BF"/>
    <w:rsid w:val="0000470F"/>
    <w:rsid w:val="000051BC"/>
    <w:rsid w:val="00005BA2"/>
    <w:rsid w:val="000066FE"/>
    <w:rsid w:val="000076B6"/>
    <w:rsid w:val="00007C63"/>
    <w:rsid w:val="00013376"/>
    <w:rsid w:val="00013479"/>
    <w:rsid w:val="000141B9"/>
    <w:rsid w:val="00027E5B"/>
    <w:rsid w:val="00030176"/>
    <w:rsid w:val="00031861"/>
    <w:rsid w:val="00033978"/>
    <w:rsid w:val="00035833"/>
    <w:rsid w:val="0003779F"/>
    <w:rsid w:val="00037A66"/>
    <w:rsid w:val="00043C01"/>
    <w:rsid w:val="00045272"/>
    <w:rsid w:val="00046050"/>
    <w:rsid w:val="0004724E"/>
    <w:rsid w:val="00050468"/>
    <w:rsid w:val="00050A7F"/>
    <w:rsid w:val="00050FF9"/>
    <w:rsid w:val="000516F7"/>
    <w:rsid w:val="0005203A"/>
    <w:rsid w:val="00052251"/>
    <w:rsid w:val="0005416B"/>
    <w:rsid w:val="00060290"/>
    <w:rsid w:val="00060A7D"/>
    <w:rsid w:val="00060D75"/>
    <w:rsid w:val="00063628"/>
    <w:rsid w:val="00064897"/>
    <w:rsid w:val="00064E8A"/>
    <w:rsid w:val="000712B3"/>
    <w:rsid w:val="00075A99"/>
    <w:rsid w:val="00077A00"/>
    <w:rsid w:val="00077EEC"/>
    <w:rsid w:val="00077FDB"/>
    <w:rsid w:val="0009123D"/>
    <w:rsid w:val="0009467C"/>
    <w:rsid w:val="00095AFA"/>
    <w:rsid w:val="000962AD"/>
    <w:rsid w:val="000A0906"/>
    <w:rsid w:val="000A0B72"/>
    <w:rsid w:val="000A21B2"/>
    <w:rsid w:val="000B1FC2"/>
    <w:rsid w:val="000B5876"/>
    <w:rsid w:val="000B7914"/>
    <w:rsid w:val="000C05B9"/>
    <w:rsid w:val="000C0D56"/>
    <w:rsid w:val="000C2155"/>
    <w:rsid w:val="000C4E31"/>
    <w:rsid w:val="000C5474"/>
    <w:rsid w:val="000D1116"/>
    <w:rsid w:val="000D1409"/>
    <w:rsid w:val="000D18F7"/>
    <w:rsid w:val="000D3503"/>
    <w:rsid w:val="000E2487"/>
    <w:rsid w:val="000E33D5"/>
    <w:rsid w:val="000E6CB9"/>
    <w:rsid w:val="000E730D"/>
    <w:rsid w:val="000F05D3"/>
    <w:rsid w:val="000F1351"/>
    <w:rsid w:val="000F15DD"/>
    <w:rsid w:val="000F16D6"/>
    <w:rsid w:val="000F227F"/>
    <w:rsid w:val="000F37A4"/>
    <w:rsid w:val="000F44B8"/>
    <w:rsid w:val="000F479C"/>
    <w:rsid w:val="000F688A"/>
    <w:rsid w:val="00104B74"/>
    <w:rsid w:val="00104CF0"/>
    <w:rsid w:val="0011077A"/>
    <w:rsid w:val="00112D99"/>
    <w:rsid w:val="00115444"/>
    <w:rsid w:val="001236D8"/>
    <w:rsid w:val="00127466"/>
    <w:rsid w:val="00132CC8"/>
    <w:rsid w:val="001346EC"/>
    <w:rsid w:val="00135321"/>
    <w:rsid w:val="001369F4"/>
    <w:rsid w:val="001370A7"/>
    <w:rsid w:val="0013768E"/>
    <w:rsid w:val="001376C5"/>
    <w:rsid w:val="00142AAD"/>
    <w:rsid w:val="00144460"/>
    <w:rsid w:val="0014473F"/>
    <w:rsid w:val="0015427C"/>
    <w:rsid w:val="00154314"/>
    <w:rsid w:val="0015482F"/>
    <w:rsid w:val="00155390"/>
    <w:rsid w:val="00155AE9"/>
    <w:rsid w:val="0015622C"/>
    <w:rsid w:val="0015682B"/>
    <w:rsid w:val="00160053"/>
    <w:rsid w:val="00162970"/>
    <w:rsid w:val="00163F2A"/>
    <w:rsid w:val="001652AB"/>
    <w:rsid w:val="00166A96"/>
    <w:rsid w:val="001671CC"/>
    <w:rsid w:val="001700EE"/>
    <w:rsid w:val="001719BC"/>
    <w:rsid w:val="001722F5"/>
    <w:rsid w:val="0017251F"/>
    <w:rsid w:val="00173A43"/>
    <w:rsid w:val="001748B1"/>
    <w:rsid w:val="001777CA"/>
    <w:rsid w:val="00181701"/>
    <w:rsid w:val="00182499"/>
    <w:rsid w:val="001827C9"/>
    <w:rsid w:val="00185964"/>
    <w:rsid w:val="001861A9"/>
    <w:rsid w:val="00193187"/>
    <w:rsid w:val="001A7047"/>
    <w:rsid w:val="001B2E84"/>
    <w:rsid w:val="001B33B1"/>
    <w:rsid w:val="001B4C0D"/>
    <w:rsid w:val="001B520A"/>
    <w:rsid w:val="001B5BDA"/>
    <w:rsid w:val="001B7870"/>
    <w:rsid w:val="001C3369"/>
    <w:rsid w:val="001C60FB"/>
    <w:rsid w:val="001C6270"/>
    <w:rsid w:val="001C6EBF"/>
    <w:rsid w:val="001D0088"/>
    <w:rsid w:val="001D0ABF"/>
    <w:rsid w:val="001D4056"/>
    <w:rsid w:val="001D5142"/>
    <w:rsid w:val="001D54CA"/>
    <w:rsid w:val="001D714B"/>
    <w:rsid w:val="001E13DC"/>
    <w:rsid w:val="001E20F1"/>
    <w:rsid w:val="001E2207"/>
    <w:rsid w:val="001E28FA"/>
    <w:rsid w:val="001E3A80"/>
    <w:rsid w:val="001E5E54"/>
    <w:rsid w:val="001E7248"/>
    <w:rsid w:val="001F3800"/>
    <w:rsid w:val="001F3F04"/>
    <w:rsid w:val="001F43E9"/>
    <w:rsid w:val="001F592D"/>
    <w:rsid w:val="00213241"/>
    <w:rsid w:val="002169F2"/>
    <w:rsid w:val="002177B9"/>
    <w:rsid w:val="00220890"/>
    <w:rsid w:val="0022218B"/>
    <w:rsid w:val="00222ADB"/>
    <w:rsid w:val="00222C61"/>
    <w:rsid w:val="00223270"/>
    <w:rsid w:val="00223B5B"/>
    <w:rsid w:val="00224D9B"/>
    <w:rsid w:val="00225CA5"/>
    <w:rsid w:val="00226453"/>
    <w:rsid w:val="00230019"/>
    <w:rsid w:val="002300CE"/>
    <w:rsid w:val="00230C95"/>
    <w:rsid w:val="00230EDE"/>
    <w:rsid w:val="00234367"/>
    <w:rsid w:val="002364B5"/>
    <w:rsid w:val="00236FCC"/>
    <w:rsid w:val="00237EFB"/>
    <w:rsid w:val="002425FE"/>
    <w:rsid w:val="002428C5"/>
    <w:rsid w:val="00244DE0"/>
    <w:rsid w:val="00251ADE"/>
    <w:rsid w:val="002528D6"/>
    <w:rsid w:val="00255215"/>
    <w:rsid w:val="0025789A"/>
    <w:rsid w:val="00261283"/>
    <w:rsid w:val="002617BC"/>
    <w:rsid w:val="00264A27"/>
    <w:rsid w:val="0026504C"/>
    <w:rsid w:val="00265AC3"/>
    <w:rsid w:val="00267084"/>
    <w:rsid w:val="00270A2B"/>
    <w:rsid w:val="00273CF1"/>
    <w:rsid w:val="0027645D"/>
    <w:rsid w:val="00281662"/>
    <w:rsid w:val="002828FD"/>
    <w:rsid w:val="002956B6"/>
    <w:rsid w:val="0029785D"/>
    <w:rsid w:val="002A118A"/>
    <w:rsid w:val="002A348B"/>
    <w:rsid w:val="002A45B6"/>
    <w:rsid w:val="002A7B06"/>
    <w:rsid w:val="002B196A"/>
    <w:rsid w:val="002B1A99"/>
    <w:rsid w:val="002B1B0F"/>
    <w:rsid w:val="002B22B7"/>
    <w:rsid w:val="002B5674"/>
    <w:rsid w:val="002B7710"/>
    <w:rsid w:val="002C43B5"/>
    <w:rsid w:val="002C746C"/>
    <w:rsid w:val="002E06DE"/>
    <w:rsid w:val="002E4155"/>
    <w:rsid w:val="002E5382"/>
    <w:rsid w:val="002E6947"/>
    <w:rsid w:val="002E7713"/>
    <w:rsid w:val="002E78A9"/>
    <w:rsid w:val="002F4563"/>
    <w:rsid w:val="00304243"/>
    <w:rsid w:val="003042B3"/>
    <w:rsid w:val="003043A5"/>
    <w:rsid w:val="00304599"/>
    <w:rsid w:val="00307473"/>
    <w:rsid w:val="00310AC5"/>
    <w:rsid w:val="00312FAD"/>
    <w:rsid w:val="00315259"/>
    <w:rsid w:val="00317D79"/>
    <w:rsid w:val="0032093A"/>
    <w:rsid w:val="00322F03"/>
    <w:rsid w:val="0032534D"/>
    <w:rsid w:val="00325C2D"/>
    <w:rsid w:val="003266BA"/>
    <w:rsid w:val="003277DD"/>
    <w:rsid w:val="00327E11"/>
    <w:rsid w:val="00336BC7"/>
    <w:rsid w:val="003400F0"/>
    <w:rsid w:val="00341FA0"/>
    <w:rsid w:val="0034305E"/>
    <w:rsid w:val="00344349"/>
    <w:rsid w:val="003516CB"/>
    <w:rsid w:val="00351CF5"/>
    <w:rsid w:val="0035295F"/>
    <w:rsid w:val="003542B5"/>
    <w:rsid w:val="003554EE"/>
    <w:rsid w:val="00355CD9"/>
    <w:rsid w:val="00362DFE"/>
    <w:rsid w:val="003636A3"/>
    <w:rsid w:val="00365F75"/>
    <w:rsid w:val="003662AC"/>
    <w:rsid w:val="00371A57"/>
    <w:rsid w:val="0037272E"/>
    <w:rsid w:val="00373ADA"/>
    <w:rsid w:val="00374B0D"/>
    <w:rsid w:val="00377850"/>
    <w:rsid w:val="00382BD6"/>
    <w:rsid w:val="0038320B"/>
    <w:rsid w:val="00384BB4"/>
    <w:rsid w:val="00390BD9"/>
    <w:rsid w:val="00391B76"/>
    <w:rsid w:val="00393803"/>
    <w:rsid w:val="00394CEB"/>
    <w:rsid w:val="003A01A9"/>
    <w:rsid w:val="003A2243"/>
    <w:rsid w:val="003A3C22"/>
    <w:rsid w:val="003A4427"/>
    <w:rsid w:val="003B5659"/>
    <w:rsid w:val="003B6D12"/>
    <w:rsid w:val="003C0D9F"/>
    <w:rsid w:val="003C2590"/>
    <w:rsid w:val="003C4E08"/>
    <w:rsid w:val="003C5D25"/>
    <w:rsid w:val="003C67F3"/>
    <w:rsid w:val="003D1D42"/>
    <w:rsid w:val="003D1F82"/>
    <w:rsid w:val="003D4F37"/>
    <w:rsid w:val="003D7756"/>
    <w:rsid w:val="003D780C"/>
    <w:rsid w:val="003E1517"/>
    <w:rsid w:val="003E27C5"/>
    <w:rsid w:val="003E67B8"/>
    <w:rsid w:val="003F1031"/>
    <w:rsid w:val="003F2670"/>
    <w:rsid w:val="003F2D1B"/>
    <w:rsid w:val="003F2EA2"/>
    <w:rsid w:val="003F5994"/>
    <w:rsid w:val="003F6A0F"/>
    <w:rsid w:val="00400707"/>
    <w:rsid w:val="0040205E"/>
    <w:rsid w:val="0040243F"/>
    <w:rsid w:val="0040265E"/>
    <w:rsid w:val="00405A52"/>
    <w:rsid w:val="00405A80"/>
    <w:rsid w:val="00406823"/>
    <w:rsid w:val="00406E2C"/>
    <w:rsid w:val="00412F83"/>
    <w:rsid w:val="0041536E"/>
    <w:rsid w:val="0041613A"/>
    <w:rsid w:val="004173EA"/>
    <w:rsid w:val="00421B28"/>
    <w:rsid w:val="004227CA"/>
    <w:rsid w:val="004231D5"/>
    <w:rsid w:val="00425CDC"/>
    <w:rsid w:val="004326CC"/>
    <w:rsid w:val="00437065"/>
    <w:rsid w:val="004416C1"/>
    <w:rsid w:val="004420D6"/>
    <w:rsid w:val="0044228D"/>
    <w:rsid w:val="0044342E"/>
    <w:rsid w:val="0044440F"/>
    <w:rsid w:val="00445022"/>
    <w:rsid w:val="004452FB"/>
    <w:rsid w:val="00446203"/>
    <w:rsid w:val="004474D6"/>
    <w:rsid w:val="00451430"/>
    <w:rsid w:val="00454500"/>
    <w:rsid w:val="004602E9"/>
    <w:rsid w:val="00463139"/>
    <w:rsid w:val="00465287"/>
    <w:rsid w:val="00471183"/>
    <w:rsid w:val="004716EE"/>
    <w:rsid w:val="00476349"/>
    <w:rsid w:val="004774CC"/>
    <w:rsid w:val="004775C4"/>
    <w:rsid w:val="00481CA7"/>
    <w:rsid w:val="00484336"/>
    <w:rsid w:val="00485223"/>
    <w:rsid w:val="00485DA8"/>
    <w:rsid w:val="00490342"/>
    <w:rsid w:val="0049059F"/>
    <w:rsid w:val="0049077D"/>
    <w:rsid w:val="00490CF3"/>
    <w:rsid w:val="004910F4"/>
    <w:rsid w:val="004912A6"/>
    <w:rsid w:val="00491BA4"/>
    <w:rsid w:val="00492F6D"/>
    <w:rsid w:val="00495FD1"/>
    <w:rsid w:val="004A1040"/>
    <w:rsid w:val="004A21CC"/>
    <w:rsid w:val="004A237E"/>
    <w:rsid w:val="004A4D3C"/>
    <w:rsid w:val="004B156B"/>
    <w:rsid w:val="004B3A74"/>
    <w:rsid w:val="004B418A"/>
    <w:rsid w:val="004B42CB"/>
    <w:rsid w:val="004B6587"/>
    <w:rsid w:val="004C11AC"/>
    <w:rsid w:val="004C2093"/>
    <w:rsid w:val="004C7CF7"/>
    <w:rsid w:val="004D3781"/>
    <w:rsid w:val="004D40D9"/>
    <w:rsid w:val="004D4AF9"/>
    <w:rsid w:val="004D4F7F"/>
    <w:rsid w:val="004E1D13"/>
    <w:rsid w:val="004E2304"/>
    <w:rsid w:val="004E3895"/>
    <w:rsid w:val="004E47B4"/>
    <w:rsid w:val="004F0B3F"/>
    <w:rsid w:val="004F3574"/>
    <w:rsid w:val="0050248C"/>
    <w:rsid w:val="00507C9D"/>
    <w:rsid w:val="00510148"/>
    <w:rsid w:val="00510DB7"/>
    <w:rsid w:val="00510DF9"/>
    <w:rsid w:val="00512F16"/>
    <w:rsid w:val="005130F4"/>
    <w:rsid w:val="00516EFC"/>
    <w:rsid w:val="005226D4"/>
    <w:rsid w:val="00524D4E"/>
    <w:rsid w:val="005331DC"/>
    <w:rsid w:val="00535BA4"/>
    <w:rsid w:val="00535BB6"/>
    <w:rsid w:val="00541C2A"/>
    <w:rsid w:val="005443CB"/>
    <w:rsid w:val="00546FEE"/>
    <w:rsid w:val="005511E1"/>
    <w:rsid w:val="00551FEE"/>
    <w:rsid w:val="005547F8"/>
    <w:rsid w:val="00554D48"/>
    <w:rsid w:val="00554E9B"/>
    <w:rsid w:val="00556CE5"/>
    <w:rsid w:val="00557205"/>
    <w:rsid w:val="005574CA"/>
    <w:rsid w:val="00560206"/>
    <w:rsid w:val="00562732"/>
    <w:rsid w:val="00563018"/>
    <w:rsid w:val="00564594"/>
    <w:rsid w:val="00564C56"/>
    <w:rsid w:val="005664D6"/>
    <w:rsid w:val="00566D1D"/>
    <w:rsid w:val="00567F95"/>
    <w:rsid w:val="005704AF"/>
    <w:rsid w:val="00571748"/>
    <w:rsid w:val="00571E1D"/>
    <w:rsid w:val="0057623D"/>
    <w:rsid w:val="00576BBB"/>
    <w:rsid w:val="00590254"/>
    <w:rsid w:val="00590396"/>
    <w:rsid w:val="005955F8"/>
    <w:rsid w:val="00596890"/>
    <w:rsid w:val="0059731A"/>
    <w:rsid w:val="005A028A"/>
    <w:rsid w:val="005A1C53"/>
    <w:rsid w:val="005A731E"/>
    <w:rsid w:val="005B3276"/>
    <w:rsid w:val="005B371F"/>
    <w:rsid w:val="005C1A02"/>
    <w:rsid w:val="005C60FB"/>
    <w:rsid w:val="005D0B2D"/>
    <w:rsid w:val="005D0B58"/>
    <w:rsid w:val="005D2258"/>
    <w:rsid w:val="005D446B"/>
    <w:rsid w:val="005D703B"/>
    <w:rsid w:val="005E05B3"/>
    <w:rsid w:val="005E060E"/>
    <w:rsid w:val="005E20D9"/>
    <w:rsid w:val="005E2534"/>
    <w:rsid w:val="005E2694"/>
    <w:rsid w:val="005E3FFF"/>
    <w:rsid w:val="005E714E"/>
    <w:rsid w:val="005F0C6D"/>
    <w:rsid w:val="0060492F"/>
    <w:rsid w:val="00604D6B"/>
    <w:rsid w:val="006070D0"/>
    <w:rsid w:val="00612015"/>
    <w:rsid w:val="00612977"/>
    <w:rsid w:val="0061643A"/>
    <w:rsid w:val="006215F0"/>
    <w:rsid w:val="00623B0A"/>
    <w:rsid w:val="00631587"/>
    <w:rsid w:val="00633568"/>
    <w:rsid w:val="00640430"/>
    <w:rsid w:val="0064301D"/>
    <w:rsid w:val="00646A1C"/>
    <w:rsid w:val="00647289"/>
    <w:rsid w:val="0065007B"/>
    <w:rsid w:val="00650F7A"/>
    <w:rsid w:val="0065155D"/>
    <w:rsid w:val="00652C0C"/>
    <w:rsid w:val="006538B3"/>
    <w:rsid w:val="0065434C"/>
    <w:rsid w:val="006557A7"/>
    <w:rsid w:val="00657556"/>
    <w:rsid w:val="00657D89"/>
    <w:rsid w:val="00661A90"/>
    <w:rsid w:val="00661C74"/>
    <w:rsid w:val="00664777"/>
    <w:rsid w:val="00664FC5"/>
    <w:rsid w:val="006653BF"/>
    <w:rsid w:val="00665695"/>
    <w:rsid w:val="00666D46"/>
    <w:rsid w:val="00670B00"/>
    <w:rsid w:val="006734E5"/>
    <w:rsid w:val="00676722"/>
    <w:rsid w:val="006822EE"/>
    <w:rsid w:val="00685106"/>
    <w:rsid w:val="0069099F"/>
    <w:rsid w:val="00692D73"/>
    <w:rsid w:val="00694770"/>
    <w:rsid w:val="006977FC"/>
    <w:rsid w:val="006A0661"/>
    <w:rsid w:val="006A1EE7"/>
    <w:rsid w:val="006A5CC7"/>
    <w:rsid w:val="006B06B0"/>
    <w:rsid w:val="006B09BF"/>
    <w:rsid w:val="006B0F16"/>
    <w:rsid w:val="006B4D8F"/>
    <w:rsid w:val="006B5D6F"/>
    <w:rsid w:val="006B631C"/>
    <w:rsid w:val="006B6FF5"/>
    <w:rsid w:val="006C07CA"/>
    <w:rsid w:val="006C0C88"/>
    <w:rsid w:val="006C2772"/>
    <w:rsid w:val="006C31E8"/>
    <w:rsid w:val="006C6090"/>
    <w:rsid w:val="006C60AB"/>
    <w:rsid w:val="006D35D5"/>
    <w:rsid w:val="006D3899"/>
    <w:rsid w:val="006D4821"/>
    <w:rsid w:val="006D4B8D"/>
    <w:rsid w:val="006D5266"/>
    <w:rsid w:val="006D58D5"/>
    <w:rsid w:val="006D5B9E"/>
    <w:rsid w:val="006D5CF0"/>
    <w:rsid w:val="006E127D"/>
    <w:rsid w:val="006E33DD"/>
    <w:rsid w:val="006E632C"/>
    <w:rsid w:val="006F130C"/>
    <w:rsid w:val="006F193C"/>
    <w:rsid w:val="006F1EFF"/>
    <w:rsid w:val="006F3C1C"/>
    <w:rsid w:val="00700251"/>
    <w:rsid w:val="007006E6"/>
    <w:rsid w:val="0070148B"/>
    <w:rsid w:val="00702C98"/>
    <w:rsid w:val="0070352D"/>
    <w:rsid w:val="0070708B"/>
    <w:rsid w:val="00710B50"/>
    <w:rsid w:val="00711D3E"/>
    <w:rsid w:val="00713ACE"/>
    <w:rsid w:val="00716206"/>
    <w:rsid w:val="007178FE"/>
    <w:rsid w:val="007223ED"/>
    <w:rsid w:val="00722A72"/>
    <w:rsid w:val="00725000"/>
    <w:rsid w:val="00726FF9"/>
    <w:rsid w:val="00731EED"/>
    <w:rsid w:val="00732FD4"/>
    <w:rsid w:val="00734449"/>
    <w:rsid w:val="007363C3"/>
    <w:rsid w:val="00741E60"/>
    <w:rsid w:val="00744B4A"/>
    <w:rsid w:val="00745B0D"/>
    <w:rsid w:val="00745D45"/>
    <w:rsid w:val="00746F94"/>
    <w:rsid w:val="0075225A"/>
    <w:rsid w:val="007530F9"/>
    <w:rsid w:val="00753980"/>
    <w:rsid w:val="0075682E"/>
    <w:rsid w:val="00762A0B"/>
    <w:rsid w:val="0076464E"/>
    <w:rsid w:val="00764CA6"/>
    <w:rsid w:val="00772053"/>
    <w:rsid w:val="00775D2B"/>
    <w:rsid w:val="007829E2"/>
    <w:rsid w:val="00784568"/>
    <w:rsid w:val="007853FB"/>
    <w:rsid w:val="00786955"/>
    <w:rsid w:val="00786C3C"/>
    <w:rsid w:val="00787186"/>
    <w:rsid w:val="0078779E"/>
    <w:rsid w:val="00790AE0"/>
    <w:rsid w:val="00793995"/>
    <w:rsid w:val="00794EFA"/>
    <w:rsid w:val="007A00C8"/>
    <w:rsid w:val="007A1740"/>
    <w:rsid w:val="007A6E97"/>
    <w:rsid w:val="007B1704"/>
    <w:rsid w:val="007B1B89"/>
    <w:rsid w:val="007B2008"/>
    <w:rsid w:val="007B2A67"/>
    <w:rsid w:val="007B597E"/>
    <w:rsid w:val="007B7598"/>
    <w:rsid w:val="007C03C4"/>
    <w:rsid w:val="007C10AD"/>
    <w:rsid w:val="007D018F"/>
    <w:rsid w:val="007D1862"/>
    <w:rsid w:val="007D5AD0"/>
    <w:rsid w:val="007E28F4"/>
    <w:rsid w:val="007E3B2F"/>
    <w:rsid w:val="007E5A65"/>
    <w:rsid w:val="007E66C5"/>
    <w:rsid w:val="007F0467"/>
    <w:rsid w:val="007F27AB"/>
    <w:rsid w:val="007F5FF2"/>
    <w:rsid w:val="008023C6"/>
    <w:rsid w:val="00810C78"/>
    <w:rsid w:val="008112DD"/>
    <w:rsid w:val="00811779"/>
    <w:rsid w:val="00811AD2"/>
    <w:rsid w:val="0081226D"/>
    <w:rsid w:val="008132C8"/>
    <w:rsid w:val="00816557"/>
    <w:rsid w:val="008204FB"/>
    <w:rsid w:val="00821D82"/>
    <w:rsid w:val="00821FBA"/>
    <w:rsid w:val="008246EC"/>
    <w:rsid w:val="00825448"/>
    <w:rsid w:val="00826296"/>
    <w:rsid w:val="00831B96"/>
    <w:rsid w:val="008334F3"/>
    <w:rsid w:val="0083505D"/>
    <w:rsid w:val="00837D81"/>
    <w:rsid w:val="008505CF"/>
    <w:rsid w:val="00853C2C"/>
    <w:rsid w:val="00856822"/>
    <w:rsid w:val="00864999"/>
    <w:rsid w:val="00864B1D"/>
    <w:rsid w:val="008655FA"/>
    <w:rsid w:val="0086632E"/>
    <w:rsid w:val="00867A72"/>
    <w:rsid w:val="00870583"/>
    <w:rsid w:val="00870F0A"/>
    <w:rsid w:val="00872548"/>
    <w:rsid w:val="0087626B"/>
    <w:rsid w:val="00877B31"/>
    <w:rsid w:val="00881708"/>
    <w:rsid w:val="008837BC"/>
    <w:rsid w:val="00883CE5"/>
    <w:rsid w:val="0088718D"/>
    <w:rsid w:val="008912D8"/>
    <w:rsid w:val="0089293F"/>
    <w:rsid w:val="00893C54"/>
    <w:rsid w:val="008A0549"/>
    <w:rsid w:val="008A2015"/>
    <w:rsid w:val="008A72FA"/>
    <w:rsid w:val="008B2A74"/>
    <w:rsid w:val="008B5B29"/>
    <w:rsid w:val="008B7AFB"/>
    <w:rsid w:val="008C0503"/>
    <w:rsid w:val="008C1743"/>
    <w:rsid w:val="008C229B"/>
    <w:rsid w:val="008D29B6"/>
    <w:rsid w:val="008D30B5"/>
    <w:rsid w:val="008D486D"/>
    <w:rsid w:val="008D4C98"/>
    <w:rsid w:val="008E3611"/>
    <w:rsid w:val="008E4926"/>
    <w:rsid w:val="008E549C"/>
    <w:rsid w:val="008F08A3"/>
    <w:rsid w:val="008F0AD7"/>
    <w:rsid w:val="008F1C5E"/>
    <w:rsid w:val="008F2DED"/>
    <w:rsid w:val="00900BC6"/>
    <w:rsid w:val="00901797"/>
    <w:rsid w:val="009032DB"/>
    <w:rsid w:val="00905725"/>
    <w:rsid w:val="009074D0"/>
    <w:rsid w:val="009110B2"/>
    <w:rsid w:val="00911215"/>
    <w:rsid w:val="00912493"/>
    <w:rsid w:val="0091304A"/>
    <w:rsid w:val="00916691"/>
    <w:rsid w:val="009211FF"/>
    <w:rsid w:val="00922EC9"/>
    <w:rsid w:val="009253C6"/>
    <w:rsid w:val="00927193"/>
    <w:rsid w:val="009317AD"/>
    <w:rsid w:val="00931D89"/>
    <w:rsid w:val="00931FB2"/>
    <w:rsid w:val="0093372D"/>
    <w:rsid w:val="00934470"/>
    <w:rsid w:val="00940B31"/>
    <w:rsid w:val="00941828"/>
    <w:rsid w:val="00941DBC"/>
    <w:rsid w:val="00943FDD"/>
    <w:rsid w:val="00947489"/>
    <w:rsid w:val="00947A2E"/>
    <w:rsid w:val="009528E6"/>
    <w:rsid w:val="00953FAD"/>
    <w:rsid w:val="00956AE9"/>
    <w:rsid w:val="0095715A"/>
    <w:rsid w:val="00961362"/>
    <w:rsid w:val="009617D6"/>
    <w:rsid w:val="009619A6"/>
    <w:rsid w:val="009716A6"/>
    <w:rsid w:val="009745C2"/>
    <w:rsid w:val="00974C51"/>
    <w:rsid w:val="00980419"/>
    <w:rsid w:val="0098352A"/>
    <w:rsid w:val="00993453"/>
    <w:rsid w:val="0099369A"/>
    <w:rsid w:val="00993CBC"/>
    <w:rsid w:val="00994E22"/>
    <w:rsid w:val="0099620F"/>
    <w:rsid w:val="009A2471"/>
    <w:rsid w:val="009A2DA5"/>
    <w:rsid w:val="009A4139"/>
    <w:rsid w:val="009A4D5D"/>
    <w:rsid w:val="009B2D5B"/>
    <w:rsid w:val="009B3B06"/>
    <w:rsid w:val="009B4B2D"/>
    <w:rsid w:val="009B51B9"/>
    <w:rsid w:val="009C0B27"/>
    <w:rsid w:val="009C0C88"/>
    <w:rsid w:val="009C1E29"/>
    <w:rsid w:val="009C2B1C"/>
    <w:rsid w:val="009C374B"/>
    <w:rsid w:val="009C3E67"/>
    <w:rsid w:val="009C6647"/>
    <w:rsid w:val="009D30C2"/>
    <w:rsid w:val="009D378B"/>
    <w:rsid w:val="009D5387"/>
    <w:rsid w:val="009D5DB6"/>
    <w:rsid w:val="009D6B22"/>
    <w:rsid w:val="009E0B54"/>
    <w:rsid w:val="009E1BBB"/>
    <w:rsid w:val="009E2D42"/>
    <w:rsid w:val="009E6F46"/>
    <w:rsid w:val="009F0E5E"/>
    <w:rsid w:val="009F2B65"/>
    <w:rsid w:val="009F7DF9"/>
    <w:rsid w:val="00A018EB"/>
    <w:rsid w:val="00A02354"/>
    <w:rsid w:val="00A13917"/>
    <w:rsid w:val="00A14EA8"/>
    <w:rsid w:val="00A15109"/>
    <w:rsid w:val="00A23441"/>
    <w:rsid w:val="00A239FB"/>
    <w:rsid w:val="00A24FF2"/>
    <w:rsid w:val="00A250C6"/>
    <w:rsid w:val="00A26184"/>
    <w:rsid w:val="00A26BDC"/>
    <w:rsid w:val="00A27186"/>
    <w:rsid w:val="00A31464"/>
    <w:rsid w:val="00A3360A"/>
    <w:rsid w:val="00A351A2"/>
    <w:rsid w:val="00A40055"/>
    <w:rsid w:val="00A44CF6"/>
    <w:rsid w:val="00A475E5"/>
    <w:rsid w:val="00A51528"/>
    <w:rsid w:val="00A51653"/>
    <w:rsid w:val="00A52D5D"/>
    <w:rsid w:val="00A5338D"/>
    <w:rsid w:val="00A54A63"/>
    <w:rsid w:val="00A60739"/>
    <w:rsid w:val="00A62CD4"/>
    <w:rsid w:val="00A62F73"/>
    <w:rsid w:val="00A72E11"/>
    <w:rsid w:val="00A746B4"/>
    <w:rsid w:val="00A769E0"/>
    <w:rsid w:val="00A774A8"/>
    <w:rsid w:val="00A77B9F"/>
    <w:rsid w:val="00A8186A"/>
    <w:rsid w:val="00A8290A"/>
    <w:rsid w:val="00A848A2"/>
    <w:rsid w:val="00A8556C"/>
    <w:rsid w:val="00A865DB"/>
    <w:rsid w:val="00A912E4"/>
    <w:rsid w:val="00A95180"/>
    <w:rsid w:val="00A964BA"/>
    <w:rsid w:val="00A973DA"/>
    <w:rsid w:val="00AA0CA1"/>
    <w:rsid w:val="00AA38B7"/>
    <w:rsid w:val="00AA705D"/>
    <w:rsid w:val="00AB0485"/>
    <w:rsid w:val="00AB1F22"/>
    <w:rsid w:val="00AB1F5D"/>
    <w:rsid w:val="00AB3024"/>
    <w:rsid w:val="00AC319E"/>
    <w:rsid w:val="00AC35A0"/>
    <w:rsid w:val="00AC3C79"/>
    <w:rsid w:val="00AC497A"/>
    <w:rsid w:val="00AC4B47"/>
    <w:rsid w:val="00AC74B7"/>
    <w:rsid w:val="00AD19E2"/>
    <w:rsid w:val="00AD6C83"/>
    <w:rsid w:val="00AE0973"/>
    <w:rsid w:val="00AE1A91"/>
    <w:rsid w:val="00AE26B1"/>
    <w:rsid w:val="00AE47A8"/>
    <w:rsid w:val="00AE739D"/>
    <w:rsid w:val="00AF0954"/>
    <w:rsid w:val="00AF7B82"/>
    <w:rsid w:val="00B00E00"/>
    <w:rsid w:val="00B03569"/>
    <w:rsid w:val="00B03822"/>
    <w:rsid w:val="00B03BBE"/>
    <w:rsid w:val="00B0571F"/>
    <w:rsid w:val="00B1053A"/>
    <w:rsid w:val="00B10F15"/>
    <w:rsid w:val="00B11D86"/>
    <w:rsid w:val="00B15000"/>
    <w:rsid w:val="00B16D48"/>
    <w:rsid w:val="00B21CC7"/>
    <w:rsid w:val="00B2218B"/>
    <w:rsid w:val="00B24B25"/>
    <w:rsid w:val="00B3472C"/>
    <w:rsid w:val="00B34865"/>
    <w:rsid w:val="00B35A82"/>
    <w:rsid w:val="00B3692E"/>
    <w:rsid w:val="00B37A01"/>
    <w:rsid w:val="00B42325"/>
    <w:rsid w:val="00B425D4"/>
    <w:rsid w:val="00B44271"/>
    <w:rsid w:val="00B445DA"/>
    <w:rsid w:val="00B450D2"/>
    <w:rsid w:val="00B46616"/>
    <w:rsid w:val="00B5202B"/>
    <w:rsid w:val="00B537B0"/>
    <w:rsid w:val="00B53F55"/>
    <w:rsid w:val="00B5727B"/>
    <w:rsid w:val="00B5762E"/>
    <w:rsid w:val="00B614B3"/>
    <w:rsid w:val="00B62052"/>
    <w:rsid w:val="00B62939"/>
    <w:rsid w:val="00B63611"/>
    <w:rsid w:val="00B63C62"/>
    <w:rsid w:val="00B66355"/>
    <w:rsid w:val="00B74F58"/>
    <w:rsid w:val="00B75AD9"/>
    <w:rsid w:val="00B76C28"/>
    <w:rsid w:val="00B774FD"/>
    <w:rsid w:val="00B8088B"/>
    <w:rsid w:val="00B8121E"/>
    <w:rsid w:val="00B94C12"/>
    <w:rsid w:val="00B97616"/>
    <w:rsid w:val="00B978C6"/>
    <w:rsid w:val="00BA353E"/>
    <w:rsid w:val="00BA4276"/>
    <w:rsid w:val="00BA4BA0"/>
    <w:rsid w:val="00BA60BD"/>
    <w:rsid w:val="00BA6D3C"/>
    <w:rsid w:val="00BB2609"/>
    <w:rsid w:val="00BB319C"/>
    <w:rsid w:val="00BB3F06"/>
    <w:rsid w:val="00BB3FAA"/>
    <w:rsid w:val="00BB4221"/>
    <w:rsid w:val="00BB4979"/>
    <w:rsid w:val="00BB4B8C"/>
    <w:rsid w:val="00BB4BB6"/>
    <w:rsid w:val="00BB6278"/>
    <w:rsid w:val="00BB76EE"/>
    <w:rsid w:val="00BC055A"/>
    <w:rsid w:val="00BC307A"/>
    <w:rsid w:val="00BD09D4"/>
    <w:rsid w:val="00BD1732"/>
    <w:rsid w:val="00BD475C"/>
    <w:rsid w:val="00BD5ABD"/>
    <w:rsid w:val="00BD71AA"/>
    <w:rsid w:val="00BE724B"/>
    <w:rsid w:val="00BE7EDE"/>
    <w:rsid w:val="00BF0BCF"/>
    <w:rsid w:val="00BF1209"/>
    <w:rsid w:val="00BF1297"/>
    <w:rsid w:val="00BF3F9B"/>
    <w:rsid w:val="00BF4E70"/>
    <w:rsid w:val="00C01B9E"/>
    <w:rsid w:val="00C04973"/>
    <w:rsid w:val="00C10F06"/>
    <w:rsid w:val="00C12C54"/>
    <w:rsid w:val="00C229CE"/>
    <w:rsid w:val="00C24D9A"/>
    <w:rsid w:val="00C26246"/>
    <w:rsid w:val="00C31F20"/>
    <w:rsid w:val="00C32BCB"/>
    <w:rsid w:val="00C35FD0"/>
    <w:rsid w:val="00C37834"/>
    <w:rsid w:val="00C41E21"/>
    <w:rsid w:val="00C56F20"/>
    <w:rsid w:val="00C56FBC"/>
    <w:rsid w:val="00C63EC6"/>
    <w:rsid w:val="00C64283"/>
    <w:rsid w:val="00C649A3"/>
    <w:rsid w:val="00C651D3"/>
    <w:rsid w:val="00C71EAC"/>
    <w:rsid w:val="00C72F4E"/>
    <w:rsid w:val="00C765AA"/>
    <w:rsid w:val="00C7745D"/>
    <w:rsid w:val="00C8133C"/>
    <w:rsid w:val="00C8145D"/>
    <w:rsid w:val="00C820D7"/>
    <w:rsid w:val="00C848FA"/>
    <w:rsid w:val="00C926E8"/>
    <w:rsid w:val="00CA2BCE"/>
    <w:rsid w:val="00CA528C"/>
    <w:rsid w:val="00CA534C"/>
    <w:rsid w:val="00CB0171"/>
    <w:rsid w:val="00CB0318"/>
    <w:rsid w:val="00CB2FCC"/>
    <w:rsid w:val="00CB4A0C"/>
    <w:rsid w:val="00CB6CAA"/>
    <w:rsid w:val="00CB78B0"/>
    <w:rsid w:val="00CB7F23"/>
    <w:rsid w:val="00CC2724"/>
    <w:rsid w:val="00CC42C1"/>
    <w:rsid w:val="00CC4F21"/>
    <w:rsid w:val="00CC512B"/>
    <w:rsid w:val="00CC5B9D"/>
    <w:rsid w:val="00CC5D29"/>
    <w:rsid w:val="00CC770D"/>
    <w:rsid w:val="00CD4206"/>
    <w:rsid w:val="00CD53D1"/>
    <w:rsid w:val="00CD6917"/>
    <w:rsid w:val="00CE0EF4"/>
    <w:rsid w:val="00CE1FD8"/>
    <w:rsid w:val="00CE7C52"/>
    <w:rsid w:val="00CF3C24"/>
    <w:rsid w:val="00CF532B"/>
    <w:rsid w:val="00D00EDD"/>
    <w:rsid w:val="00D01005"/>
    <w:rsid w:val="00D02983"/>
    <w:rsid w:val="00D05250"/>
    <w:rsid w:val="00D06531"/>
    <w:rsid w:val="00D066D8"/>
    <w:rsid w:val="00D15280"/>
    <w:rsid w:val="00D17730"/>
    <w:rsid w:val="00D20768"/>
    <w:rsid w:val="00D243CC"/>
    <w:rsid w:val="00D247C1"/>
    <w:rsid w:val="00D26D53"/>
    <w:rsid w:val="00D30760"/>
    <w:rsid w:val="00D35759"/>
    <w:rsid w:val="00D37A81"/>
    <w:rsid w:val="00D37E8E"/>
    <w:rsid w:val="00D4082D"/>
    <w:rsid w:val="00D40C83"/>
    <w:rsid w:val="00D40CD6"/>
    <w:rsid w:val="00D42AE1"/>
    <w:rsid w:val="00D440DA"/>
    <w:rsid w:val="00D46D20"/>
    <w:rsid w:val="00D47B72"/>
    <w:rsid w:val="00D47D50"/>
    <w:rsid w:val="00D5010A"/>
    <w:rsid w:val="00D5471E"/>
    <w:rsid w:val="00D55AD5"/>
    <w:rsid w:val="00D57681"/>
    <w:rsid w:val="00D609C3"/>
    <w:rsid w:val="00D626F5"/>
    <w:rsid w:val="00D66B95"/>
    <w:rsid w:val="00D67D88"/>
    <w:rsid w:val="00D70079"/>
    <w:rsid w:val="00D711CD"/>
    <w:rsid w:val="00D719B9"/>
    <w:rsid w:val="00D73FF7"/>
    <w:rsid w:val="00D7479D"/>
    <w:rsid w:val="00D80381"/>
    <w:rsid w:val="00D81580"/>
    <w:rsid w:val="00D832E8"/>
    <w:rsid w:val="00D84B95"/>
    <w:rsid w:val="00D85A38"/>
    <w:rsid w:val="00D86E92"/>
    <w:rsid w:val="00D8775A"/>
    <w:rsid w:val="00D90C92"/>
    <w:rsid w:val="00D93EAF"/>
    <w:rsid w:val="00D96EE0"/>
    <w:rsid w:val="00DA2293"/>
    <w:rsid w:val="00DA3B09"/>
    <w:rsid w:val="00DB1679"/>
    <w:rsid w:val="00DB1BA5"/>
    <w:rsid w:val="00DB200E"/>
    <w:rsid w:val="00DB5366"/>
    <w:rsid w:val="00DC08E8"/>
    <w:rsid w:val="00DC3934"/>
    <w:rsid w:val="00DC7A0B"/>
    <w:rsid w:val="00DD05D6"/>
    <w:rsid w:val="00DD3142"/>
    <w:rsid w:val="00DD56A3"/>
    <w:rsid w:val="00DD5828"/>
    <w:rsid w:val="00DD5CB9"/>
    <w:rsid w:val="00DE418D"/>
    <w:rsid w:val="00DE41E6"/>
    <w:rsid w:val="00DE600F"/>
    <w:rsid w:val="00DE6E7E"/>
    <w:rsid w:val="00E00AFA"/>
    <w:rsid w:val="00E01EAF"/>
    <w:rsid w:val="00E02BA3"/>
    <w:rsid w:val="00E03AE1"/>
    <w:rsid w:val="00E056E8"/>
    <w:rsid w:val="00E10F8F"/>
    <w:rsid w:val="00E20CCE"/>
    <w:rsid w:val="00E21DB9"/>
    <w:rsid w:val="00E228B6"/>
    <w:rsid w:val="00E262E5"/>
    <w:rsid w:val="00E3280B"/>
    <w:rsid w:val="00E32EA3"/>
    <w:rsid w:val="00E33071"/>
    <w:rsid w:val="00E338CD"/>
    <w:rsid w:val="00E4241B"/>
    <w:rsid w:val="00E42C41"/>
    <w:rsid w:val="00E4451D"/>
    <w:rsid w:val="00E50669"/>
    <w:rsid w:val="00E52912"/>
    <w:rsid w:val="00E52D84"/>
    <w:rsid w:val="00E54477"/>
    <w:rsid w:val="00E5791E"/>
    <w:rsid w:val="00E63417"/>
    <w:rsid w:val="00E63FB9"/>
    <w:rsid w:val="00E65C8F"/>
    <w:rsid w:val="00E71B99"/>
    <w:rsid w:val="00E7261E"/>
    <w:rsid w:val="00E74E25"/>
    <w:rsid w:val="00E76CBE"/>
    <w:rsid w:val="00E77186"/>
    <w:rsid w:val="00E77AAB"/>
    <w:rsid w:val="00E80165"/>
    <w:rsid w:val="00E82BBB"/>
    <w:rsid w:val="00E85B8F"/>
    <w:rsid w:val="00E85C34"/>
    <w:rsid w:val="00E87DEC"/>
    <w:rsid w:val="00E93491"/>
    <w:rsid w:val="00E953E9"/>
    <w:rsid w:val="00E969D9"/>
    <w:rsid w:val="00EA0433"/>
    <w:rsid w:val="00EA0A7E"/>
    <w:rsid w:val="00EA0EE8"/>
    <w:rsid w:val="00EA4429"/>
    <w:rsid w:val="00EA51EC"/>
    <w:rsid w:val="00EB217A"/>
    <w:rsid w:val="00EB294E"/>
    <w:rsid w:val="00EC1A64"/>
    <w:rsid w:val="00EC3741"/>
    <w:rsid w:val="00EC4BC0"/>
    <w:rsid w:val="00EC6208"/>
    <w:rsid w:val="00EC67B8"/>
    <w:rsid w:val="00EC7387"/>
    <w:rsid w:val="00EC7727"/>
    <w:rsid w:val="00ED0BD5"/>
    <w:rsid w:val="00ED3087"/>
    <w:rsid w:val="00ED668F"/>
    <w:rsid w:val="00ED67B9"/>
    <w:rsid w:val="00ED747E"/>
    <w:rsid w:val="00EE1B1D"/>
    <w:rsid w:val="00EE449F"/>
    <w:rsid w:val="00EE4CCE"/>
    <w:rsid w:val="00EF1D7A"/>
    <w:rsid w:val="00EF5659"/>
    <w:rsid w:val="00F06EDF"/>
    <w:rsid w:val="00F1289E"/>
    <w:rsid w:val="00F15595"/>
    <w:rsid w:val="00F157D4"/>
    <w:rsid w:val="00F17C61"/>
    <w:rsid w:val="00F209B0"/>
    <w:rsid w:val="00F22A20"/>
    <w:rsid w:val="00F27719"/>
    <w:rsid w:val="00F30F07"/>
    <w:rsid w:val="00F32AAB"/>
    <w:rsid w:val="00F446F6"/>
    <w:rsid w:val="00F44A8E"/>
    <w:rsid w:val="00F45A91"/>
    <w:rsid w:val="00F50627"/>
    <w:rsid w:val="00F5263D"/>
    <w:rsid w:val="00F55C69"/>
    <w:rsid w:val="00F61D74"/>
    <w:rsid w:val="00F62087"/>
    <w:rsid w:val="00F647E5"/>
    <w:rsid w:val="00F676E1"/>
    <w:rsid w:val="00F7056B"/>
    <w:rsid w:val="00F73B66"/>
    <w:rsid w:val="00F74594"/>
    <w:rsid w:val="00F7524F"/>
    <w:rsid w:val="00F7680B"/>
    <w:rsid w:val="00F80CF8"/>
    <w:rsid w:val="00F83FC3"/>
    <w:rsid w:val="00F86791"/>
    <w:rsid w:val="00F90277"/>
    <w:rsid w:val="00F96003"/>
    <w:rsid w:val="00FA2E37"/>
    <w:rsid w:val="00FA6A62"/>
    <w:rsid w:val="00FA7D17"/>
    <w:rsid w:val="00FB2DD2"/>
    <w:rsid w:val="00FC17E9"/>
    <w:rsid w:val="00FC2C81"/>
    <w:rsid w:val="00FC5458"/>
    <w:rsid w:val="00FC5B1E"/>
    <w:rsid w:val="00FC6127"/>
    <w:rsid w:val="00FD0315"/>
    <w:rsid w:val="00FD0757"/>
    <w:rsid w:val="00FD1042"/>
    <w:rsid w:val="00FD35CA"/>
    <w:rsid w:val="00FD3C55"/>
    <w:rsid w:val="00FD4588"/>
    <w:rsid w:val="00FD6EFB"/>
    <w:rsid w:val="00FD71C2"/>
    <w:rsid w:val="00FE02F3"/>
    <w:rsid w:val="00FE191F"/>
    <w:rsid w:val="00FE44E4"/>
    <w:rsid w:val="00FE4C60"/>
    <w:rsid w:val="00FE4F81"/>
    <w:rsid w:val="00FE50EC"/>
    <w:rsid w:val="00FE78B3"/>
    <w:rsid w:val="00FF508F"/>
    <w:rsid w:val="00FF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00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DE600F"/>
    <w:pPr>
      <w:ind w:left="720"/>
      <w:contextualSpacing/>
    </w:pPr>
  </w:style>
  <w:style w:type="table" w:styleId="a3">
    <w:name w:val="Table Grid"/>
    <w:basedOn w:val="a1"/>
    <w:rsid w:val="00DE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239FB"/>
    <w:rPr>
      <w:strike w:val="0"/>
      <w:dstrike w:val="0"/>
      <w:color w:val="646464"/>
      <w:u w:val="none"/>
      <w:effect w:val="none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F705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0E73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6D5B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5B9E"/>
    <w:rPr>
      <w:rFonts w:eastAsia="Times New Roman"/>
      <w:sz w:val="24"/>
      <w:szCs w:val="24"/>
    </w:rPr>
  </w:style>
  <w:style w:type="paragraph" w:styleId="a9">
    <w:name w:val="footer"/>
    <w:basedOn w:val="a"/>
    <w:link w:val="aa"/>
    <w:rsid w:val="006D5B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D5B9E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sco.ru/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sme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3036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Home</Company>
  <LinksUpToDate>false</LinksUpToDate>
  <CharactersWithSpaces>20307</CharactersWithSpaces>
  <SharedDoc>false</SharedDoc>
  <HLinks>
    <vt:vector size="12" baseType="variant"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http://www.unesco.ru/ru/</vt:lpwstr>
      </vt:variant>
      <vt:variant>
        <vt:lpwstr/>
      </vt:variant>
      <vt:variant>
        <vt:i4>6029390</vt:i4>
      </vt:variant>
      <vt:variant>
        <vt:i4>0</vt:i4>
      </vt:variant>
      <vt:variant>
        <vt:i4>0</vt:i4>
      </vt:variant>
      <vt:variant>
        <vt:i4>5</vt:i4>
      </vt:variant>
      <vt:variant>
        <vt:lpwstr>http://www.isme.org/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NikiforovaKS</dc:creator>
  <cp:lastModifiedBy>TovnachNN</cp:lastModifiedBy>
  <cp:revision>3</cp:revision>
  <cp:lastPrinted>2013-12-17T01:11:00Z</cp:lastPrinted>
  <dcterms:created xsi:type="dcterms:W3CDTF">2013-12-17T00:14:00Z</dcterms:created>
  <dcterms:modified xsi:type="dcterms:W3CDTF">2013-12-17T01:11:00Z</dcterms:modified>
</cp:coreProperties>
</file>