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A509D7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9E020C" w:rsidRDefault="00A509D7" w:rsidP="00A509D7">
      <w:pPr>
        <w:jc w:val="center"/>
        <w:rPr>
          <w:sz w:val="16"/>
          <w:szCs w:val="16"/>
        </w:rPr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AC74A0">
        <w:t xml:space="preserve">29 августа </w:t>
      </w:r>
      <w:r w:rsidR="00AB57FE">
        <w:t xml:space="preserve">2011 г. № </w:t>
      </w:r>
      <w:r w:rsidR="0039661B">
        <w:t>2</w:t>
      </w:r>
    </w:p>
    <w:p w:rsidR="003E2CD2" w:rsidRDefault="003E2CD2" w:rsidP="00CD4262">
      <w:pPr>
        <w:jc w:val="center"/>
      </w:pPr>
    </w:p>
    <w:p w:rsidR="00CD4262" w:rsidRPr="002D096A" w:rsidRDefault="00B83D14" w:rsidP="002D096A">
      <w:pPr>
        <w:rPr>
          <w:u w:val="single"/>
        </w:rPr>
      </w:pPr>
      <w:r>
        <w:rPr>
          <w:u w:val="single"/>
        </w:rPr>
        <w:t>п</w:t>
      </w:r>
      <w:r w:rsidR="002D096A" w:rsidRPr="002D096A">
        <w:rPr>
          <w:u w:val="single"/>
        </w:rPr>
        <w:t>рисутствовали:</w:t>
      </w:r>
    </w:p>
    <w:p w:rsidR="00CD4262" w:rsidRPr="003E2CD2" w:rsidRDefault="00CD4262" w:rsidP="00CD4262">
      <w:pPr>
        <w:jc w:val="center"/>
        <w:rPr>
          <w:sz w:val="20"/>
          <w:szCs w:val="20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A509D7" w:rsidTr="005121C1">
        <w:tc>
          <w:tcPr>
            <w:tcW w:w="7054" w:type="dxa"/>
            <w:hideMark/>
          </w:tcPr>
          <w:p w:rsidR="00A509D7" w:rsidRDefault="00AB57FE">
            <w:pPr>
              <w:tabs>
                <w:tab w:val="left" w:pos="5292"/>
              </w:tabs>
            </w:pPr>
            <w:r>
              <w:t>Министр специальных программ и по делам казачества Камчатского края</w:t>
            </w:r>
            <w:r w:rsidR="00CD4262">
              <w:t>, председатель комиссии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B57FE">
              <w:t>С.И. Хабаров</w:t>
            </w:r>
            <w:r>
              <w:t>;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C74A0" w:rsidTr="005121C1">
        <w:tc>
          <w:tcPr>
            <w:tcW w:w="7054" w:type="dxa"/>
            <w:hideMark/>
          </w:tcPr>
          <w:p w:rsidR="00AC74A0" w:rsidRDefault="003E4AC0">
            <w:pPr>
              <w:tabs>
                <w:tab w:val="left" w:pos="5292"/>
              </w:tabs>
            </w:pPr>
            <w:r>
              <w:t xml:space="preserve">Заместитель </w:t>
            </w:r>
            <w:r w:rsidR="00AC74A0">
              <w:t>Министр</w:t>
            </w:r>
            <w:r>
              <w:t>а</w:t>
            </w:r>
            <w:r w:rsidR="00FB0B2B">
              <w:t xml:space="preserve"> – начальник отдела по делам казачества Министерства </w:t>
            </w:r>
            <w:r w:rsidR="00AC74A0">
              <w:t xml:space="preserve"> специальных программ и по делам казачества Камчатского края, </w:t>
            </w:r>
            <w:r w:rsidR="00FB0B2B">
              <w:t>заместитель председателя</w:t>
            </w:r>
            <w:r w:rsidR="00AC74A0">
              <w:t xml:space="preserve"> комиссии</w:t>
            </w:r>
          </w:p>
          <w:p w:rsidR="00503EBC" w:rsidRPr="003E2CD2" w:rsidRDefault="00503EBC">
            <w:pPr>
              <w:tabs>
                <w:tab w:val="left" w:pos="5292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C74A0" w:rsidRDefault="00AC74A0">
            <w:pPr>
              <w:tabs>
                <w:tab w:val="left" w:pos="5292"/>
              </w:tabs>
              <w:jc w:val="both"/>
            </w:pPr>
          </w:p>
          <w:p w:rsidR="00FB0B2B" w:rsidRDefault="00FB0B2B">
            <w:pPr>
              <w:tabs>
                <w:tab w:val="left" w:pos="5292"/>
              </w:tabs>
              <w:jc w:val="both"/>
            </w:pPr>
          </w:p>
          <w:p w:rsidR="00FB0B2B" w:rsidRDefault="00FB0B2B">
            <w:pPr>
              <w:tabs>
                <w:tab w:val="left" w:pos="5292"/>
              </w:tabs>
              <w:jc w:val="both"/>
            </w:pPr>
          </w:p>
          <w:p w:rsidR="00FB0B2B" w:rsidRDefault="00FB0B2B">
            <w:pPr>
              <w:tabs>
                <w:tab w:val="left" w:pos="5292"/>
              </w:tabs>
              <w:jc w:val="both"/>
            </w:pPr>
            <w:r>
              <w:t>- В.А. Бондаренко;</w:t>
            </w:r>
          </w:p>
        </w:tc>
      </w:tr>
      <w:tr w:rsidR="00A509D7" w:rsidTr="005121C1">
        <w:tc>
          <w:tcPr>
            <w:tcW w:w="7054" w:type="dxa"/>
          </w:tcPr>
          <w:p w:rsidR="00A509D7" w:rsidRDefault="004634BA">
            <w:pPr>
              <w:tabs>
                <w:tab w:val="left" w:pos="5292"/>
              </w:tabs>
            </w:pPr>
            <w:r>
              <w:t>Заместитель</w:t>
            </w:r>
            <w:r w:rsidR="00AB57FE">
              <w:t xml:space="preserve"> начальник</w:t>
            </w:r>
            <w:r w:rsidR="002F5084">
              <w:t>а</w:t>
            </w:r>
            <w:r w:rsidR="00AB57FE">
              <w:t xml:space="preserve"> </w:t>
            </w:r>
            <w:r>
              <w:t>полиции</w:t>
            </w:r>
            <w:r w:rsidR="00AB57FE">
              <w:t xml:space="preserve"> </w:t>
            </w:r>
            <w:r w:rsidR="002F5084">
              <w:t>Управления МВД России по Камчатскому краю</w:t>
            </w:r>
          </w:p>
          <w:p w:rsidR="00AB57FE" w:rsidRPr="003E2CD2" w:rsidRDefault="00AB57FE">
            <w:pPr>
              <w:tabs>
                <w:tab w:val="left" w:pos="5292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 w:rsidP="002F5084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2F5084">
              <w:t xml:space="preserve">С.М. </w:t>
            </w:r>
            <w:proofErr w:type="spellStart"/>
            <w:r w:rsidR="002F5084">
              <w:t>Лукинёва</w:t>
            </w:r>
            <w:proofErr w:type="spellEnd"/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Министр </w:t>
            </w:r>
            <w:r w:rsidR="00A90DF1">
              <w:t xml:space="preserve">социального развития и труда </w:t>
            </w:r>
            <w:r>
              <w:t>Камчатского края</w:t>
            </w:r>
          </w:p>
          <w:p w:rsidR="00A509D7" w:rsidRPr="003E2CD2" w:rsidRDefault="00A509D7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EE420C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EE420C">
              <w:t xml:space="preserve">И.Э. </w:t>
            </w:r>
            <w:proofErr w:type="spellStart"/>
            <w:r w:rsidR="00EE420C">
              <w:t>Койрович</w:t>
            </w:r>
            <w:proofErr w:type="spellEnd"/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3E2CD2">
            <w:pPr>
              <w:tabs>
                <w:tab w:val="left" w:pos="5292"/>
              </w:tabs>
              <w:jc w:val="both"/>
            </w:pPr>
            <w:r>
              <w:t xml:space="preserve">Заместитель </w:t>
            </w:r>
            <w:r w:rsidR="00A509D7">
              <w:t>Министр</w:t>
            </w:r>
            <w:r>
              <w:t>а</w:t>
            </w:r>
            <w:r w:rsidR="00A509D7">
              <w:t xml:space="preserve"> здравоохранения Камчатского края</w:t>
            </w:r>
          </w:p>
          <w:p w:rsidR="00A509D7" w:rsidRPr="003E2CD2" w:rsidRDefault="00A509D7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E2CD2" w:rsidRDefault="003E2CD2">
            <w:pPr>
              <w:tabs>
                <w:tab w:val="left" w:pos="5292"/>
              </w:tabs>
              <w:jc w:val="both"/>
            </w:pPr>
          </w:p>
          <w:p w:rsidR="00A509D7" w:rsidRDefault="00A509D7" w:rsidP="003E2CD2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3E2CD2">
              <w:t>М.В. Волкова</w:t>
            </w:r>
            <w:r>
              <w:t>;</w:t>
            </w:r>
          </w:p>
        </w:tc>
      </w:tr>
      <w:tr w:rsidR="00A509D7" w:rsidTr="005121C1">
        <w:tc>
          <w:tcPr>
            <w:tcW w:w="7054" w:type="dxa"/>
            <w:hideMark/>
          </w:tcPr>
          <w:p w:rsidR="00A509D7" w:rsidRDefault="00A90DF1" w:rsidP="00A90DF1">
            <w:pPr>
              <w:tabs>
                <w:tab w:val="left" w:pos="5292"/>
              </w:tabs>
              <w:jc w:val="both"/>
            </w:pPr>
            <w:r>
              <w:t>Министр</w:t>
            </w:r>
            <w:r w:rsidR="00A509D7">
              <w:t xml:space="preserve"> </w:t>
            </w:r>
            <w:r>
              <w:t>образования и науки</w:t>
            </w:r>
            <w:r w:rsidR="00A509D7">
              <w:t xml:space="preserve"> Камчатского края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90DF1">
              <w:t xml:space="preserve">В.Л. </w:t>
            </w:r>
            <w:proofErr w:type="spellStart"/>
            <w:r w:rsidR="00A90DF1">
              <w:t>Тюменцев</w:t>
            </w:r>
            <w:proofErr w:type="spellEnd"/>
            <w:r>
              <w:t>;</w:t>
            </w:r>
          </w:p>
          <w:p w:rsidR="00A509D7" w:rsidRPr="00607265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A90DF1">
            <w:pPr>
              <w:tabs>
                <w:tab w:val="left" w:pos="5292"/>
              </w:tabs>
              <w:jc w:val="both"/>
            </w:pPr>
            <w:r>
              <w:t>З</w:t>
            </w:r>
            <w:r w:rsidR="00B83D14">
              <w:t xml:space="preserve">аместитель </w:t>
            </w:r>
            <w:proofErr w:type="gramStart"/>
            <w:r w:rsidR="00B83D14">
              <w:t>начальника Управления Федеральной службы исполнения наказаний</w:t>
            </w:r>
            <w:proofErr w:type="gramEnd"/>
            <w:r w:rsidR="00B83D14">
              <w:t xml:space="preserve"> по Камчатскому краю</w:t>
            </w:r>
          </w:p>
          <w:p w:rsidR="00B83D14" w:rsidRPr="003E2CD2" w:rsidRDefault="00B83D14" w:rsidP="00A90DF1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  <w:r>
              <w:t xml:space="preserve">- С.В. </w:t>
            </w:r>
            <w:proofErr w:type="spellStart"/>
            <w:r>
              <w:t>Половенко</w:t>
            </w:r>
            <w:proofErr w:type="spellEnd"/>
            <w:r>
              <w:t>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A90DF1">
            <w:pPr>
              <w:tabs>
                <w:tab w:val="left" w:pos="5292"/>
              </w:tabs>
              <w:jc w:val="both"/>
            </w:pPr>
            <w:r>
              <w:t>З</w:t>
            </w:r>
            <w:r w:rsidR="00B83D14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835" w:type="dxa"/>
          </w:tcPr>
          <w:p w:rsidR="00B83D14" w:rsidRDefault="00B83D14">
            <w:pPr>
              <w:tabs>
                <w:tab w:val="left" w:pos="5292"/>
              </w:tabs>
              <w:jc w:val="both"/>
            </w:pPr>
          </w:p>
          <w:p w:rsidR="00B83D14" w:rsidRDefault="00B83D14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BC3604">
              <w:t>О.В. Грабов</w:t>
            </w:r>
            <w:r w:rsidR="00EB0777">
              <w:t>ая</w:t>
            </w:r>
            <w:r>
              <w:t>;</w:t>
            </w:r>
          </w:p>
          <w:p w:rsidR="00FB08F5" w:rsidRPr="00607265" w:rsidRDefault="00FB08F5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A509D7" w:rsidRDefault="00FB08F5">
            <w:pPr>
              <w:tabs>
                <w:tab w:val="left" w:pos="5292"/>
              </w:tabs>
              <w:jc w:val="both"/>
            </w:pPr>
            <w:r>
              <w:t>В</w:t>
            </w:r>
            <w:r w:rsidR="00A90DF1">
              <w:t>едущий специалист</w:t>
            </w:r>
            <w:r w:rsidR="00A509D7">
              <w:t xml:space="preserve"> отдела ГОЧС и безопасности Министерства специальных программ Камчатского края, секретарь комиссии</w:t>
            </w:r>
          </w:p>
          <w:p w:rsidR="00A509D7" w:rsidRDefault="00A509D7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3E2CD2" w:rsidRPr="00607265" w:rsidRDefault="003E2CD2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42645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</w:tc>
      </w:tr>
      <w:tr w:rsidR="00A509D7" w:rsidTr="009E020C">
        <w:trPr>
          <w:trHeight w:val="425"/>
        </w:trPr>
        <w:tc>
          <w:tcPr>
            <w:tcW w:w="7054" w:type="dxa"/>
            <w:hideMark/>
          </w:tcPr>
          <w:p w:rsidR="00A509D7" w:rsidRDefault="00B83D14">
            <w:pPr>
              <w:tabs>
                <w:tab w:val="left" w:pos="5292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A509D7">
              <w:rPr>
                <w:u w:val="single"/>
              </w:rPr>
              <w:t>риглашённые на заседание комиссии:</w:t>
            </w:r>
          </w:p>
          <w:p w:rsidR="003E2CD2" w:rsidRDefault="003E2CD2">
            <w:pPr>
              <w:tabs>
                <w:tab w:val="left" w:pos="5292"/>
              </w:tabs>
              <w:jc w:val="both"/>
            </w:pP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D13CDF" w:rsidRDefault="002E13E1" w:rsidP="00DC7E3C">
            <w:pPr>
              <w:tabs>
                <w:tab w:val="left" w:pos="5292"/>
              </w:tabs>
              <w:jc w:val="both"/>
            </w:pPr>
            <w:r>
              <w:t xml:space="preserve">Заместитель </w:t>
            </w:r>
            <w:r w:rsidR="00AC74A0">
              <w:t>Министр</w:t>
            </w:r>
            <w:r>
              <w:t>а</w:t>
            </w:r>
            <w:r w:rsidR="00AC74A0">
              <w:t xml:space="preserve"> спорта и туризма</w:t>
            </w:r>
            <w:r w:rsidR="00A509D7">
              <w:t xml:space="preserve"> Камчатского края</w:t>
            </w:r>
          </w:p>
          <w:p w:rsidR="00E602C1" w:rsidRPr="003E2CD2" w:rsidRDefault="00E602C1" w:rsidP="00DC7E3C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E13E1" w:rsidRDefault="002E13E1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2E13E1">
              <w:t>А.Б. Иванов</w:t>
            </w:r>
            <w:r>
              <w:t>;</w:t>
            </w:r>
          </w:p>
          <w:p w:rsidR="0012131C" w:rsidRPr="009E020C" w:rsidRDefault="0012131C">
            <w:pPr>
              <w:tabs>
                <w:tab w:val="left" w:pos="5292"/>
              </w:tabs>
              <w:jc w:val="both"/>
            </w:pPr>
          </w:p>
        </w:tc>
      </w:tr>
      <w:tr w:rsidR="0012131C" w:rsidTr="009E020C">
        <w:trPr>
          <w:trHeight w:val="526"/>
        </w:trPr>
        <w:tc>
          <w:tcPr>
            <w:tcW w:w="7054" w:type="dxa"/>
          </w:tcPr>
          <w:p w:rsidR="0012131C" w:rsidRPr="00503EBC" w:rsidRDefault="00503EBC" w:rsidP="00DC7E3C">
            <w:pPr>
              <w:tabs>
                <w:tab w:val="left" w:pos="5292"/>
              </w:tabs>
              <w:jc w:val="both"/>
            </w:pPr>
            <w:r>
              <w:t>Начальник отдела контроля (надзора) в сфере массовых коммуникаций</w:t>
            </w:r>
            <w:r w:rsidR="00AC74A0">
              <w:t xml:space="preserve"> Управления Федеральной службы по надзору в сфере связи, информационных технологий и массовых коммуникаций по Камчатскому кра</w:t>
            </w:r>
            <w:r>
              <w:t>я</w:t>
            </w:r>
          </w:p>
        </w:tc>
        <w:tc>
          <w:tcPr>
            <w:tcW w:w="2835" w:type="dxa"/>
          </w:tcPr>
          <w:p w:rsidR="0012131C" w:rsidRDefault="0012131C">
            <w:pPr>
              <w:tabs>
                <w:tab w:val="left" w:pos="5292"/>
              </w:tabs>
              <w:jc w:val="both"/>
            </w:pPr>
          </w:p>
          <w:p w:rsidR="00AC74A0" w:rsidRDefault="00AC74A0">
            <w:pPr>
              <w:tabs>
                <w:tab w:val="left" w:pos="5292"/>
              </w:tabs>
              <w:jc w:val="both"/>
            </w:pPr>
          </w:p>
          <w:p w:rsidR="00503EBC" w:rsidRDefault="00503EBC">
            <w:pPr>
              <w:tabs>
                <w:tab w:val="left" w:pos="5292"/>
              </w:tabs>
              <w:jc w:val="both"/>
            </w:pPr>
          </w:p>
          <w:p w:rsidR="0012131C" w:rsidRDefault="0012131C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503EBC">
              <w:t xml:space="preserve">А.В. </w:t>
            </w:r>
            <w:proofErr w:type="spellStart"/>
            <w:r w:rsidR="00503EBC">
              <w:t>Грунин</w:t>
            </w:r>
            <w:proofErr w:type="spellEnd"/>
            <w:r w:rsidR="00AC74A0">
              <w:t>.</w:t>
            </w:r>
          </w:p>
          <w:p w:rsidR="0012131C" w:rsidRDefault="0012131C">
            <w:pPr>
              <w:tabs>
                <w:tab w:val="left" w:pos="5292"/>
              </w:tabs>
              <w:jc w:val="both"/>
            </w:pPr>
          </w:p>
        </w:tc>
      </w:tr>
    </w:tbl>
    <w:p w:rsidR="00FB0B2B" w:rsidRDefault="00FB0B2B" w:rsidP="00A509D7">
      <w:pPr>
        <w:jc w:val="both"/>
        <w:rPr>
          <w:sz w:val="16"/>
          <w:szCs w:val="16"/>
        </w:rPr>
      </w:pPr>
    </w:p>
    <w:p w:rsidR="003E2CD2" w:rsidRPr="00607265" w:rsidRDefault="003E2CD2" w:rsidP="00A509D7">
      <w:pPr>
        <w:jc w:val="both"/>
        <w:rPr>
          <w:sz w:val="16"/>
          <w:szCs w:val="16"/>
        </w:rPr>
      </w:pP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AB57FE">
      <w:pPr>
        <w:jc w:val="both"/>
      </w:pPr>
      <w:r>
        <w:t xml:space="preserve"> </w:t>
      </w:r>
      <w:r>
        <w:tab/>
      </w:r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AC74A0" w:rsidRPr="00E72946">
        <w:t>Об обеспечении правопорядка и общественной безопасности в период подготовки и проведения спортивных мероприятий</w:t>
      </w:r>
      <w:r w:rsidR="00AB57FE" w:rsidRPr="009568BE">
        <w:t>.</w:t>
      </w: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A509D7">
      <w:pPr>
        <w:ind w:hanging="108"/>
        <w:jc w:val="center"/>
      </w:pPr>
      <w:r>
        <w:t xml:space="preserve">    </w:t>
      </w:r>
      <w:r>
        <w:tab/>
        <w:t>(</w:t>
      </w:r>
      <w:r w:rsidR="002F5084">
        <w:t xml:space="preserve">С.М. </w:t>
      </w:r>
      <w:proofErr w:type="spellStart"/>
      <w:r w:rsidR="002F5084">
        <w:t>Лук</w:t>
      </w:r>
      <w:r w:rsidR="00C724F3">
        <w:t>и</w:t>
      </w:r>
      <w:r w:rsidR="002F5084">
        <w:t>нёва</w:t>
      </w:r>
      <w:proofErr w:type="spellEnd"/>
      <w:r w:rsidR="00AC74A0">
        <w:t xml:space="preserve">, </w:t>
      </w:r>
      <w:r w:rsidR="002E13E1">
        <w:t>А.Б. Иванов)</w:t>
      </w:r>
    </w:p>
    <w:p w:rsidR="00A509D7" w:rsidRPr="00607265" w:rsidRDefault="00A509D7" w:rsidP="00A509D7">
      <w:pPr>
        <w:ind w:hanging="108"/>
        <w:jc w:val="both"/>
        <w:rPr>
          <w:sz w:val="16"/>
          <w:szCs w:val="16"/>
        </w:rPr>
      </w:pPr>
    </w:p>
    <w:p w:rsidR="004E59DD" w:rsidRDefault="00A509D7" w:rsidP="004E59DD">
      <w:pPr>
        <w:pStyle w:val="a8"/>
        <w:ind w:firstLine="709"/>
        <w:jc w:val="both"/>
      </w:pPr>
      <w:r w:rsidRPr="00B83D14">
        <w:t xml:space="preserve">1. </w:t>
      </w:r>
      <w:r w:rsidR="004E59DD">
        <w:t xml:space="preserve">Информацию </w:t>
      </w:r>
      <w:r w:rsidR="003A2FAC">
        <w:t>заместителя</w:t>
      </w:r>
      <w:r w:rsidR="004E59DD">
        <w:t xml:space="preserve"> </w:t>
      </w:r>
      <w:r w:rsidR="00C724F3">
        <w:t xml:space="preserve">начальника </w:t>
      </w:r>
      <w:r w:rsidR="003A2FAC">
        <w:t xml:space="preserve">полиции </w:t>
      </w:r>
      <w:r w:rsidR="004E59DD">
        <w:t xml:space="preserve">Управления МВД России по Камчатскому краю С.М. </w:t>
      </w:r>
      <w:proofErr w:type="spellStart"/>
      <w:r w:rsidR="004E59DD">
        <w:t>Лук</w:t>
      </w:r>
      <w:r w:rsidR="00C724F3">
        <w:t>и</w:t>
      </w:r>
      <w:r w:rsidR="004E59DD">
        <w:t>нёвой</w:t>
      </w:r>
      <w:proofErr w:type="spellEnd"/>
      <w:r w:rsidR="004E59DD">
        <w:t xml:space="preserve"> принять к сведению.</w:t>
      </w:r>
    </w:p>
    <w:p w:rsidR="003A2FAC" w:rsidRDefault="003A2FAC" w:rsidP="004E59DD">
      <w:pPr>
        <w:pStyle w:val="a8"/>
        <w:ind w:firstLine="709"/>
        <w:jc w:val="both"/>
      </w:pPr>
    </w:p>
    <w:p w:rsidR="00503EBC" w:rsidRDefault="00F0218A" w:rsidP="00F0218A">
      <w:pPr>
        <w:ind w:firstLine="709"/>
        <w:jc w:val="both"/>
        <w:rPr>
          <w:w w:val="104"/>
        </w:rPr>
      </w:pPr>
      <w:r>
        <w:rPr>
          <w:w w:val="104"/>
        </w:rPr>
        <w:t>2. Министерству спорта и туризма Камчатского края</w:t>
      </w:r>
      <w:r w:rsidR="003A2FAC">
        <w:rPr>
          <w:w w:val="104"/>
        </w:rPr>
        <w:t xml:space="preserve"> (В.И. Кравченко)</w:t>
      </w:r>
      <w:r w:rsidR="00503EBC">
        <w:rPr>
          <w:w w:val="104"/>
        </w:rPr>
        <w:t>:</w:t>
      </w:r>
    </w:p>
    <w:p w:rsidR="00F0218A" w:rsidRDefault="00503EBC" w:rsidP="00F0218A">
      <w:pPr>
        <w:ind w:firstLine="709"/>
        <w:jc w:val="both"/>
        <w:rPr>
          <w:w w:val="104"/>
        </w:rPr>
      </w:pPr>
      <w:r>
        <w:rPr>
          <w:w w:val="104"/>
        </w:rPr>
        <w:t>1)</w:t>
      </w:r>
      <w:r w:rsidR="00F0218A">
        <w:rPr>
          <w:w w:val="104"/>
        </w:rPr>
        <w:t xml:space="preserve">  представлять в Управление МВД России по Камчатскому краю информацию о планируемых спортивных мероприятиях, проводимых на территории Камчатского края</w:t>
      </w:r>
    </w:p>
    <w:p w:rsidR="00F0218A" w:rsidRDefault="00F0218A" w:rsidP="00F0218A">
      <w:pPr>
        <w:ind w:firstLine="709"/>
        <w:jc w:val="both"/>
        <w:rPr>
          <w:w w:val="104"/>
          <w:u w:val="single"/>
        </w:rPr>
      </w:pPr>
      <w:r w:rsidRPr="00503EBC">
        <w:rPr>
          <w:w w:val="104"/>
          <w:u w:val="single"/>
        </w:rPr>
        <w:t>срок – ежемесячно</w:t>
      </w:r>
      <w:r w:rsidR="00503EBC" w:rsidRPr="00503EBC">
        <w:rPr>
          <w:w w:val="104"/>
          <w:u w:val="single"/>
        </w:rPr>
        <w:t>;</w:t>
      </w:r>
      <w:r w:rsidRPr="00503EBC">
        <w:rPr>
          <w:w w:val="104"/>
          <w:u w:val="single"/>
        </w:rPr>
        <w:t xml:space="preserve"> </w:t>
      </w:r>
    </w:p>
    <w:p w:rsidR="00503EBC" w:rsidRDefault="00503EBC" w:rsidP="00F0218A">
      <w:pPr>
        <w:ind w:firstLine="709"/>
        <w:jc w:val="both"/>
        <w:rPr>
          <w:w w:val="104"/>
          <w:u w:val="single"/>
        </w:rPr>
      </w:pPr>
    </w:p>
    <w:p w:rsidR="00503EBC" w:rsidRDefault="00503EBC" w:rsidP="00F0218A">
      <w:pPr>
        <w:ind w:firstLine="709"/>
        <w:jc w:val="both"/>
      </w:pPr>
      <w:r w:rsidRPr="00503EBC">
        <w:rPr>
          <w:w w:val="104"/>
        </w:rPr>
        <w:t xml:space="preserve">2) </w:t>
      </w:r>
      <w:r>
        <w:t>в</w:t>
      </w:r>
      <w:r w:rsidRPr="00D839B9">
        <w:t xml:space="preserve"> подведомственных </w:t>
      </w:r>
      <w:r w:rsidR="00691F25">
        <w:t xml:space="preserve">краевых государственных </w:t>
      </w:r>
      <w:r w:rsidRPr="00D839B9">
        <w:t>учреждени</w:t>
      </w:r>
      <w:r>
        <w:t>ях</w:t>
      </w:r>
      <w:r w:rsidR="00691F25">
        <w:t xml:space="preserve"> разработать инструкции</w:t>
      </w:r>
      <w:r w:rsidRPr="00D839B9">
        <w:t xml:space="preserve">,  регламентирующие порядок организации и проведения массовых физкультурных и спортивных мероприятий, в которых </w:t>
      </w:r>
      <w:r w:rsidR="00691F25" w:rsidRPr="00D839B9">
        <w:t>предусмот</w:t>
      </w:r>
      <w:r w:rsidR="00691F25">
        <w:t>реть</w:t>
      </w:r>
      <w:r w:rsidRPr="00D839B9">
        <w:t xml:space="preserve"> меры, обеспечивающие поддержание общественного порядка, безопасность зрителей, пожарную безопа</w:t>
      </w:r>
      <w:r>
        <w:t xml:space="preserve">сность </w:t>
      </w:r>
      <w:r w:rsidRPr="00D839B9">
        <w:t>и порядок эвакуации в случаях возникновения чрезвычайных ситуаций</w:t>
      </w:r>
      <w:r>
        <w:t>. Согласовать проекты инструкций с Управлением МВД Росси по Камчатскому краю</w:t>
      </w:r>
    </w:p>
    <w:p w:rsidR="00503EBC" w:rsidRDefault="00503EBC" w:rsidP="00F0218A">
      <w:pPr>
        <w:ind w:firstLine="709"/>
        <w:jc w:val="both"/>
        <w:rPr>
          <w:u w:val="single"/>
        </w:rPr>
      </w:pPr>
      <w:r>
        <w:rPr>
          <w:u w:val="single"/>
        </w:rPr>
        <w:t>с</w:t>
      </w:r>
      <w:r w:rsidRPr="00503EBC">
        <w:rPr>
          <w:u w:val="single"/>
        </w:rPr>
        <w:t>рок – до 26 декабря 2011 года.</w:t>
      </w:r>
    </w:p>
    <w:p w:rsidR="00503EBC" w:rsidRPr="00503EBC" w:rsidRDefault="00503EBC" w:rsidP="00F0218A">
      <w:pPr>
        <w:ind w:firstLine="709"/>
        <w:jc w:val="both"/>
        <w:rPr>
          <w:w w:val="104"/>
          <w:u w:val="single"/>
        </w:rPr>
      </w:pPr>
    </w:p>
    <w:p w:rsidR="00F0218A" w:rsidRDefault="00503EBC" w:rsidP="00F0218A">
      <w:pPr>
        <w:pStyle w:val="a8"/>
        <w:ind w:firstLine="709"/>
        <w:jc w:val="both"/>
        <w:rPr>
          <w:w w:val="104"/>
        </w:rPr>
      </w:pPr>
      <w:r>
        <w:rPr>
          <w:w w:val="104"/>
        </w:rPr>
        <w:t>3</w:t>
      </w:r>
      <w:r w:rsidR="00F0218A">
        <w:rPr>
          <w:w w:val="104"/>
        </w:rPr>
        <w:t xml:space="preserve">. </w:t>
      </w:r>
      <w:r>
        <w:rPr>
          <w:w w:val="104"/>
        </w:rPr>
        <w:t>Р</w:t>
      </w:r>
      <w:r w:rsidR="00F0218A">
        <w:rPr>
          <w:w w:val="104"/>
        </w:rPr>
        <w:t>екомендовать Управлению МВД России по Камчатскому краю</w:t>
      </w:r>
      <w:r w:rsidR="003A2FAC">
        <w:rPr>
          <w:w w:val="104"/>
        </w:rPr>
        <w:t xml:space="preserve"> (А.И. Сидоренко)</w:t>
      </w:r>
      <w:r w:rsidR="00F0218A">
        <w:rPr>
          <w:w w:val="104"/>
        </w:rPr>
        <w:t xml:space="preserve"> совместно с Министерством спорта и туризма Камчатского края провести дополнительные обследования спортивных объектов на предмет наличия и соответствия документации, регламентирующей порядок проведения массовых спортивных мероприятий</w:t>
      </w:r>
    </w:p>
    <w:p w:rsidR="00F0218A" w:rsidRDefault="00F0218A" w:rsidP="00F0218A">
      <w:pPr>
        <w:pStyle w:val="a8"/>
        <w:ind w:firstLine="709"/>
        <w:jc w:val="both"/>
        <w:rPr>
          <w:w w:val="104"/>
        </w:rPr>
      </w:pPr>
      <w:r>
        <w:rPr>
          <w:w w:val="104"/>
          <w:u w:val="single"/>
        </w:rPr>
        <w:t>с</w:t>
      </w:r>
      <w:r w:rsidRPr="00F0218A">
        <w:rPr>
          <w:w w:val="104"/>
          <w:u w:val="single"/>
        </w:rPr>
        <w:t>рок – до 26 декабря 2011 года</w:t>
      </w:r>
      <w:r>
        <w:rPr>
          <w:w w:val="104"/>
        </w:rPr>
        <w:t>.</w:t>
      </w:r>
    </w:p>
    <w:p w:rsidR="00691F25" w:rsidRDefault="00691F25" w:rsidP="00F0218A">
      <w:pPr>
        <w:pStyle w:val="a8"/>
        <w:ind w:firstLine="709"/>
        <w:jc w:val="both"/>
        <w:rPr>
          <w:w w:val="104"/>
        </w:rPr>
      </w:pPr>
    </w:p>
    <w:p w:rsidR="00691F25" w:rsidRDefault="00691F25" w:rsidP="00F0218A">
      <w:pPr>
        <w:pStyle w:val="a8"/>
        <w:ind w:firstLine="709"/>
        <w:jc w:val="both"/>
      </w:pPr>
      <w:r>
        <w:rPr>
          <w:w w:val="104"/>
        </w:rPr>
        <w:t xml:space="preserve">4. </w:t>
      </w:r>
      <w:r>
        <w:t>Рекомендовать г</w:t>
      </w:r>
      <w:r w:rsidRPr="000F778B">
        <w:t>лавам городских округов и муниципа</w:t>
      </w:r>
      <w:r>
        <w:t xml:space="preserve">льных районов в Камчатском крае </w:t>
      </w:r>
      <w:r>
        <w:rPr>
          <w:w w:val="104"/>
        </w:rPr>
        <w:t>представлять в территориальные органы внутренних</w:t>
      </w:r>
      <w:r w:rsidR="00EE420C">
        <w:rPr>
          <w:w w:val="104"/>
        </w:rPr>
        <w:t xml:space="preserve"> </w:t>
      </w:r>
      <w:r>
        <w:rPr>
          <w:w w:val="104"/>
        </w:rPr>
        <w:t xml:space="preserve">дел информацию о планируемых спортивных мероприятиях, проводимых на территории </w:t>
      </w:r>
      <w:r w:rsidRPr="000F778B">
        <w:t>городских округов и муниципа</w:t>
      </w:r>
      <w:r>
        <w:t>льных районов</w:t>
      </w:r>
    </w:p>
    <w:p w:rsidR="00691F25" w:rsidRPr="00691F25" w:rsidRDefault="00691F25" w:rsidP="00F0218A">
      <w:pPr>
        <w:pStyle w:val="a8"/>
        <w:ind w:firstLine="709"/>
        <w:jc w:val="both"/>
        <w:rPr>
          <w:u w:val="single"/>
        </w:rPr>
      </w:pPr>
      <w:r w:rsidRPr="00691F25">
        <w:rPr>
          <w:u w:val="single"/>
        </w:rPr>
        <w:t>срок – постоянно.</w:t>
      </w:r>
    </w:p>
    <w:p w:rsidR="00B009F0" w:rsidRPr="00607265" w:rsidRDefault="00B009F0" w:rsidP="005121C1">
      <w:pPr>
        <w:jc w:val="both"/>
        <w:rPr>
          <w:sz w:val="16"/>
          <w:szCs w:val="16"/>
        </w:rPr>
      </w:pP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FB7076" w:rsidRDefault="00A90DF1" w:rsidP="00A90DF1">
      <w:pPr>
        <w:jc w:val="both"/>
      </w:pPr>
      <w:r>
        <w:t xml:space="preserve"> </w:t>
      </w:r>
      <w:r>
        <w:tab/>
      </w:r>
      <w:r>
        <w:rPr>
          <w:lang w:val="en-US"/>
        </w:rPr>
        <w:t>II</w:t>
      </w:r>
      <w:r>
        <w:t xml:space="preserve">. </w:t>
      </w:r>
      <w:r w:rsidR="00AC74A0" w:rsidRPr="00E72946">
        <w:t>О мерах по выявлению рекламы алкоголизма и наркомании, вовлечения в секты и распространения порнографии в сети Интернет и в печатных изданиях.</w:t>
      </w: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A90DF1">
      <w:pPr>
        <w:ind w:hanging="108"/>
        <w:jc w:val="center"/>
      </w:pPr>
      <w:r>
        <w:t>(</w:t>
      </w:r>
      <w:r w:rsidR="00AC74A0">
        <w:t xml:space="preserve">С.М. </w:t>
      </w:r>
      <w:proofErr w:type="spellStart"/>
      <w:r w:rsidR="00AC74A0">
        <w:t>Лукинёва</w:t>
      </w:r>
      <w:proofErr w:type="spellEnd"/>
      <w:r w:rsidR="00B83D14">
        <w:t>,</w:t>
      </w:r>
      <w:r w:rsidR="00503EBC">
        <w:t xml:space="preserve"> А.В. </w:t>
      </w:r>
      <w:proofErr w:type="spellStart"/>
      <w:r w:rsidR="00503EBC">
        <w:t>Грунин</w:t>
      </w:r>
      <w:proofErr w:type="spellEnd"/>
      <w:r>
        <w:t>)</w:t>
      </w:r>
    </w:p>
    <w:p w:rsidR="00743152" w:rsidRDefault="00743152" w:rsidP="00A90DF1">
      <w:pPr>
        <w:ind w:hanging="108"/>
        <w:jc w:val="center"/>
      </w:pPr>
    </w:p>
    <w:p w:rsidR="004C132A" w:rsidRDefault="004C132A" w:rsidP="004C132A">
      <w:pPr>
        <w:ind w:firstLine="720"/>
        <w:jc w:val="both"/>
      </w:pPr>
      <w:r>
        <w:t>1. Рекомендовать г</w:t>
      </w:r>
      <w:r w:rsidRPr="000F778B">
        <w:t>лавам городских округов и муниципа</w:t>
      </w:r>
      <w:r>
        <w:t xml:space="preserve">льных районов в Камчатском крае при получении заявок о проведении религиозными организациями в населенных пунктах различных акций, на которых возможна пропаганда и вовлечение населения в религиозные секты, согласовывать </w:t>
      </w:r>
      <w:r>
        <w:lastRenderedPageBreak/>
        <w:t>разрешение мероприятий только после подтверждения правомерности данного решения в Управлении Министерства Юстиции РФ по Камчатскому краю</w:t>
      </w:r>
    </w:p>
    <w:p w:rsidR="004C132A" w:rsidRPr="004C132A" w:rsidRDefault="004C132A" w:rsidP="004C132A">
      <w:pPr>
        <w:ind w:firstLine="720"/>
        <w:jc w:val="both"/>
        <w:rPr>
          <w:u w:val="single"/>
        </w:rPr>
      </w:pPr>
      <w:r w:rsidRPr="004C132A">
        <w:rPr>
          <w:u w:val="single"/>
        </w:rPr>
        <w:t xml:space="preserve">срок – постоянно. </w:t>
      </w:r>
    </w:p>
    <w:p w:rsidR="004C132A" w:rsidRDefault="004C132A" w:rsidP="004C132A">
      <w:pPr>
        <w:ind w:firstLine="720"/>
        <w:jc w:val="both"/>
      </w:pPr>
    </w:p>
    <w:p w:rsidR="00AA4619" w:rsidRDefault="004C132A" w:rsidP="004C132A">
      <w:pPr>
        <w:ind w:firstLine="720"/>
        <w:jc w:val="both"/>
      </w:pPr>
      <w:r>
        <w:t>2. Рекомендовать Управлению МВД России по Камчатскому краю</w:t>
      </w:r>
      <w:r w:rsidR="003A2FAC">
        <w:t xml:space="preserve"> (А.И. Сидоренко)</w:t>
      </w:r>
    </w:p>
    <w:p w:rsidR="004C132A" w:rsidRDefault="00AA4619" w:rsidP="004C132A">
      <w:pPr>
        <w:ind w:firstLine="720"/>
        <w:jc w:val="both"/>
      </w:pPr>
      <w:r>
        <w:t>1)</w:t>
      </w:r>
      <w:r w:rsidR="004C132A">
        <w:t xml:space="preserve"> осуществить информирование населения Камчатского края через средства массовой информации</w:t>
      </w:r>
      <w:r w:rsidR="004C132A" w:rsidRPr="00620D25">
        <w:t xml:space="preserve"> </w:t>
      </w:r>
      <w:r w:rsidR="004C132A">
        <w:t>об ответственности за распространение порнографии с приведением результатов по пресечению противоправной деятельности</w:t>
      </w:r>
    </w:p>
    <w:p w:rsidR="004C132A" w:rsidRDefault="004C132A" w:rsidP="004C132A">
      <w:pPr>
        <w:ind w:firstLine="720"/>
        <w:jc w:val="both"/>
        <w:rPr>
          <w:u w:val="single"/>
        </w:rPr>
      </w:pPr>
      <w:r>
        <w:rPr>
          <w:u w:val="single"/>
        </w:rPr>
        <w:t>с</w:t>
      </w:r>
      <w:r w:rsidR="00AA4619">
        <w:rPr>
          <w:u w:val="single"/>
        </w:rPr>
        <w:t>рок – до 25 ноября 2011 года;</w:t>
      </w:r>
    </w:p>
    <w:p w:rsidR="00AA4619" w:rsidRDefault="00AA4619" w:rsidP="004C132A">
      <w:pPr>
        <w:ind w:firstLine="720"/>
        <w:jc w:val="both"/>
      </w:pPr>
    </w:p>
    <w:p w:rsidR="00AA4619" w:rsidRPr="00AA4619" w:rsidRDefault="00AA4619" w:rsidP="00AA4619">
      <w:pPr>
        <w:pStyle w:val="Style4"/>
        <w:widowControl/>
        <w:spacing w:line="307" w:lineRule="exact"/>
        <w:ind w:left="29" w:firstLine="67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 совместно с Управлением</w:t>
      </w:r>
      <w:r w:rsidRPr="00AA4619">
        <w:rPr>
          <w:rStyle w:val="FontStyle12"/>
          <w:sz w:val="28"/>
          <w:szCs w:val="28"/>
        </w:rPr>
        <w:t xml:space="preserve"> </w:t>
      </w:r>
      <w:proofErr w:type="spellStart"/>
      <w:r w:rsidRPr="00AA4619">
        <w:rPr>
          <w:rStyle w:val="FontStyle12"/>
          <w:sz w:val="28"/>
          <w:szCs w:val="28"/>
        </w:rPr>
        <w:t>Роскомнадзора</w:t>
      </w:r>
      <w:proofErr w:type="spellEnd"/>
      <w:r w:rsidRPr="00AA4619">
        <w:rPr>
          <w:rStyle w:val="FontStyle12"/>
          <w:sz w:val="28"/>
          <w:szCs w:val="28"/>
        </w:rPr>
        <w:t xml:space="preserve"> по Камчатскому краю </w:t>
      </w:r>
      <w:r>
        <w:rPr>
          <w:rStyle w:val="FontStyle12"/>
          <w:sz w:val="28"/>
          <w:szCs w:val="28"/>
        </w:rPr>
        <w:t>организовать</w:t>
      </w:r>
      <w:r w:rsidRPr="00AA4619">
        <w:rPr>
          <w:rStyle w:val="FontStyle12"/>
          <w:sz w:val="28"/>
          <w:szCs w:val="28"/>
        </w:rPr>
        <w:t xml:space="preserve"> обмен </w:t>
      </w:r>
      <w:r>
        <w:rPr>
          <w:rStyle w:val="FontStyle12"/>
          <w:sz w:val="28"/>
          <w:szCs w:val="28"/>
        </w:rPr>
        <w:t xml:space="preserve">информацией </w:t>
      </w:r>
      <w:r w:rsidRPr="00AA4619">
        <w:rPr>
          <w:rStyle w:val="FontStyle12"/>
          <w:sz w:val="28"/>
          <w:szCs w:val="28"/>
        </w:rPr>
        <w:t>для выявления фактов:</w:t>
      </w:r>
    </w:p>
    <w:p w:rsidR="00AA4619" w:rsidRPr="00AA4619" w:rsidRDefault="00AA4619" w:rsidP="00AA4619">
      <w:pPr>
        <w:pStyle w:val="Style5"/>
        <w:widowControl/>
        <w:tabs>
          <w:tab w:val="left" w:pos="250"/>
        </w:tabs>
        <w:spacing w:before="10"/>
        <w:ind w:left="29" w:right="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Pr="00AA4619">
        <w:rPr>
          <w:rStyle w:val="FontStyle12"/>
          <w:sz w:val="28"/>
          <w:szCs w:val="28"/>
        </w:rPr>
        <w:t>-</w:t>
      </w:r>
      <w:r w:rsidRPr="00AA4619">
        <w:rPr>
          <w:rStyle w:val="FontStyle12"/>
          <w:sz w:val="28"/>
          <w:szCs w:val="28"/>
        </w:rPr>
        <w:tab/>
        <w:t>использования средств массовой информации в целях совершения уголовно наказуемых деяний;</w:t>
      </w:r>
    </w:p>
    <w:p w:rsidR="00AA4619" w:rsidRPr="00AA4619" w:rsidRDefault="00AA4619" w:rsidP="00AA4619">
      <w:pPr>
        <w:pStyle w:val="Style5"/>
        <w:widowControl/>
        <w:numPr>
          <w:ilvl w:val="0"/>
          <w:numId w:val="13"/>
        </w:numPr>
        <w:tabs>
          <w:tab w:val="left" w:pos="709"/>
        </w:tabs>
        <w:ind w:right="14" w:firstLine="708"/>
        <w:rPr>
          <w:rStyle w:val="FontStyle12"/>
          <w:sz w:val="28"/>
          <w:szCs w:val="28"/>
        </w:rPr>
      </w:pPr>
      <w:r w:rsidRPr="00AA4619">
        <w:rPr>
          <w:rStyle w:val="FontStyle12"/>
          <w:sz w:val="28"/>
          <w:szCs w:val="28"/>
        </w:rPr>
        <w:t xml:space="preserve"> разглашения сведений, составляющих государственную или иную специально охраняемую законом тайну;</w:t>
      </w:r>
    </w:p>
    <w:p w:rsidR="00AA4619" w:rsidRPr="00AA4619" w:rsidRDefault="00AA4619" w:rsidP="00AA4619">
      <w:pPr>
        <w:pStyle w:val="Style5"/>
        <w:widowControl/>
        <w:numPr>
          <w:ilvl w:val="0"/>
          <w:numId w:val="13"/>
        </w:numPr>
        <w:tabs>
          <w:tab w:val="left" w:pos="709"/>
        </w:tabs>
        <w:ind w:right="5" w:firstLine="708"/>
        <w:rPr>
          <w:rStyle w:val="FontStyle12"/>
          <w:sz w:val="28"/>
          <w:szCs w:val="28"/>
        </w:rPr>
      </w:pPr>
      <w:r w:rsidRPr="00AA4619">
        <w:rPr>
          <w:rStyle w:val="FontStyle12"/>
          <w:sz w:val="28"/>
          <w:szCs w:val="28"/>
        </w:rPr>
        <w:t>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D27C56" w:rsidRDefault="00AA4619" w:rsidP="00D27C56">
      <w:pPr>
        <w:pStyle w:val="Style5"/>
        <w:widowControl/>
        <w:numPr>
          <w:ilvl w:val="0"/>
          <w:numId w:val="13"/>
        </w:numPr>
        <w:tabs>
          <w:tab w:val="left" w:pos="709"/>
        </w:tabs>
        <w:ind w:right="10" w:firstLine="708"/>
        <w:rPr>
          <w:rStyle w:val="FontStyle12"/>
          <w:sz w:val="28"/>
          <w:szCs w:val="28"/>
        </w:rPr>
      </w:pPr>
      <w:proofErr w:type="gramStart"/>
      <w:r w:rsidRPr="00AA4619">
        <w:rPr>
          <w:rStyle w:val="FontStyle12"/>
          <w:sz w:val="28"/>
          <w:szCs w:val="28"/>
        </w:rPr>
        <w:t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N 114-ФЗ "О противодействии экстремистской деятельности", без указания на то, что соответствующее общественное объединение или иная организация</w:t>
      </w:r>
      <w:proofErr w:type="gramEnd"/>
      <w:r w:rsidRPr="00AA4619">
        <w:rPr>
          <w:rStyle w:val="FontStyle12"/>
          <w:sz w:val="28"/>
          <w:szCs w:val="28"/>
        </w:rPr>
        <w:t xml:space="preserve"> ликвидирован</w:t>
      </w:r>
      <w:r w:rsidR="00D27C56">
        <w:rPr>
          <w:rStyle w:val="FontStyle12"/>
          <w:sz w:val="28"/>
          <w:szCs w:val="28"/>
        </w:rPr>
        <w:t>ы или их деятельность запрещена</w:t>
      </w:r>
    </w:p>
    <w:p w:rsidR="00D27C56" w:rsidRPr="00D27C56" w:rsidRDefault="00D27C56" w:rsidP="00D27C56">
      <w:pPr>
        <w:pStyle w:val="Style5"/>
        <w:widowControl/>
        <w:tabs>
          <w:tab w:val="left" w:pos="709"/>
        </w:tabs>
        <w:ind w:left="708" w:right="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u w:val="single"/>
        </w:rPr>
        <w:t>с</w:t>
      </w:r>
      <w:r w:rsidRPr="00D27C56">
        <w:rPr>
          <w:rStyle w:val="FontStyle12"/>
          <w:sz w:val="28"/>
          <w:szCs w:val="28"/>
          <w:u w:val="single"/>
        </w:rPr>
        <w:t>рок – постоянно.</w:t>
      </w:r>
    </w:p>
    <w:p w:rsidR="00D33D35" w:rsidRDefault="00D33D35" w:rsidP="00D27C56">
      <w:pPr>
        <w:jc w:val="both"/>
      </w:pPr>
    </w:p>
    <w:p w:rsidR="00D33D35" w:rsidRDefault="00D33D35" w:rsidP="004C132A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Рекомендовать Управлению Федеральной службы по надзору в сфере связи, информационных технологий и массовых коммуникаций по Камчатскому краю (М.И. Логанов) проводить постоянный мониторинг </w:t>
      </w:r>
      <w:r w:rsidR="00691F25">
        <w:t>средств</w:t>
      </w:r>
      <w:r w:rsidR="004C132A">
        <w:t xml:space="preserve"> массовой информации </w:t>
      </w:r>
      <w:r>
        <w:t>Камчатского края и компьютерных сетей  на предмет наличия в них информации, содержащей признаки незаконной рекламы и (или) пропаганды употребления наркотических средств и психотропных веществ.</w:t>
      </w:r>
    </w:p>
    <w:p w:rsidR="00D33D35" w:rsidRDefault="00D33D35" w:rsidP="00D33D35">
      <w:pPr>
        <w:pStyle w:val="a3"/>
        <w:ind w:left="0" w:firstLine="709"/>
        <w:jc w:val="both"/>
      </w:pPr>
      <w:r>
        <w:t>Информацию направлять в У</w:t>
      </w:r>
      <w:r w:rsidR="00743152">
        <w:t xml:space="preserve">правление </w:t>
      </w:r>
      <w:r>
        <w:t>МВД России по Камчатскому краю при обнаружении нарушений</w:t>
      </w:r>
    </w:p>
    <w:p w:rsidR="00D33D35" w:rsidRDefault="00D33D35" w:rsidP="00D33D35">
      <w:pPr>
        <w:pStyle w:val="a3"/>
        <w:ind w:left="0" w:firstLine="709"/>
        <w:jc w:val="both"/>
        <w:rPr>
          <w:u w:val="single"/>
        </w:rPr>
      </w:pPr>
      <w:r>
        <w:rPr>
          <w:u w:val="single"/>
        </w:rPr>
        <w:t>с</w:t>
      </w:r>
      <w:r w:rsidRPr="00D33D35">
        <w:rPr>
          <w:u w:val="single"/>
        </w:rPr>
        <w:t>рок – постоянно.</w:t>
      </w:r>
    </w:p>
    <w:p w:rsidR="00D33D35" w:rsidRDefault="00D33D35" w:rsidP="00D33D35">
      <w:pPr>
        <w:pStyle w:val="a3"/>
        <w:ind w:left="0" w:firstLine="709"/>
        <w:jc w:val="both"/>
      </w:pPr>
    </w:p>
    <w:p w:rsidR="00D27C56" w:rsidRDefault="00D33D35" w:rsidP="004C132A">
      <w:pPr>
        <w:pStyle w:val="a3"/>
        <w:numPr>
          <w:ilvl w:val="0"/>
          <w:numId w:val="12"/>
        </w:numPr>
        <w:ind w:left="0" w:firstLine="709"/>
        <w:jc w:val="both"/>
      </w:pPr>
      <w:r>
        <w:t>Рекомендовать У</w:t>
      </w:r>
      <w:r w:rsidR="004C132A">
        <w:t xml:space="preserve">правлению </w:t>
      </w:r>
      <w:r>
        <w:t>ФСКН России по Камчатскому краю</w:t>
      </w:r>
      <w:r w:rsidR="003A2FAC">
        <w:t xml:space="preserve"> (А.Г.</w:t>
      </w:r>
      <w:r w:rsidR="003E2CD2">
        <w:t xml:space="preserve"> </w:t>
      </w:r>
      <w:r w:rsidR="003A2FAC">
        <w:t>Бескоровайный)</w:t>
      </w:r>
    </w:p>
    <w:p w:rsidR="00ED3F7A" w:rsidRDefault="00D27C56" w:rsidP="00D27C56">
      <w:pPr>
        <w:pStyle w:val="a3"/>
        <w:ind w:left="0" w:firstLine="709"/>
        <w:jc w:val="both"/>
      </w:pPr>
      <w:r>
        <w:t xml:space="preserve">1) </w:t>
      </w:r>
      <w:r w:rsidR="00D33D35">
        <w:t xml:space="preserve"> </w:t>
      </w:r>
      <w:r w:rsidR="00691F25">
        <w:t>информировать</w:t>
      </w:r>
      <w:r w:rsidR="00D33D35">
        <w:t xml:space="preserve"> предпринимателей Камчатского кра</w:t>
      </w:r>
      <w:r w:rsidR="00ED3F7A">
        <w:t xml:space="preserve">я различных форм собственности осуществляющих свою деятельность в сфере связи, информационных технологий и массовых коммуникаций об ответственности за </w:t>
      </w:r>
      <w:r w:rsidR="00ED3F7A">
        <w:lastRenderedPageBreak/>
        <w:t>размещение рекламы, пропаганды наркотических средств и психотропных веществ</w:t>
      </w:r>
    </w:p>
    <w:p w:rsidR="00D33D35" w:rsidRDefault="00ED3F7A" w:rsidP="00ED3F7A">
      <w:pPr>
        <w:pStyle w:val="a3"/>
        <w:ind w:left="709"/>
        <w:jc w:val="both"/>
        <w:rPr>
          <w:u w:val="single"/>
        </w:rPr>
      </w:pPr>
      <w:r>
        <w:rPr>
          <w:u w:val="single"/>
        </w:rPr>
        <w:t>с</w:t>
      </w:r>
      <w:r w:rsidR="00F0218A">
        <w:rPr>
          <w:u w:val="single"/>
        </w:rPr>
        <w:t>рок – до 25 ноября 2011 года</w:t>
      </w:r>
      <w:r w:rsidR="00D27C56">
        <w:rPr>
          <w:u w:val="single"/>
        </w:rPr>
        <w:t>;</w:t>
      </w:r>
    </w:p>
    <w:p w:rsidR="00D27C56" w:rsidRDefault="00D27C56" w:rsidP="00ED3F7A">
      <w:pPr>
        <w:pStyle w:val="a3"/>
        <w:ind w:left="709"/>
        <w:jc w:val="both"/>
        <w:rPr>
          <w:u w:val="single"/>
        </w:rPr>
      </w:pPr>
    </w:p>
    <w:p w:rsidR="00D27C56" w:rsidRDefault="00D27C56" w:rsidP="00D27C56">
      <w:pPr>
        <w:pStyle w:val="Style5"/>
        <w:widowControl/>
        <w:tabs>
          <w:tab w:val="left" w:pos="0"/>
        </w:tabs>
        <w:ind w:left="5" w:right="1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7C56">
        <w:rPr>
          <w:rFonts w:ascii="Times New Roman" w:hAnsi="Times New Roman" w:cs="Times New Roman"/>
          <w:sz w:val="28"/>
          <w:szCs w:val="28"/>
        </w:rPr>
        <w:t>2)</w:t>
      </w:r>
      <w:r w:rsidRPr="00D27C56">
        <w:rPr>
          <w:rStyle w:val="FontStyle12"/>
          <w:sz w:val="28"/>
          <w:szCs w:val="28"/>
        </w:rPr>
        <w:t xml:space="preserve"> совместно с Управлением </w:t>
      </w:r>
      <w:proofErr w:type="spellStart"/>
      <w:r w:rsidRPr="00D27C56">
        <w:rPr>
          <w:rStyle w:val="FontStyle12"/>
          <w:sz w:val="28"/>
          <w:szCs w:val="28"/>
        </w:rPr>
        <w:t>Роскомнадзора</w:t>
      </w:r>
      <w:proofErr w:type="spellEnd"/>
      <w:r w:rsidRPr="00D27C56">
        <w:rPr>
          <w:rStyle w:val="FontStyle12"/>
          <w:sz w:val="28"/>
          <w:szCs w:val="28"/>
        </w:rPr>
        <w:t xml:space="preserve"> по Камчатскому краю организовать обмен информацией для выявления фактов распространения в средствах массовой информации, а также в компьютерных сетях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D27C56">
        <w:rPr>
          <w:rStyle w:val="FontStyle12"/>
          <w:sz w:val="28"/>
          <w:szCs w:val="28"/>
        </w:rPr>
        <w:t>прекурсоров</w:t>
      </w:r>
      <w:proofErr w:type="spellEnd"/>
      <w:r w:rsidRPr="00D27C56">
        <w:rPr>
          <w:rStyle w:val="FontStyle12"/>
          <w:sz w:val="28"/>
          <w:szCs w:val="28"/>
        </w:rPr>
        <w:t xml:space="preserve">, пропаганда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D27C56">
        <w:rPr>
          <w:rStyle w:val="FontStyle12"/>
          <w:sz w:val="28"/>
          <w:szCs w:val="28"/>
        </w:rPr>
        <w:t>прекурсоров</w:t>
      </w:r>
      <w:proofErr w:type="spellEnd"/>
      <w:proofErr w:type="gramEnd"/>
    </w:p>
    <w:p w:rsidR="00D27C56" w:rsidRPr="00D27C56" w:rsidRDefault="00D27C56" w:rsidP="00D27C56">
      <w:pPr>
        <w:pStyle w:val="Style5"/>
        <w:widowControl/>
        <w:tabs>
          <w:tab w:val="left" w:pos="0"/>
        </w:tabs>
        <w:ind w:left="5" w:right="1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  <w:u w:val="single"/>
        </w:rPr>
        <w:t>с</w:t>
      </w:r>
      <w:r w:rsidRPr="00D27C56">
        <w:rPr>
          <w:rStyle w:val="FontStyle12"/>
          <w:sz w:val="28"/>
          <w:szCs w:val="28"/>
          <w:u w:val="single"/>
        </w:rPr>
        <w:t>рок – постоянно.</w:t>
      </w:r>
    </w:p>
    <w:p w:rsidR="00D27C56" w:rsidRPr="00ED3F7A" w:rsidRDefault="00D27C56" w:rsidP="00ED3F7A">
      <w:pPr>
        <w:pStyle w:val="a3"/>
        <w:ind w:left="709"/>
        <w:jc w:val="both"/>
        <w:rPr>
          <w:u w:val="single"/>
        </w:rPr>
      </w:pPr>
    </w:p>
    <w:p w:rsidR="00275F45" w:rsidRPr="00607265" w:rsidRDefault="00275F45" w:rsidP="008F1BDF">
      <w:pPr>
        <w:ind w:firstLine="709"/>
        <w:jc w:val="center"/>
        <w:rPr>
          <w:sz w:val="16"/>
          <w:szCs w:val="16"/>
        </w:rPr>
      </w:pPr>
    </w:p>
    <w:p w:rsidR="00B009F0" w:rsidRDefault="00B009F0" w:rsidP="00607265">
      <w:pPr>
        <w:jc w:val="both"/>
      </w:pPr>
    </w:p>
    <w:p w:rsidR="002E13E1" w:rsidRDefault="002E13E1" w:rsidP="00607265">
      <w:pPr>
        <w:jc w:val="both"/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977"/>
        <w:gridCol w:w="2268"/>
      </w:tblGrid>
      <w:tr w:rsidR="00535D6A" w:rsidTr="00535D6A">
        <w:tc>
          <w:tcPr>
            <w:tcW w:w="4644" w:type="dxa"/>
          </w:tcPr>
          <w:p w:rsidR="00535D6A" w:rsidRDefault="00535D6A" w:rsidP="00535D6A">
            <w:pPr>
              <w:jc w:val="both"/>
            </w:pPr>
          </w:p>
          <w:p w:rsidR="00535D6A" w:rsidRDefault="00535D6A" w:rsidP="00535D6A">
            <w:pPr>
              <w:jc w:val="both"/>
            </w:pPr>
          </w:p>
          <w:p w:rsidR="00535D6A" w:rsidRDefault="00535D6A" w:rsidP="00535D6A">
            <w:pPr>
              <w:jc w:val="both"/>
            </w:pPr>
            <w:r>
              <w:t xml:space="preserve">Министр специальных программ </w:t>
            </w:r>
          </w:p>
          <w:p w:rsidR="00535D6A" w:rsidRDefault="00535D6A" w:rsidP="00535D6A">
            <w:pPr>
              <w:jc w:val="both"/>
            </w:pPr>
            <w:r>
              <w:t xml:space="preserve">и по делам казачества Камчатского края, председатель комиссии                                                                     </w:t>
            </w:r>
          </w:p>
        </w:tc>
        <w:tc>
          <w:tcPr>
            <w:tcW w:w="2977" w:type="dxa"/>
          </w:tcPr>
          <w:p w:rsidR="00535D6A" w:rsidRDefault="00535D6A" w:rsidP="00607265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66900" cy="1333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35D6A" w:rsidRDefault="00535D6A" w:rsidP="00535D6A">
            <w:pPr>
              <w:ind w:hanging="108"/>
              <w:jc w:val="right"/>
            </w:pPr>
          </w:p>
          <w:p w:rsidR="00535D6A" w:rsidRDefault="00535D6A" w:rsidP="00535D6A">
            <w:pPr>
              <w:ind w:hanging="108"/>
              <w:jc w:val="right"/>
            </w:pPr>
          </w:p>
          <w:p w:rsidR="00535D6A" w:rsidRDefault="00535D6A" w:rsidP="00535D6A">
            <w:pPr>
              <w:ind w:hanging="108"/>
              <w:jc w:val="right"/>
            </w:pPr>
          </w:p>
          <w:p w:rsidR="00535D6A" w:rsidRDefault="00535D6A" w:rsidP="00535D6A">
            <w:pPr>
              <w:ind w:hanging="108"/>
              <w:jc w:val="right"/>
            </w:pPr>
          </w:p>
          <w:p w:rsidR="00535D6A" w:rsidRDefault="00535D6A" w:rsidP="00535D6A">
            <w:pPr>
              <w:ind w:left="-108" w:right="-118"/>
              <w:jc w:val="center"/>
            </w:pPr>
            <w:r>
              <w:t xml:space="preserve">С.И. </w:t>
            </w:r>
            <w:proofErr w:type="gramStart"/>
            <w:r>
              <w:t>Хабаров</w:t>
            </w:r>
            <w:proofErr w:type="gramEnd"/>
          </w:p>
        </w:tc>
      </w:tr>
      <w:tr w:rsidR="00535D6A" w:rsidTr="00535D6A">
        <w:tc>
          <w:tcPr>
            <w:tcW w:w="4644" w:type="dxa"/>
          </w:tcPr>
          <w:p w:rsidR="00535D6A" w:rsidRDefault="00535D6A" w:rsidP="00607265">
            <w:pPr>
              <w:jc w:val="both"/>
            </w:pPr>
          </w:p>
        </w:tc>
        <w:tc>
          <w:tcPr>
            <w:tcW w:w="2977" w:type="dxa"/>
          </w:tcPr>
          <w:p w:rsidR="00535D6A" w:rsidRDefault="00535D6A" w:rsidP="00607265">
            <w:pPr>
              <w:jc w:val="both"/>
            </w:pPr>
          </w:p>
        </w:tc>
        <w:tc>
          <w:tcPr>
            <w:tcW w:w="2268" w:type="dxa"/>
          </w:tcPr>
          <w:p w:rsidR="00535D6A" w:rsidRDefault="00535D6A" w:rsidP="00607265">
            <w:pPr>
              <w:jc w:val="both"/>
            </w:pPr>
          </w:p>
        </w:tc>
      </w:tr>
      <w:tr w:rsidR="00535D6A" w:rsidTr="00535D6A">
        <w:tc>
          <w:tcPr>
            <w:tcW w:w="4644" w:type="dxa"/>
          </w:tcPr>
          <w:p w:rsidR="00535D6A" w:rsidRDefault="00535D6A" w:rsidP="00535D6A">
            <w:r>
              <w:t xml:space="preserve">ведущий специалист отдела ГОЧС и безопасности Министерства специальных программ и по делам казачества Камчатского края, </w:t>
            </w:r>
          </w:p>
          <w:p w:rsidR="00535D6A" w:rsidRDefault="00535D6A" w:rsidP="00535D6A">
            <w:r>
              <w:t>секретарь комиссии</w:t>
            </w:r>
          </w:p>
        </w:tc>
        <w:tc>
          <w:tcPr>
            <w:tcW w:w="2977" w:type="dxa"/>
          </w:tcPr>
          <w:p w:rsidR="00535D6A" w:rsidRDefault="00535D6A" w:rsidP="00607265">
            <w:pPr>
              <w:jc w:val="both"/>
              <w:rPr>
                <w:noProof/>
              </w:rPr>
            </w:pPr>
          </w:p>
          <w:p w:rsidR="00535D6A" w:rsidRDefault="00535D6A" w:rsidP="00607265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419225" cy="8572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35D6A" w:rsidRDefault="00535D6A" w:rsidP="00535D6A">
            <w:pPr>
              <w:ind w:left="-108" w:right="-108"/>
              <w:jc w:val="both"/>
            </w:pPr>
          </w:p>
          <w:p w:rsidR="00535D6A" w:rsidRDefault="00535D6A" w:rsidP="00535D6A">
            <w:pPr>
              <w:ind w:left="-108" w:right="-108"/>
              <w:jc w:val="both"/>
            </w:pPr>
          </w:p>
          <w:p w:rsidR="00535D6A" w:rsidRDefault="00535D6A" w:rsidP="00535D6A">
            <w:pPr>
              <w:ind w:left="-108" w:right="-108"/>
              <w:jc w:val="both"/>
            </w:pPr>
          </w:p>
          <w:p w:rsidR="00535D6A" w:rsidRDefault="00535D6A" w:rsidP="00535D6A">
            <w:pPr>
              <w:ind w:left="-108" w:right="-108"/>
              <w:jc w:val="both"/>
            </w:pPr>
          </w:p>
          <w:p w:rsidR="00535D6A" w:rsidRDefault="00535D6A" w:rsidP="00535D6A">
            <w:pPr>
              <w:ind w:left="-108" w:right="-108"/>
              <w:jc w:val="both"/>
            </w:pPr>
            <w:r>
              <w:t>А.А. Сидельников</w:t>
            </w:r>
          </w:p>
        </w:tc>
      </w:tr>
    </w:tbl>
    <w:p w:rsidR="00535D6A" w:rsidRDefault="00535D6A" w:rsidP="00607265">
      <w:pPr>
        <w:jc w:val="both"/>
      </w:pPr>
    </w:p>
    <w:p w:rsidR="00535D6A" w:rsidRDefault="00535D6A" w:rsidP="00607265">
      <w:pPr>
        <w:jc w:val="both"/>
      </w:pPr>
    </w:p>
    <w:p w:rsidR="00F12E06" w:rsidRDefault="00F12E06" w:rsidP="00607265">
      <w:pPr>
        <w:jc w:val="both"/>
      </w:pPr>
    </w:p>
    <w:sectPr w:rsidR="00F12E06" w:rsidSect="00503EBC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4A4B54"/>
    <w:lvl w:ilvl="0">
      <w:numFmt w:val="bullet"/>
      <w:lvlText w:val="*"/>
      <w:lvlJc w:val="left"/>
    </w:lvl>
  </w:abstractNum>
  <w:abstractNum w:abstractNumId="1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86A3F23"/>
    <w:multiLevelType w:val="hybridMultilevel"/>
    <w:tmpl w:val="63BA3936"/>
    <w:lvl w:ilvl="0" w:tplc="84EAA4B6">
      <w:start w:val="3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7830691"/>
    <w:multiLevelType w:val="hybridMultilevel"/>
    <w:tmpl w:val="1734A836"/>
    <w:lvl w:ilvl="0" w:tplc="3E12A4A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D7"/>
    <w:rsid w:val="00012D4D"/>
    <w:rsid w:val="000169A5"/>
    <w:rsid w:val="0002053D"/>
    <w:rsid w:val="00023460"/>
    <w:rsid w:val="00031C4C"/>
    <w:rsid w:val="00047E5C"/>
    <w:rsid w:val="0008739C"/>
    <w:rsid w:val="000A14F9"/>
    <w:rsid w:val="000A2D7E"/>
    <w:rsid w:val="000A77E6"/>
    <w:rsid w:val="000F25E6"/>
    <w:rsid w:val="0012131C"/>
    <w:rsid w:val="0012685A"/>
    <w:rsid w:val="00152ECF"/>
    <w:rsid w:val="00160822"/>
    <w:rsid w:val="002328D5"/>
    <w:rsid w:val="00275F45"/>
    <w:rsid w:val="002C3834"/>
    <w:rsid w:val="002D096A"/>
    <w:rsid w:val="002E13E1"/>
    <w:rsid w:val="002F05D7"/>
    <w:rsid w:val="002F5084"/>
    <w:rsid w:val="00325E13"/>
    <w:rsid w:val="0037134D"/>
    <w:rsid w:val="0039661B"/>
    <w:rsid w:val="00396D85"/>
    <w:rsid w:val="003A2FAC"/>
    <w:rsid w:val="003E2CD2"/>
    <w:rsid w:val="003E4AC0"/>
    <w:rsid w:val="003F7D7F"/>
    <w:rsid w:val="0042645A"/>
    <w:rsid w:val="00431732"/>
    <w:rsid w:val="004634BA"/>
    <w:rsid w:val="00467D69"/>
    <w:rsid w:val="004C132A"/>
    <w:rsid w:val="004D7879"/>
    <w:rsid w:val="004E59DD"/>
    <w:rsid w:val="00503EBC"/>
    <w:rsid w:val="005121C1"/>
    <w:rsid w:val="005167DA"/>
    <w:rsid w:val="00535D6A"/>
    <w:rsid w:val="00543572"/>
    <w:rsid w:val="005B1C1F"/>
    <w:rsid w:val="00605D6E"/>
    <w:rsid w:val="00607265"/>
    <w:rsid w:val="00656BAE"/>
    <w:rsid w:val="006607C5"/>
    <w:rsid w:val="00691F25"/>
    <w:rsid w:val="006C1DA4"/>
    <w:rsid w:val="006F7B50"/>
    <w:rsid w:val="0073029C"/>
    <w:rsid w:val="00743152"/>
    <w:rsid w:val="007E5869"/>
    <w:rsid w:val="007E7204"/>
    <w:rsid w:val="00846B60"/>
    <w:rsid w:val="008553B6"/>
    <w:rsid w:val="008654CD"/>
    <w:rsid w:val="008F1BDF"/>
    <w:rsid w:val="00914B9A"/>
    <w:rsid w:val="0098173B"/>
    <w:rsid w:val="00983F3F"/>
    <w:rsid w:val="009B644C"/>
    <w:rsid w:val="009E020C"/>
    <w:rsid w:val="00A049B3"/>
    <w:rsid w:val="00A26A0A"/>
    <w:rsid w:val="00A33E40"/>
    <w:rsid w:val="00A509D7"/>
    <w:rsid w:val="00A90DF1"/>
    <w:rsid w:val="00AA4619"/>
    <w:rsid w:val="00AB57FE"/>
    <w:rsid w:val="00AC03B7"/>
    <w:rsid w:val="00AC637E"/>
    <w:rsid w:val="00AC74A0"/>
    <w:rsid w:val="00B009F0"/>
    <w:rsid w:val="00B30C75"/>
    <w:rsid w:val="00B673B1"/>
    <w:rsid w:val="00B83D14"/>
    <w:rsid w:val="00BA6AFE"/>
    <w:rsid w:val="00BC3604"/>
    <w:rsid w:val="00C136F5"/>
    <w:rsid w:val="00C230F0"/>
    <w:rsid w:val="00C315F8"/>
    <w:rsid w:val="00C724F3"/>
    <w:rsid w:val="00C73F7B"/>
    <w:rsid w:val="00C84843"/>
    <w:rsid w:val="00C91FB9"/>
    <w:rsid w:val="00CD4262"/>
    <w:rsid w:val="00D13CDF"/>
    <w:rsid w:val="00D275EF"/>
    <w:rsid w:val="00D27C56"/>
    <w:rsid w:val="00D33D35"/>
    <w:rsid w:val="00DC7E3C"/>
    <w:rsid w:val="00DF3D4D"/>
    <w:rsid w:val="00E11087"/>
    <w:rsid w:val="00E404E3"/>
    <w:rsid w:val="00E602C1"/>
    <w:rsid w:val="00E635EC"/>
    <w:rsid w:val="00E71396"/>
    <w:rsid w:val="00E72AAB"/>
    <w:rsid w:val="00E92EC3"/>
    <w:rsid w:val="00EB0777"/>
    <w:rsid w:val="00ED3F7A"/>
    <w:rsid w:val="00EE420C"/>
    <w:rsid w:val="00EE5F44"/>
    <w:rsid w:val="00EF1E11"/>
    <w:rsid w:val="00F0218A"/>
    <w:rsid w:val="00F05DA5"/>
    <w:rsid w:val="00F1079D"/>
    <w:rsid w:val="00F12E06"/>
    <w:rsid w:val="00F1778D"/>
    <w:rsid w:val="00F44C06"/>
    <w:rsid w:val="00F52B1A"/>
    <w:rsid w:val="00FA36E0"/>
    <w:rsid w:val="00FB08F5"/>
    <w:rsid w:val="00FB0B2B"/>
    <w:rsid w:val="00FB120E"/>
    <w:rsid w:val="00FC4B52"/>
    <w:rsid w:val="00FD0BED"/>
    <w:rsid w:val="00FE0408"/>
    <w:rsid w:val="00FE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F02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A4619"/>
    <w:pPr>
      <w:widowControl w:val="0"/>
      <w:autoSpaceDE w:val="0"/>
      <w:autoSpaceDN w:val="0"/>
      <w:adjustRightInd w:val="0"/>
      <w:spacing w:line="308" w:lineRule="exact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AA4619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AA4619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535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DA34-AD7C-441F-AD28-4FD697C7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56</cp:revision>
  <cp:lastPrinted>2011-08-30T23:49:00Z</cp:lastPrinted>
  <dcterms:created xsi:type="dcterms:W3CDTF">2010-12-03T03:29:00Z</dcterms:created>
  <dcterms:modified xsi:type="dcterms:W3CDTF">2011-08-31T22:14:00Z</dcterms:modified>
</cp:coreProperties>
</file>