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E8" w:rsidRPr="008E50DB" w:rsidRDefault="008D56E8" w:rsidP="008D56E8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DB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15"/>
        <w:gridCol w:w="2410"/>
        <w:gridCol w:w="5103"/>
        <w:gridCol w:w="4819"/>
      </w:tblGrid>
      <w:tr w:rsidR="008D56E8" w:rsidRPr="00846031" w:rsidTr="009F3BF1">
        <w:tc>
          <w:tcPr>
            <w:tcW w:w="16047" w:type="dxa"/>
            <w:gridSpan w:val="4"/>
            <w:shd w:val="clear" w:color="auto" w:fill="F2F2F2" w:themeFill="background1" w:themeFillShade="F2"/>
          </w:tcPr>
          <w:p w:rsidR="008D56E8" w:rsidRDefault="008D56E8" w:rsidP="009F3BF1">
            <w:pPr>
              <w:ind w:right="-739"/>
              <w:jc w:val="center"/>
              <w:rPr>
                <w:b/>
                <w:sz w:val="28"/>
                <w:szCs w:val="28"/>
              </w:rPr>
            </w:pPr>
          </w:p>
          <w:p w:rsidR="00D15333" w:rsidRDefault="00D15333" w:rsidP="009F3BF1">
            <w:pPr>
              <w:ind w:right="-739"/>
              <w:jc w:val="center"/>
              <w:rPr>
                <w:b/>
                <w:sz w:val="28"/>
                <w:szCs w:val="28"/>
              </w:rPr>
            </w:pPr>
          </w:p>
          <w:p w:rsidR="008D56E8" w:rsidRPr="00846031" w:rsidRDefault="008D56E8" w:rsidP="009F3BF1">
            <w:pPr>
              <w:ind w:right="-739"/>
              <w:jc w:val="center"/>
              <w:rPr>
                <w:b/>
                <w:sz w:val="28"/>
                <w:szCs w:val="28"/>
              </w:rPr>
            </w:pPr>
            <w:r w:rsidRPr="00846031">
              <w:rPr>
                <w:b/>
                <w:sz w:val="28"/>
                <w:szCs w:val="28"/>
              </w:rPr>
              <w:t xml:space="preserve">Перечень международных, выставочных и презентационных мероприятий, в которых планируется </w:t>
            </w:r>
          </w:p>
          <w:p w:rsidR="008D56E8" w:rsidRPr="00846031" w:rsidRDefault="008D56E8" w:rsidP="009F3BF1">
            <w:pPr>
              <w:ind w:right="-739"/>
              <w:jc w:val="center"/>
              <w:rPr>
                <w:b/>
                <w:sz w:val="28"/>
                <w:szCs w:val="28"/>
              </w:rPr>
            </w:pPr>
            <w:r w:rsidRPr="00846031">
              <w:rPr>
                <w:b/>
                <w:sz w:val="28"/>
                <w:szCs w:val="28"/>
              </w:rPr>
              <w:t xml:space="preserve">участие Камчатского края на 2021 год </w:t>
            </w:r>
          </w:p>
          <w:p w:rsidR="008D56E8" w:rsidRPr="00846031" w:rsidRDefault="008D56E8" w:rsidP="009F3BF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6E8" w:rsidRPr="00846031" w:rsidTr="006952B6">
        <w:tc>
          <w:tcPr>
            <w:tcW w:w="3715" w:type="dxa"/>
            <w:tcBorders>
              <w:right w:val="single" w:sz="4" w:space="0" w:color="auto"/>
            </w:tcBorders>
          </w:tcPr>
          <w:p w:rsidR="008D56E8" w:rsidRPr="00846031" w:rsidRDefault="008D56E8" w:rsidP="009F3BF1">
            <w:pPr>
              <w:jc w:val="center"/>
              <w:rPr>
                <w:b/>
                <w:sz w:val="21"/>
                <w:szCs w:val="21"/>
              </w:rPr>
            </w:pPr>
            <w:r w:rsidRPr="00846031">
              <w:rPr>
                <w:b/>
                <w:sz w:val="21"/>
                <w:szCs w:val="21"/>
              </w:rPr>
              <w:t>Наименование, место и дата проведения мероприятия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D56E8" w:rsidRPr="00846031" w:rsidRDefault="008D56E8" w:rsidP="009F3BF1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846031">
              <w:rPr>
                <w:b/>
                <w:sz w:val="21"/>
                <w:szCs w:val="21"/>
              </w:rPr>
              <w:t xml:space="preserve">Инициатор </w:t>
            </w:r>
          </w:p>
          <w:p w:rsidR="008D56E8" w:rsidRPr="00846031" w:rsidRDefault="008D56E8" w:rsidP="009F3BF1">
            <w:pPr>
              <w:jc w:val="center"/>
              <w:rPr>
                <w:b/>
                <w:sz w:val="21"/>
                <w:szCs w:val="21"/>
              </w:rPr>
            </w:pPr>
            <w:r w:rsidRPr="00846031">
              <w:rPr>
                <w:b/>
                <w:sz w:val="21"/>
                <w:szCs w:val="21"/>
                <w:lang w:val="en-US"/>
              </w:rPr>
              <w:t>(</w:t>
            </w:r>
            <w:r w:rsidRPr="00846031">
              <w:rPr>
                <w:b/>
                <w:sz w:val="21"/>
                <w:szCs w:val="21"/>
              </w:rPr>
              <w:t>автор предложений</w:t>
            </w:r>
            <w:r w:rsidRPr="00846031">
              <w:rPr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E8" w:rsidRPr="00846031" w:rsidRDefault="008D56E8" w:rsidP="009F3BF1">
            <w:pPr>
              <w:jc w:val="center"/>
              <w:rPr>
                <w:b/>
                <w:sz w:val="21"/>
                <w:szCs w:val="21"/>
              </w:rPr>
            </w:pPr>
            <w:r w:rsidRPr="00846031">
              <w:rPr>
                <w:b/>
                <w:sz w:val="21"/>
                <w:szCs w:val="21"/>
              </w:rPr>
              <w:t>Обоснование необходимости и цель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E8" w:rsidRPr="00846031" w:rsidRDefault="008D56E8" w:rsidP="009F3BF1">
            <w:pPr>
              <w:jc w:val="center"/>
              <w:rPr>
                <w:b/>
                <w:sz w:val="21"/>
                <w:szCs w:val="21"/>
              </w:rPr>
            </w:pPr>
            <w:r w:rsidRPr="00846031">
              <w:rPr>
                <w:b/>
                <w:sz w:val="21"/>
                <w:szCs w:val="21"/>
              </w:rPr>
              <w:t xml:space="preserve">Ожидаемый </w:t>
            </w:r>
            <w:r>
              <w:rPr>
                <w:b/>
                <w:sz w:val="21"/>
                <w:szCs w:val="21"/>
              </w:rPr>
              <w:t xml:space="preserve">(планируемый) </w:t>
            </w:r>
            <w:r w:rsidRPr="00846031">
              <w:rPr>
                <w:b/>
                <w:sz w:val="21"/>
                <w:szCs w:val="21"/>
              </w:rPr>
              <w:t>результат</w:t>
            </w:r>
          </w:p>
        </w:tc>
      </w:tr>
      <w:tr w:rsidR="008D56E8" w:rsidRPr="00846031" w:rsidTr="00401B18">
        <w:trPr>
          <w:trHeight w:val="598"/>
        </w:trPr>
        <w:tc>
          <w:tcPr>
            <w:tcW w:w="16047" w:type="dxa"/>
            <w:gridSpan w:val="4"/>
            <w:tcBorders>
              <w:right w:val="single" w:sz="4" w:space="0" w:color="auto"/>
            </w:tcBorders>
            <w:vAlign w:val="center"/>
          </w:tcPr>
          <w:p w:rsidR="008D56E8" w:rsidRPr="00846031" w:rsidRDefault="008D56E8" w:rsidP="006952B6">
            <w:pPr>
              <w:jc w:val="center"/>
              <w:rPr>
                <w:b/>
                <w:sz w:val="21"/>
                <w:szCs w:val="21"/>
              </w:rPr>
            </w:pPr>
            <w:r w:rsidRPr="00F2573A">
              <w:rPr>
                <w:b/>
                <w:sz w:val="22"/>
                <w:szCs w:val="22"/>
              </w:rPr>
              <w:t>Торгово-эконом</w:t>
            </w:r>
            <w:r w:rsidR="006952B6">
              <w:rPr>
                <w:b/>
                <w:sz w:val="22"/>
                <w:szCs w:val="22"/>
              </w:rPr>
              <w:t>ические и инвестиционные форумы</w:t>
            </w:r>
          </w:p>
        </w:tc>
      </w:tr>
      <w:tr w:rsidR="004314F4" w:rsidRPr="00846031" w:rsidTr="008730CB">
        <w:tc>
          <w:tcPr>
            <w:tcW w:w="16047" w:type="dxa"/>
            <w:gridSpan w:val="4"/>
            <w:tcBorders>
              <w:right w:val="single" w:sz="4" w:space="0" w:color="auto"/>
            </w:tcBorders>
            <w:vAlign w:val="bottom"/>
          </w:tcPr>
          <w:p w:rsidR="004314F4" w:rsidRPr="00D114B8" w:rsidRDefault="00D114B8" w:rsidP="00D114B8">
            <w:pPr>
              <w:jc w:val="center"/>
              <w:rPr>
                <w:b/>
                <w:i/>
                <w:sz w:val="22"/>
                <w:szCs w:val="22"/>
              </w:rPr>
            </w:pPr>
            <w:r w:rsidRPr="00D114B8">
              <w:rPr>
                <w:b/>
                <w:i/>
                <w:sz w:val="22"/>
                <w:szCs w:val="22"/>
              </w:rPr>
              <w:t>Участие на уровне Губернатора Камчатского края</w:t>
            </w:r>
          </w:p>
        </w:tc>
      </w:tr>
      <w:tr w:rsidR="004314F4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4314F4" w:rsidRPr="00FC1F49" w:rsidRDefault="004314F4" w:rsidP="004314F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C1F49">
              <w:rPr>
                <w:rFonts w:eastAsia="TimesNewRomanPSMT"/>
                <w:sz w:val="22"/>
                <w:szCs w:val="22"/>
              </w:rPr>
              <w:t>Всемирный инвестиционный саммит в г. Шанхае (КНР),</w:t>
            </w:r>
          </w:p>
          <w:p w:rsidR="004314F4" w:rsidRPr="00FC1F49" w:rsidRDefault="004314F4" w:rsidP="004314F4">
            <w:pPr>
              <w:jc w:val="center"/>
              <w:outlineLvl w:val="3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314F4" w:rsidRPr="00FC1F49" w:rsidRDefault="004314F4" w:rsidP="004314F4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Представительство МИД России в г. Петропавловске-Камчатском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F4" w:rsidRPr="00FC1F49" w:rsidRDefault="004314F4" w:rsidP="004314F4">
            <w:pPr>
              <w:jc w:val="center"/>
              <w:rPr>
                <w:sz w:val="22"/>
                <w:szCs w:val="22"/>
              </w:rPr>
            </w:pPr>
            <w:r w:rsidRPr="00FC1F49">
              <w:rPr>
                <w:color w:val="000000"/>
                <w:sz w:val="22"/>
                <w:szCs w:val="22"/>
              </w:rPr>
              <w:t>Презентация наиболее приоритетных инвестиционных проектов Камчатского края и продвижения продукции Камчатки для экспорта в КНР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F4" w:rsidRPr="00FC1F49" w:rsidRDefault="004314F4" w:rsidP="004314F4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 xml:space="preserve">Установление деловых контактов с потенциальными инвесторами для совместной реализации инвестиционных проектов в Камчатском крае  </w:t>
            </w:r>
          </w:p>
        </w:tc>
      </w:tr>
      <w:tr w:rsidR="004314F4" w:rsidRPr="00846031" w:rsidTr="009E7ED1">
        <w:tc>
          <w:tcPr>
            <w:tcW w:w="3715" w:type="dxa"/>
            <w:tcBorders>
              <w:right w:val="single" w:sz="4" w:space="0" w:color="auto"/>
            </w:tcBorders>
            <w:vAlign w:val="center"/>
          </w:tcPr>
          <w:p w:rsidR="004314F4" w:rsidRPr="00FC1F49" w:rsidRDefault="004314F4" w:rsidP="004314F4">
            <w:pPr>
              <w:jc w:val="center"/>
              <w:outlineLvl w:val="3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Восточный экономической форум,</w:t>
            </w:r>
          </w:p>
          <w:p w:rsidR="004314F4" w:rsidRPr="00FC1F49" w:rsidRDefault="004314F4" w:rsidP="004314F4">
            <w:pPr>
              <w:jc w:val="center"/>
              <w:outlineLvl w:val="3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г. Владивосток</w:t>
            </w:r>
            <w:r>
              <w:rPr>
                <w:sz w:val="22"/>
                <w:szCs w:val="22"/>
              </w:rPr>
              <w:t xml:space="preserve"> (Россия)</w:t>
            </w:r>
            <w:r w:rsidRPr="00FC1F49">
              <w:rPr>
                <w:sz w:val="22"/>
                <w:szCs w:val="22"/>
              </w:rPr>
              <w:t>,</w:t>
            </w:r>
          </w:p>
          <w:p w:rsidR="004314F4" w:rsidRPr="00FC1F49" w:rsidRDefault="004314F4" w:rsidP="004314F4">
            <w:pPr>
              <w:jc w:val="center"/>
              <w:outlineLvl w:val="3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314F4" w:rsidRPr="006952B6" w:rsidRDefault="004314F4" w:rsidP="004314F4">
            <w:pPr>
              <w:jc w:val="center"/>
              <w:rPr>
                <w:sz w:val="22"/>
                <w:szCs w:val="22"/>
              </w:rPr>
            </w:pPr>
            <w:r w:rsidRPr="006952B6">
              <w:rPr>
                <w:sz w:val="22"/>
                <w:szCs w:val="22"/>
              </w:rPr>
              <w:t>Министерство инвестиций, промышленности и предпринимательства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4F4" w:rsidRPr="006952B6" w:rsidRDefault="004314F4" w:rsidP="004314F4">
            <w:pPr>
              <w:jc w:val="center"/>
              <w:rPr>
                <w:sz w:val="22"/>
                <w:szCs w:val="22"/>
              </w:rPr>
            </w:pPr>
            <w:r w:rsidRPr="006952B6">
              <w:rPr>
                <w:sz w:val="22"/>
                <w:szCs w:val="22"/>
              </w:rPr>
              <w:t>Форум направлен на содействие развитию Дальнего Востока, его экономики и инвестиционной активности, а также усиление международного сотрудничества в Азиатско-Тихоокеанском регионе. Цель участия: презентация возможностей и потребностей региона контрагентам в странах Азиатско-Тихоокеанского региона, формирование благоприятного имиджа региона.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4F4" w:rsidRPr="00FC1F49" w:rsidRDefault="004314F4" w:rsidP="004314F4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Развитие торгового и инвестиционного</w:t>
            </w:r>
            <w:r>
              <w:rPr>
                <w:sz w:val="22"/>
                <w:szCs w:val="22"/>
              </w:rPr>
              <w:t xml:space="preserve"> сотрудничества со странами АТР, у</w:t>
            </w:r>
            <w:r w:rsidRPr="00FC1F49">
              <w:rPr>
                <w:sz w:val="22"/>
                <w:szCs w:val="22"/>
              </w:rPr>
              <w:t xml:space="preserve">становление деловых контактов с потенциальными инвесторами для совместной реализации инвестиционных проектов в Камчатском крае  </w:t>
            </w:r>
          </w:p>
        </w:tc>
      </w:tr>
      <w:tr w:rsidR="00D114B8" w:rsidRPr="00846031" w:rsidTr="00242E15">
        <w:tc>
          <w:tcPr>
            <w:tcW w:w="16047" w:type="dxa"/>
            <w:gridSpan w:val="4"/>
            <w:tcBorders>
              <w:right w:val="single" w:sz="4" w:space="0" w:color="auto"/>
            </w:tcBorders>
            <w:vAlign w:val="bottom"/>
          </w:tcPr>
          <w:p w:rsidR="00D114B8" w:rsidRPr="00D114B8" w:rsidRDefault="00D114B8" w:rsidP="004314F4">
            <w:pPr>
              <w:jc w:val="center"/>
              <w:rPr>
                <w:b/>
                <w:i/>
              </w:rPr>
            </w:pPr>
            <w:r w:rsidRPr="00D114B8">
              <w:rPr>
                <w:b/>
                <w:i/>
                <w:sz w:val="22"/>
                <w:szCs w:val="22"/>
              </w:rPr>
              <w:t>Участие на уровне</w:t>
            </w:r>
            <w:r w:rsidRPr="00D114B8">
              <w:rPr>
                <w:b/>
                <w:i/>
                <w:sz w:val="22"/>
                <w:szCs w:val="22"/>
              </w:rPr>
              <w:t xml:space="preserve"> заместителя Председателя Правительства Камчатского края</w:t>
            </w:r>
          </w:p>
        </w:tc>
      </w:tr>
      <w:tr w:rsidR="004314F4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center"/>
          </w:tcPr>
          <w:p w:rsidR="004314F4" w:rsidRDefault="004314F4" w:rsidP="004314F4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 xml:space="preserve">31-я </w:t>
            </w:r>
            <w:proofErr w:type="spellStart"/>
            <w:r w:rsidRPr="00FC1F49">
              <w:rPr>
                <w:sz w:val="22"/>
                <w:szCs w:val="22"/>
              </w:rPr>
              <w:t>Харбинская</w:t>
            </w:r>
            <w:proofErr w:type="spellEnd"/>
            <w:r w:rsidRPr="00FC1F49">
              <w:rPr>
                <w:sz w:val="22"/>
                <w:szCs w:val="22"/>
              </w:rPr>
              <w:t xml:space="preserve"> международная торгово-экономическая ярмарка,</w:t>
            </w:r>
          </w:p>
          <w:p w:rsidR="004314F4" w:rsidRPr="00FC1F49" w:rsidRDefault="004314F4" w:rsidP="00431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Харбин (КНР)</w:t>
            </w:r>
          </w:p>
          <w:p w:rsidR="004314F4" w:rsidRPr="00FC1F49" w:rsidRDefault="004314F4" w:rsidP="004314F4">
            <w:pPr>
              <w:jc w:val="center"/>
              <w:outlineLvl w:val="3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июнь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314F4" w:rsidRPr="00FC1F49" w:rsidRDefault="004314F4" w:rsidP="004314F4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Торгово-промышленная палата Камчатского края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4F4" w:rsidRPr="00FC1F49" w:rsidRDefault="004314F4" w:rsidP="004314F4">
            <w:pPr>
              <w:jc w:val="center"/>
              <w:rPr>
                <w:b/>
                <w:i/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Значимая и масштабная профессиональная b2b платформа открытого типа, направленная на дальнейшее расширение международного торгового сотрудничества Китая с разными странами мира, с фокусом на глубокое и многостороннее сотрудничество с Россией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4F4" w:rsidRPr="00FC1F49" w:rsidRDefault="004314F4" w:rsidP="004314F4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Создание условий для заключения взаимовыгодных договоров, поиск партнеров и новых рынков сбыта продукции, привлечение инвестиций</w:t>
            </w:r>
          </w:p>
        </w:tc>
      </w:tr>
      <w:tr w:rsidR="00D114B8" w:rsidRPr="00846031" w:rsidTr="002951B4"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6952B6">
              <w:rPr>
                <w:sz w:val="22"/>
                <w:szCs w:val="22"/>
                <w:lang w:val="en-US"/>
              </w:rPr>
              <w:t>III</w:t>
            </w:r>
            <w:r w:rsidRPr="006952B6">
              <w:rPr>
                <w:sz w:val="22"/>
                <w:szCs w:val="22"/>
              </w:rPr>
              <w:t xml:space="preserve"> Международный форум «Северный форум по устойчивому развитию»</w:t>
            </w:r>
            <w:r>
              <w:rPr>
                <w:sz w:val="22"/>
                <w:szCs w:val="22"/>
              </w:rPr>
              <w:t>,</w:t>
            </w:r>
          </w:p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Якутск,</w:t>
            </w:r>
          </w:p>
          <w:p w:rsidR="00D114B8" w:rsidRPr="006952B6" w:rsidRDefault="00D114B8" w:rsidP="00D114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6952B6" w:rsidRDefault="00D114B8" w:rsidP="00D114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52B6">
              <w:rPr>
                <w:rFonts w:eastAsia="Calibri"/>
                <w:sz w:val="22"/>
                <w:szCs w:val="22"/>
                <w:lang w:eastAsia="en-US"/>
              </w:rPr>
              <w:t>Министерство</w:t>
            </w:r>
            <w:r w:rsidRPr="006952B6">
              <w:rPr>
                <w:sz w:val="22"/>
                <w:szCs w:val="22"/>
              </w:rPr>
              <w:t xml:space="preserve"> инвестиций, промышленности и предпринимательства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B8" w:rsidRPr="006952B6" w:rsidRDefault="00D114B8" w:rsidP="00D114B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952B6">
              <w:rPr>
                <w:sz w:val="22"/>
                <w:szCs w:val="22"/>
                <w:shd w:val="clear" w:color="auto" w:fill="FFFFFF"/>
              </w:rPr>
              <w:t>Организация всестороннего обсуждения проблем и перспектив внедрения принципов и целей устойчивого разви</w:t>
            </w:r>
            <w:r>
              <w:rPr>
                <w:sz w:val="22"/>
                <w:szCs w:val="22"/>
                <w:shd w:val="clear" w:color="auto" w:fill="FFFFFF"/>
              </w:rPr>
              <w:t>тия в регионах Арктики и Севера с зарубежными странами. Выработка совместных решений по развитию Северного морского пути.</w:t>
            </w:r>
          </w:p>
          <w:p w:rsidR="00D114B8" w:rsidRPr="006952B6" w:rsidRDefault="00D114B8" w:rsidP="00D114B8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6952B6">
              <w:rPr>
                <w:sz w:val="22"/>
                <w:szCs w:val="22"/>
              </w:rPr>
              <w:t xml:space="preserve">Обсуждение возможностей и перспектив взаимодействия северных и арктических регионов </w:t>
            </w:r>
            <w:r w:rsidRPr="006952B6">
              <w:rPr>
                <w:sz w:val="22"/>
                <w:szCs w:val="22"/>
              </w:rPr>
              <w:lastRenderedPageBreak/>
              <w:t>в решен</w:t>
            </w:r>
            <w:r>
              <w:rPr>
                <w:sz w:val="22"/>
                <w:szCs w:val="22"/>
              </w:rPr>
              <w:t>ии проблем устойчивого развития.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B8" w:rsidRPr="00607DFA" w:rsidRDefault="00D114B8" w:rsidP="00D114B8">
            <w:pPr>
              <w:jc w:val="center"/>
              <w:rPr>
                <w:sz w:val="22"/>
                <w:szCs w:val="22"/>
              </w:rPr>
            </w:pPr>
            <w:r w:rsidRPr="006952B6">
              <w:rPr>
                <w:sz w:val="22"/>
                <w:szCs w:val="22"/>
              </w:rPr>
              <w:lastRenderedPageBreak/>
              <w:t>Обсуждение роли, функций и задач региональных властей, науки и образования, бизнеса, общественных организаций в поддержке устойчивого развития северных и арктических регионов</w:t>
            </w:r>
          </w:p>
        </w:tc>
      </w:tr>
      <w:tr w:rsidR="00D114B8" w:rsidRPr="00846031" w:rsidTr="00401B18">
        <w:trPr>
          <w:trHeight w:val="575"/>
        </w:trPr>
        <w:tc>
          <w:tcPr>
            <w:tcW w:w="16047" w:type="dxa"/>
            <w:gridSpan w:val="4"/>
            <w:tcBorders>
              <w:right w:val="single" w:sz="4" w:space="0" w:color="auto"/>
            </w:tcBorders>
            <w:vAlign w:val="center"/>
          </w:tcPr>
          <w:p w:rsidR="00D114B8" w:rsidRPr="00846031" w:rsidRDefault="00D114B8" w:rsidP="00D114B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Туризм</w:t>
            </w:r>
          </w:p>
        </w:tc>
      </w:tr>
      <w:tr w:rsidR="00D114B8" w:rsidRPr="00846031" w:rsidTr="00D114B8">
        <w:trPr>
          <w:trHeight w:val="275"/>
        </w:trPr>
        <w:tc>
          <w:tcPr>
            <w:tcW w:w="16047" w:type="dxa"/>
            <w:gridSpan w:val="4"/>
            <w:tcBorders>
              <w:right w:val="single" w:sz="4" w:space="0" w:color="auto"/>
            </w:tcBorders>
            <w:vAlign w:val="bottom"/>
          </w:tcPr>
          <w:p w:rsidR="00D114B8" w:rsidRPr="00D114B8" w:rsidRDefault="00D114B8" w:rsidP="00D114B8">
            <w:pPr>
              <w:jc w:val="center"/>
              <w:rPr>
                <w:b/>
                <w:i/>
                <w:sz w:val="22"/>
                <w:szCs w:val="22"/>
              </w:rPr>
            </w:pPr>
            <w:r w:rsidRPr="00D114B8">
              <w:rPr>
                <w:b/>
                <w:i/>
                <w:sz w:val="22"/>
                <w:szCs w:val="22"/>
              </w:rPr>
              <w:t>Участие на уроне руководителя исполнительного органа государственной власти Камчатского края</w:t>
            </w:r>
          </w:p>
        </w:tc>
      </w:tr>
      <w:tr w:rsidR="00D114B8" w:rsidRPr="00846031" w:rsidTr="00D114B8">
        <w:tc>
          <w:tcPr>
            <w:tcW w:w="3715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Международная выставка туризма IT</w:t>
            </w:r>
            <w:r w:rsidRPr="00846031">
              <w:rPr>
                <w:sz w:val="22"/>
                <w:szCs w:val="22"/>
                <w:lang w:val="en-US"/>
              </w:rPr>
              <w:t>B</w:t>
            </w:r>
            <w:r w:rsidRPr="00846031">
              <w:rPr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sz w:val="22"/>
                <w:szCs w:val="22"/>
              </w:rPr>
              <w:t>Berlin</w:t>
            </w:r>
            <w:proofErr w:type="spellEnd"/>
            <w:r w:rsidRPr="00846031">
              <w:rPr>
                <w:sz w:val="22"/>
                <w:szCs w:val="22"/>
              </w:rPr>
              <w:t xml:space="preserve"> 2021</w:t>
            </w:r>
          </w:p>
          <w:p w:rsidR="00D114B8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BB5F73">
              <w:rPr>
                <w:b/>
                <w:sz w:val="22"/>
                <w:szCs w:val="22"/>
              </w:rPr>
              <w:t>Онлайн-выставка</w:t>
            </w:r>
            <w:r>
              <w:rPr>
                <w:sz w:val="22"/>
                <w:szCs w:val="22"/>
              </w:rPr>
              <w:t xml:space="preserve"> (Германия)</w:t>
            </w:r>
          </w:p>
          <w:p w:rsidR="00D114B8" w:rsidRPr="00846031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туризма Камчатского края</w:t>
            </w:r>
          </w:p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Участие в выста</w:t>
            </w:r>
            <w:r>
              <w:rPr>
                <w:sz w:val="22"/>
                <w:szCs w:val="22"/>
              </w:rPr>
              <w:t xml:space="preserve">вке 5 субъектов МСП, заключение, как минимум 1-го </w:t>
            </w:r>
            <w:r w:rsidRPr="00846031">
              <w:rPr>
                <w:sz w:val="22"/>
                <w:szCs w:val="22"/>
              </w:rPr>
              <w:t>экспортн</w:t>
            </w:r>
            <w:r>
              <w:rPr>
                <w:sz w:val="22"/>
                <w:szCs w:val="22"/>
              </w:rPr>
              <w:t>ого контракта по итогам участия в выставке в сумме 1,5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16-я Международная туристическая выставка </w:t>
            </w:r>
            <w:proofErr w:type="spellStart"/>
            <w:r w:rsidRPr="00846031">
              <w:rPr>
                <w:sz w:val="22"/>
                <w:szCs w:val="22"/>
              </w:rPr>
              <w:t>Интурмаркет</w:t>
            </w:r>
            <w:proofErr w:type="spellEnd"/>
            <w:r w:rsidRPr="00846031">
              <w:rPr>
                <w:sz w:val="22"/>
                <w:szCs w:val="22"/>
              </w:rPr>
              <w:t xml:space="preserve"> 2021 в г. Москва (Россия)</w:t>
            </w:r>
            <w:r>
              <w:rPr>
                <w:sz w:val="22"/>
                <w:szCs w:val="22"/>
              </w:rPr>
              <w:t>,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туризма Камчатского края</w:t>
            </w:r>
          </w:p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E2283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6 субъектов МСП, заключение </w:t>
            </w:r>
            <w:r>
              <w:rPr>
                <w:sz w:val="22"/>
                <w:szCs w:val="22"/>
              </w:rPr>
              <w:t xml:space="preserve">5-ти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10 млн руб.</w:t>
            </w:r>
          </w:p>
        </w:tc>
      </w:tr>
      <w:tr w:rsidR="00D114B8" w:rsidRPr="00846031" w:rsidTr="00D114B8">
        <w:trPr>
          <w:trHeight w:val="274"/>
        </w:trPr>
        <w:tc>
          <w:tcPr>
            <w:tcW w:w="16047" w:type="dxa"/>
            <w:gridSpan w:val="4"/>
            <w:tcBorders>
              <w:right w:val="single" w:sz="4" w:space="0" w:color="auto"/>
            </w:tcBorders>
          </w:tcPr>
          <w:p w:rsidR="00D114B8" w:rsidRPr="00D114B8" w:rsidRDefault="00D114B8" w:rsidP="00D114B8">
            <w:pPr>
              <w:jc w:val="center"/>
              <w:rPr>
                <w:b/>
                <w:i/>
                <w:sz w:val="22"/>
                <w:szCs w:val="22"/>
              </w:rPr>
            </w:pPr>
            <w:r w:rsidRPr="00D114B8">
              <w:rPr>
                <w:b/>
                <w:i/>
                <w:sz w:val="22"/>
                <w:szCs w:val="22"/>
              </w:rPr>
              <w:t>Участие на уровне руководителя подведомственного учреждения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Тихоокеанская международная туристическая выставка PITE-2021 в г. Владивосток (</w:t>
            </w:r>
            <w:r>
              <w:rPr>
                <w:sz w:val="22"/>
                <w:szCs w:val="22"/>
              </w:rPr>
              <w:t>Россия)</w:t>
            </w:r>
          </w:p>
          <w:p w:rsidR="00D114B8" w:rsidRPr="00846031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6 субъектов МСП, заключение </w:t>
            </w:r>
            <w:r>
              <w:rPr>
                <w:sz w:val="22"/>
                <w:szCs w:val="22"/>
              </w:rPr>
              <w:t xml:space="preserve">3-х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3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36-я Международная корейская выставка путешествий и туризма KOTFA-2021 (</w:t>
            </w:r>
            <w:proofErr w:type="spellStart"/>
            <w:r w:rsidRPr="00846031">
              <w:rPr>
                <w:sz w:val="22"/>
                <w:szCs w:val="22"/>
              </w:rPr>
              <w:t>Korea</w:t>
            </w:r>
            <w:proofErr w:type="spellEnd"/>
            <w:r w:rsidRPr="00846031">
              <w:rPr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sz w:val="22"/>
                <w:szCs w:val="22"/>
              </w:rPr>
              <w:t>Word</w:t>
            </w:r>
            <w:proofErr w:type="spellEnd"/>
            <w:r w:rsidRPr="00846031">
              <w:rPr>
                <w:sz w:val="22"/>
                <w:szCs w:val="22"/>
              </w:rPr>
              <w:t xml:space="preserve"> Travel </w:t>
            </w:r>
            <w:proofErr w:type="spellStart"/>
            <w:r w:rsidRPr="00846031">
              <w:rPr>
                <w:sz w:val="22"/>
                <w:szCs w:val="22"/>
              </w:rPr>
              <w:t>Fa</w:t>
            </w:r>
            <w:r>
              <w:rPr>
                <w:sz w:val="22"/>
                <w:szCs w:val="22"/>
              </w:rPr>
              <w:t>ir</w:t>
            </w:r>
            <w:proofErr w:type="spellEnd"/>
            <w:r>
              <w:rPr>
                <w:sz w:val="22"/>
                <w:szCs w:val="22"/>
              </w:rPr>
              <w:t>) в г. Сеул (Республика Корея</w:t>
            </w:r>
            <w:r w:rsidRPr="00846031">
              <w:rPr>
                <w:sz w:val="22"/>
                <w:szCs w:val="22"/>
              </w:rPr>
              <w:t>)</w:t>
            </w:r>
          </w:p>
          <w:p w:rsidR="00D114B8" w:rsidRPr="00846031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6 субъектов МСП, заключение </w:t>
            </w:r>
            <w:r>
              <w:rPr>
                <w:sz w:val="22"/>
                <w:szCs w:val="22"/>
              </w:rPr>
              <w:t xml:space="preserve">3-х </w:t>
            </w:r>
            <w:r w:rsidRPr="00846031">
              <w:rPr>
                <w:sz w:val="22"/>
                <w:szCs w:val="22"/>
              </w:rPr>
              <w:t>экспортных контрак</w:t>
            </w:r>
            <w:r>
              <w:rPr>
                <w:sz w:val="22"/>
                <w:szCs w:val="22"/>
              </w:rPr>
              <w:t>тов по итогам участия в выставке в сумме 12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Международная выставка путешествий для азиатского рын</w:t>
            </w:r>
            <w:r>
              <w:rPr>
                <w:sz w:val="22"/>
                <w:szCs w:val="22"/>
              </w:rPr>
              <w:t xml:space="preserve">ка ITB </w:t>
            </w:r>
            <w:proofErr w:type="spellStart"/>
            <w:r>
              <w:rPr>
                <w:sz w:val="22"/>
                <w:szCs w:val="22"/>
              </w:rPr>
              <w:t>Asia</w:t>
            </w:r>
            <w:proofErr w:type="spellEnd"/>
            <w:r>
              <w:rPr>
                <w:sz w:val="22"/>
                <w:szCs w:val="22"/>
              </w:rPr>
              <w:t xml:space="preserve"> 2021 в </w:t>
            </w:r>
          </w:p>
          <w:p w:rsidR="00D114B8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Сингапур </w:t>
            </w:r>
            <w:r w:rsidRPr="00846031">
              <w:rPr>
                <w:sz w:val="22"/>
                <w:szCs w:val="22"/>
              </w:rPr>
              <w:t>(С</w:t>
            </w:r>
            <w:r>
              <w:rPr>
                <w:sz w:val="22"/>
                <w:szCs w:val="22"/>
              </w:rPr>
              <w:t>ингапур</w:t>
            </w:r>
            <w:r w:rsidRPr="00846031">
              <w:rPr>
                <w:sz w:val="22"/>
                <w:szCs w:val="22"/>
              </w:rPr>
              <w:t xml:space="preserve">) </w:t>
            </w:r>
          </w:p>
          <w:p w:rsidR="00D114B8" w:rsidRPr="00846031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</w:t>
            </w:r>
            <w:r>
              <w:rPr>
                <w:sz w:val="22"/>
                <w:szCs w:val="22"/>
              </w:rPr>
              <w:t>3</w:t>
            </w:r>
            <w:r w:rsidRPr="00846031">
              <w:rPr>
                <w:sz w:val="22"/>
                <w:szCs w:val="22"/>
              </w:rPr>
              <w:t xml:space="preserve"> субъектов МСП, заключение </w:t>
            </w:r>
            <w:r>
              <w:rPr>
                <w:sz w:val="22"/>
                <w:szCs w:val="22"/>
              </w:rPr>
              <w:t xml:space="preserve">3-х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6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color w:val="000000"/>
                <w:sz w:val="22"/>
                <w:szCs w:val="22"/>
              </w:rPr>
            </w:pPr>
            <w:r w:rsidRPr="00846031">
              <w:rPr>
                <w:color w:val="000000"/>
                <w:sz w:val="22"/>
                <w:szCs w:val="22"/>
              </w:rPr>
              <w:t>Международная туристическая выставка ITF (</w:t>
            </w:r>
            <w:proofErr w:type="spellStart"/>
            <w:r w:rsidRPr="00846031">
              <w:rPr>
                <w:color w:val="000000"/>
                <w:sz w:val="22"/>
                <w:szCs w:val="22"/>
              </w:rPr>
              <w:t>Taipei</w:t>
            </w:r>
            <w:proofErr w:type="spellEnd"/>
            <w:r w:rsidRPr="008460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color w:val="000000"/>
                <w:sz w:val="22"/>
                <w:szCs w:val="22"/>
              </w:rPr>
              <w:t>International</w:t>
            </w:r>
            <w:proofErr w:type="spellEnd"/>
            <w:r w:rsidRPr="00846031">
              <w:rPr>
                <w:color w:val="000000"/>
                <w:sz w:val="22"/>
                <w:szCs w:val="22"/>
              </w:rPr>
              <w:t xml:space="preserve"> Travel </w:t>
            </w:r>
            <w:proofErr w:type="spellStart"/>
            <w:r w:rsidRPr="00846031">
              <w:rPr>
                <w:color w:val="000000"/>
                <w:sz w:val="22"/>
                <w:szCs w:val="22"/>
              </w:rPr>
              <w:t>Fai</w:t>
            </w:r>
            <w:r>
              <w:rPr>
                <w:color w:val="000000"/>
                <w:sz w:val="22"/>
                <w:szCs w:val="22"/>
              </w:rPr>
              <w:t>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Тайвань (КНР), </w:t>
            </w:r>
          </w:p>
          <w:p w:rsidR="00D114B8" w:rsidRDefault="00D114B8" w:rsidP="00D11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</w:t>
            </w:r>
            <w:proofErr w:type="spellStart"/>
            <w:r>
              <w:rPr>
                <w:color w:val="000000"/>
                <w:sz w:val="22"/>
                <w:szCs w:val="22"/>
              </w:rPr>
              <w:t>Тайбей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5 субъектов МСП, заключение </w:t>
            </w:r>
            <w:r>
              <w:rPr>
                <w:sz w:val="22"/>
                <w:szCs w:val="22"/>
              </w:rPr>
              <w:t xml:space="preserve">2-х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5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Pr="00401B18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Международная туристическая выставка</w:t>
            </w:r>
            <w:r>
              <w:rPr>
                <w:sz w:val="22"/>
                <w:szCs w:val="22"/>
              </w:rPr>
              <w:t xml:space="preserve"> </w:t>
            </w:r>
            <w:r w:rsidRPr="00FC1F49">
              <w:rPr>
                <w:sz w:val="22"/>
                <w:szCs w:val="22"/>
                <w:lang w:val="en-US"/>
              </w:rPr>
              <w:t>Tourism</w:t>
            </w:r>
            <w:r w:rsidRPr="00401B18">
              <w:rPr>
                <w:sz w:val="22"/>
                <w:szCs w:val="22"/>
              </w:rPr>
              <w:t xml:space="preserve"> </w:t>
            </w:r>
            <w:r w:rsidRPr="00FC1F49">
              <w:rPr>
                <w:sz w:val="22"/>
                <w:szCs w:val="22"/>
                <w:lang w:val="en-US"/>
              </w:rPr>
              <w:t>EXPO</w:t>
            </w:r>
            <w:r w:rsidRPr="00401B18">
              <w:rPr>
                <w:sz w:val="22"/>
                <w:szCs w:val="22"/>
              </w:rPr>
              <w:t xml:space="preserve"> </w:t>
            </w:r>
            <w:r w:rsidRPr="00FC1F49">
              <w:rPr>
                <w:sz w:val="22"/>
                <w:szCs w:val="22"/>
                <w:lang w:val="en-US"/>
              </w:rPr>
              <w:t>Japan</w:t>
            </w:r>
            <w:r w:rsidRPr="00401B18">
              <w:rPr>
                <w:sz w:val="22"/>
                <w:szCs w:val="22"/>
              </w:rPr>
              <w:t xml:space="preserve"> 2021 </w:t>
            </w:r>
            <w:r>
              <w:rPr>
                <w:sz w:val="22"/>
                <w:szCs w:val="22"/>
              </w:rPr>
              <w:t>в</w:t>
            </w:r>
            <w:r w:rsidRPr="00401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401B1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Осака</w:t>
            </w:r>
            <w:r w:rsidRPr="00401B1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Япония</w:t>
            </w:r>
            <w:r w:rsidRPr="00401B18">
              <w:rPr>
                <w:sz w:val="22"/>
                <w:szCs w:val="22"/>
              </w:rPr>
              <w:t>),</w:t>
            </w:r>
          </w:p>
          <w:p w:rsidR="00D114B8" w:rsidRPr="00401B18" w:rsidRDefault="00D114B8" w:rsidP="00D114B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5 субъектов МСП, заключение </w:t>
            </w:r>
            <w:r>
              <w:rPr>
                <w:sz w:val="22"/>
                <w:szCs w:val="22"/>
              </w:rPr>
              <w:t xml:space="preserve">3-х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10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Default="00D114B8" w:rsidP="00D114B8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2"/>
                <w:szCs w:val="22"/>
              </w:rPr>
            </w:pPr>
            <w:r w:rsidRPr="00846031">
              <w:rPr>
                <w:b w:val="0"/>
                <w:sz w:val="22"/>
                <w:szCs w:val="22"/>
              </w:rPr>
              <w:t xml:space="preserve">Международная туристическая </w:t>
            </w:r>
            <w:r w:rsidRPr="00846031">
              <w:rPr>
                <w:b w:val="0"/>
                <w:sz w:val="22"/>
                <w:szCs w:val="22"/>
              </w:rPr>
              <w:lastRenderedPageBreak/>
              <w:t xml:space="preserve">выставка IBTM WORLD </w:t>
            </w:r>
            <w:r>
              <w:rPr>
                <w:b w:val="0"/>
                <w:sz w:val="22"/>
                <w:szCs w:val="22"/>
              </w:rPr>
              <w:t xml:space="preserve">2021 в г. Барселона (Испания) </w:t>
            </w:r>
          </w:p>
          <w:p w:rsidR="00D114B8" w:rsidRPr="00846031" w:rsidRDefault="00D114B8" w:rsidP="00D114B8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декабрь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Центр поддержки </w:t>
            </w:r>
            <w:r>
              <w:rPr>
                <w:sz w:val="22"/>
                <w:szCs w:val="22"/>
              </w:rPr>
              <w:lastRenderedPageBreak/>
              <w:t>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lastRenderedPageBreak/>
              <w:t xml:space="preserve">Оказание услуг субъектам МСП по участию в </w:t>
            </w:r>
            <w:r w:rsidRPr="00846031">
              <w:rPr>
                <w:sz w:val="22"/>
                <w:szCs w:val="22"/>
              </w:rPr>
              <w:lastRenderedPageBreak/>
              <w:t>международных выставках 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lastRenderedPageBreak/>
              <w:t xml:space="preserve">Участие в выставке 5 субъектов МСП, </w:t>
            </w:r>
            <w:r w:rsidRPr="00846031">
              <w:rPr>
                <w:sz w:val="22"/>
                <w:szCs w:val="22"/>
              </w:rPr>
              <w:lastRenderedPageBreak/>
              <w:t xml:space="preserve">заключение </w:t>
            </w:r>
            <w:r>
              <w:rPr>
                <w:sz w:val="22"/>
                <w:szCs w:val="22"/>
              </w:rPr>
              <w:t xml:space="preserve">5-ти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</w:t>
            </w:r>
            <w:r>
              <w:rPr>
                <w:sz w:val="22"/>
                <w:szCs w:val="22"/>
              </w:rPr>
              <w:t>е в сумме 10 млн руб.</w:t>
            </w:r>
          </w:p>
        </w:tc>
      </w:tr>
      <w:tr w:rsidR="00D114B8" w:rsidRPr="00846031" w:rsidTr="00D15333">
        <w:trPr>
          <w:trHeight w:val="416"/>
        </w:trPr>
        <w:tc>
          <w:tcPr>
            <w:tcW w:w="16047" w:type="dxa"/>
            <w:gridSpan w:val="4"/>
            <w:tcBorders>
              <w:right w:val="single" w:sz="4" w:space="0" w:color="auto"/>
            </w:tcBorders>
            <w:vAlign w:val="center"/>
          </w:tcPr>
          <w:p w:rsidR="00D114B8" w:rsidRPr="00FC1F49" w:rsidRDefault="00D114B8" w:rsidP="00D11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Агропромышленный комплекс, пищевая промышленность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Международная выставка продуктов питания и напитков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sz w:val="22"/>
                <w:szCs w:val="22"/>
              </w:rPr>
              <w:t>Gulfood</w:t>
            </w:r>
            <w:proofErr w:type="spellEnd"/>
            <w:r w:rsidRPr="00846031">
              <w:rPr>
                <w:sz w:val="22"/>
                <w:szCs w:val="22"/>
              </w:rPr>
              <w:t xml:space="preserve"> 2021 в г. </w:t>
            </w:r>
            <w:proofErr w:type="spellStart"/>
            <w:r w:rsidRPr="00846031">
              <w:rPr>
                <w:sz w:val="22"/>
                <w:szCs w:val="22"/>
              </w:rPr>
              <w:t>Дубаи</w:t>
            </w:r>
            <w:proofErr w:type="spellEnd"/>
            <w:r w:rsidRPr="0084603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ОАЭ), </w:t>
            </w:r>
          </w:p>
          <w:p w:rsidR="00D114B8" w:rsidRPr="00D15333" w:rsidRDefault="00D114B8" w:rsidP="00D114B8">
            <w:pPr>
              <w:jc w:val="center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февраль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продуктов питания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3 субъектов МСП, заключение </w:t>
            </w:r>
            <w:r>
              <w:rPr>
                <w:sz w:val="22"/>
                <w:szCs w:val="22"/>
              </w:rPr>
              <w:t xml:space="preserve">1-го </w:t>
            </w:r>
            <w:r w:rsidRPr="00846031">
              <w:rPr>
                <w:sz w:val="22"/>
                <w:szCs w:val="22"/>
              </w:rPr>
              <w:t>экспортн</w:t>
            </w:r>
            <w:r>
              <w:rPr>
                <w:sz w:val="22"/>
                <w:szCs w:val="22"/>
              </w:rPr>
              <w:t>ого</w:t>
            </w:r>
            <w:r w:rsidRPr="00846031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а</w:t>
            </w:r>
            <w:r w:rsidRPr="00846031">
              <w:rPr>
                <w:sz w:val="22"/>
                <w:szCs w:val="22"/>
              </w:rPr>
              <w:t xml:space="preserve"> по итогам участия в выставке</w:t>
            </w:r>
            <w:r>
              <w:rPr>
                <w:sz w:val="22"/>
                <w:szCs w:val="22"/>
              </w:rPr>
              <w:t xml:space="preserve"> в сумме 10 млн руб.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46-я Международная выставка продуктов питания и напитков FOODEX </w:t>
            </w:r>
            <w:proofErr w:type="spellStart"/>
            <w:r>
              <w:rPr>
                <w:sz w:val="22"/>
                <w:szCs w:val="22"/>
              </w:rPr>
              <w:t>Japan</w:t>
            </w:r>
            <w:proofErr w:type="spellEnd"/>
            <w:r>
              <w:rPr>
                <w:sz w:val="22"/>
                <w:szCs w:val="22"/>
              </w:rPr>
              <w:t xml:space="preserve"> 2021 в г. Токио (Япония),</w:t>
            </w:r>
            <w:r w:rsidRPr="00846031">
              <w:rPr>
                <w:sz w:val="22"/>
                <w:szCs w:val="22"/>
              </w:rPr>
              <w:t xml:space="preserve"> </w:t>
            </w:r>
          </w:p>
          <w:p w:rsidR="00D114B8" w:rsidRPr="00D15333" w:rsidRDefault="00D114B8" w:rsidP="00D114B8">
            <w:pPr>
              <w:jc w:val="center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март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продуктов питания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Участие в выставке 4 субъектов МСП, заключение</w:t>
            </w:r>
            <w:r>
              <w:rPr>
                <w:sz w:val="22"/>
                <w:szCs w:val="22"/>
              </w:rPr>
              <w:t xml:space="preserve"> 1-го</w:t>
            </w:r>
            <w:r w:rsidRPr="00846031">
              <w:rPr>
                <w:sz w:val="22"/>
                <w:szCs w:val="22"/>
              </w:rPr>
              <w:t xml:space="preserve"> экспортн</w:t>
            </w:r>
            <w:r>
              <w:rPr>
                <w:sz w:val="22"/>
                <w:szCs w:val="22"/>
              </w:rPr>
              <w:t>ого</w:t>
            </w:r>
            <w:r w:rsidRPr="00846031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а</w:t>
            </w:r>
            <w:r w:rsidRPr="00846031">
              <w:rPr>
                <w:sz w:val="22"/>
                <w:szCs w:val="22"/>
              </w:rPr>
              <w:t xml:space="preserve"> по итогам участия в выставке</w:t>
            </w:r>
            <w:r>
              <w:rPr>
                <w:sz w:val="22"/>
                <w:szCs w:val="22"/>
              </w:rPr>
              <w:t xml:space="preserve"> в сумме 4 млн руб.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Pr="00A10C6A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A10C6A">
              <w:rPr>
                <w:sz w:val="22"/>
                <w:szCs w:val="22"/>
              </w:rPr>
              <w:t>28-я Международная выставк</w:t>
            </w:r>
            <w:r>
              <w:rPr>
                <w:sz w:val="22"/>
                <w:szCs w:val="22"/>
              </w:rPr>
              <w:t>а продуктов Продэкспо-2021 в г. </w:t>
            </w:r>
            <w:r w:rsidRPr="00A10C6A">
              <w:rPr>
                <w:sz w:val="22"/>
                <w:szCs w:val="22"/>
              </w:rPr>
              <w:t>Москва (Россия)</w:t>
            </w:r>
            <w:r>
              <w:rPr>
                <w:sz w:val="22"/>
                <w:szCs w:val="22"/>
              </w:rPr>
              <w:t>,</w:t>
            </w:r>
          </w:p>
          <w:p w:rsidR="00D114B8" w:rsidRPr="00D15333" w:rsidRDefault="00D114B8" w:rsidP="00D114B8">
            <w:pPr>
              <w:jc w:val="center"/>
              <w:outlineLvl w:val="3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апрель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A10C6A" w:rsidRDefault="00D114B8" w:rsidP="00D114B8">
            <w:pPr>
              <w:jc w:val="center"/>
              <w:rPr>
                <w:sz w:val="22"/>
                <w:szCs w:val="22"/>
              </w:rPr>
            </w:pPr>
            <w:r w:rsidRPr="00A10C6A"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A10C6A" w:rsidRDefault="00D114B8" w:rsidP="00D114B8">
            <w:pPr>
              <w:jc w:val="center"/>
              <w:rPr>
                <w:sz w:val="22"/>
                <w:szCs w:val="22"/>
              </w:rPr>
            </w:pPr>
            <w:r w:rsidRPr="00A10C6A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продуктов питания региона.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A10C6A" w:rsidRDefault="00D114B8" w:rsidP="00D114B8">
            <w:pPr>
              <w:jc w:val="center"/>
              <w:rPr>
                <w:sz w:val="22"/>
                <w:szCs w:val="22"/>
              </w:rPr>
            </w:pPr>
            <w:r w:rsidRPr="00A10C6A">
              <w:rPr>
                <w:sz w:val="22"/>
                <w:szCs w:val="22"/>
              </w:rPr>
              <w:t>Участие в выставке 6 субъектов МСП, заключение 3-х экспортных контрактов по итогам участия в выставке в сумме 10 млн руб.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Международная выставка MICE-индустрии IMEX 20</w:t>
            </w:r>
            <w:r>
              <w:rPr>
                <w:sz w:val="22"/>
                <w:szCs w:val="22"/>
              </w:rPr>
              <w:t>21 в г. Франкфурт (Германия),</w:t>
            </w:r>
          </w:p>
          <w:p w:rsidR="00D114B8" w:rsidRPr="00D15333" w:rsidRDefault="00D114B8" w:rsidP="00D114B8">
            <w:pPr>
              <w:jc w:val="center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</w:t>
            </w:r>
            <w:r>
              <w:rPr>
                <w:sz w:val="22"/>
                <w:szCs w:val="22"/>
              </w:rPr>
              <w:t xml:space="preserve">стию в международных выставках </w:t>
            </w:r>
            <w:r w:rsidRPr="00846031">
              <w:rPr>
                <w:sz w:val="22"/>
                <w:szCs w:val="22"/>
              </w:rPr>
              <w:t>с целью развития экспорта туристических услуг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3 субъектов МСП, заключение </w:t>
            </w:r>
            <w:r>
              <w:rPr>
                <w:sz w:val="22"/>
                <w:szCs w:val="22"/>
              </w:rPr>
              <w:t>1-го экспортного</w:t>
            </w:r>
            <w:r w:rsidRPr="00846031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а</w:t>
            </w:r>
            <w:r w:rsidRPr="00846031">
              <w:rPr>
                <w:sz w:val="22"/>
                <w:szCs w:val="22"/>
              </w:rPr>
              <w:t xml:space="preserve"> по итогам участия в выставке</w:t>
            </w:r>
            <w:r>
              <w:rPr>
                <w:sz w:val="22"/>
                <w:szCs w:val="22"/>
              </w:rPr>
              <w:t xml:space="preserve"> в сумме 3 млн руб.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Международная выставка пищевых инноваций</w:t>
            </w:r>
            <w:r>
              <w:rPr>
                <w:sz w:val="22"/>
                <w:szCs w:val="22"/>
              </w:rPr>
              <w:t xml:space="preserve"> </w:t>
            </w:r>
          </w:p>
          <w:p w:rsidR="00D114B8" w:rsidRPr="00FC1F49" w:rsidRDefault="00D114B8" w:rsidP="00D114B8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  <w:lang w:val="en-US"/>
              </w:rPr>
              <w:t>SIAL</w:t>
            </w:r>
            <w:r w:rsidRPr="00FC1F49">
              <w:rPr>
                <w:sz w:val="22"/>
                <w:szCs w:val="22"/>
              </w:rPr>
              <w:t xml:space="preserve"> </w:t>
            </w:r>
            <w:r w:rsidRPr="00FC1F49">
              <w:rPr>
                <w:sz w:val="22"/>
                <w:szCs w:val="22"/>
                <w:lang w:val="en-US"/>
              </w:rPr>
              <w:t>China</w:t>
            </w:r>
            <w:r w:rsidRPr="00FC1F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FC1F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FC1F4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Шанхай</w:t>
            </w:r>
            <w:r w:rsidRPr="00FC1F4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КНР</w:t>
            </w:r>
            <w:r w:rsidRPr="00FC1F49">
              <w:rPr>
                <w:sz w:val="22"/>
                <w:szCs w:val="22"/>
              </w:rPr>
              <w:t>),</w:t>
            </w:r>
          </w:p>
          <w:p w:rsidR="00D114B8" w:rsidRPr="00D15333" w:rsidRDefault="00D114B8" w:rsidP="00D114B8">
            <w:pPr>
              <w:jc w:val="center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продуктов питания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3 субъектов МСП, заключение </w:t>
            </w:r>
            <w:r>
              <w:rPr>
                <w:sz w:val="22"/>
                <w:szCs w:val="22"/>
              </w:rPr>
              <w:t xml:space="preserve">1-го </w:t>
            </w:r>
            <w:r w:rsidRPr="00846031">
              <w:rPr>
                <w:sz w:val="22"/>
                <w:szCs w:val="22"/>
              </w:rPr>
              <w:t>экспортн</w:t>
            </w:r>
            <w:r>
              <w:rPr>
                <w:sz w:val="22"/>
                <w:szCs w:val="22"/>
              </w:rPr>
              <w:t>ого</w:t>
            </w:r>
            <w:r w:rsidRPr="00846031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а</w:t>
            </w:r>
            <w:r w:rsidRPr="00846031">
              <w:rPr>
                <w:sz w:val="22"/>
                <w:szCs w:val="22"/>
              </w:rPr>
              <w:t xml:space="preserve"> по итогам участия в выставке</w:t>
            </w:r>
            <w:r>
              <w:rPr>
                <w:sz w:val="22"/>
                <w:szCs w:val="22"/>
              </w:rPr>
              <w:t xml:space="preserve"> в сумме 5 млн руб.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color w:val="000000"/>
                <w:sz w:val="22"/>
                <w:szCs w:val="22"/>
              </w:rPr>
            </w:pPr>
            <w:r w:rsidRPr="00846031">
              <w:rPr>
                <w:color w:val="000000"/>
                <w:sz w:val="22"/>
                <w:szCs w:val="22"/>
              </w:rPr>
              <w:t xml:space="preserve">Международная выставка рыбной индустрии, морепродуктов и технологий </w:t>
            </w:r>
            <w:proofErr w:type="spellStart"/>
            <w:r w:rsidRPr="00846031">
              <w:rPr>
                <w:color w:val="000000"/>
                <w:sz w:val="22"/>
                <w:szCs w:val="22"/>
              </w:rPr>
              <w:t>Seafood</w:t>
            </w:r>
            <w:proofErr w:type="spellEnd"/>
            <w:r w:rsidRPr="008460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color w:val="000000"/>
                <w:sz w:val="22"/>
                <w:szCs w:val="22"/>
              </w:rPr>
              <w:t>Expo</w:t>
            </w:r>
            <w:proofErr w:type="spellEnd"/>
            <w:r w:rsidRPr="008460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color w:val="000000"/>
                <w:sz w:val="22"/>
                <w:szCs w:val="22"/>
              </w:rPr>
              <w:t>Russia</w:t>
            </w:r>
            <w:proofErr w:type="spellEnd"/>
            <w:r w:rsidRPr="008460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г. Санкт-Петербург (Россия), </w:t>
            </w:r>
          </w:p>
          <w:p w:rsidR="00D114B8" w:rsidRPr="00D15333" w:rsidRDefault="00D114B8" w:rsidP="00D114B8">
            <w:pPr>
              <w:jc w:val="center"/>
              <w:rPr>
                <w:sz w:val="21"/>
                <w:szCs w:val="21"/>
              </w:rPr>
            </w:pPr>
            <w:r w:rsidRPr="00D15333">
              <w:rPr>
                <w:color w:val="000000"/>
                <w:sz w:val="21"/>
                <w:szCs w:val="21"/>
              </w:rPr>
              <w:t>июнь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рыбопродукции продукции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6 субъектов МСП, заключение </w:t>
            </w:r>
            <w:r>
              <w:rPr>
                <w:sz w:val="22"/>
                <w:szCs w:val="22"/>
              </w:rPr>
              <w:t xml:space="preserve">5-ти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20 млн руб.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Международная выставка морепродуктов </w:t>
            </w:r>
            <w:proofErr w:type="spellStart"/>
            <w:r w:rsidRPr="00846031">
              <w:rPr>
                <w:sz w:val="22"/>
                <w:szCs w:val="22"/>
              </w:rPr>
              <w:t>Seafood</w:t>
            </w:r>
            <w:proofErr w:type="spellEnd"/>
            <w:r w:rsidRPr="00846031">
              <w:rPr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sz w:val="22"/>
                <w:szCs w:val="22"/>
              </w:rPr>
              <w:t>Expo</w:t>
            </w:r>
            <w:proofErr w:type="spellEnd"/>
            <w:r w:rsidRPr="00846031">
              <w:rPr>
                <w:sz w:val="22"/>
                <w:szCs w:val="22"/>
              </w:rPr>
              <w:t xml:space="preserve"> </w:t>
            </w:r>
            <w:r w:rsidRPr="00846031">
              <w:rPr>
                <w:sz w:val="22"/>
                <w:szCs w:val="22"/>
                <w:lang w:val="en-US"/>
              </w:rPr>
              <w:t>Global</w:t>
            </w:r>
            <w:r>
              <w:rPr>
                <w:sz w:val="22"/>
                <w:szCs w:val="22"/>
              </w:rPr>
              <w:t xml:space="preserve"> в Барселоне (Испания),</w:t>
            </w:r>
          </w:p>
          <w:p w:rsidR="00D114B8" w:rsidRPr="00D15333" w:rsidRDefault="00D114B8" w:rsidP="00D114B8">
            <w:pPr>
              <w:jc w:val="center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рыбопродукции продукции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6 субъектов МСП, заключение </w:t>
            </w:r>
            <w:r>
              <w:rPr>
                <w:sz w:val="22"/>
                <w:szCs w:val="22"/>
              </w:rPr>
              <w:t xml:space="preserve">5-ти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20 млн руб.</w:t>
            </w:r>
          </w:p>
        </w:tc>
      </w:tr>
      <w:tr w:rsidR="00D114B8" w:rsidRPr="00846031" w:rsidTr="006952B6">
        <w:trPr>
          <w:trHeight w:val="868"/>
        </w:trPr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Pr="00FC1F49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 xml:space="preserve">30-я Международная выставка продуктов питания </w:t>
            </w:r>
            <w:proofErr w:type="spellStart"/>
            <w:r w:rsidRPr="00FC1F49">
              <w:rPr>
                <w:sz w:val="22"/>
                <w:szCs w:val="22"/>
              </w:rPr>
              <w:t>WorldFood</w:t>
            </w:r>
            <w:proofErr w:type="spellEnd"/>
            <w:r w:rsidRPr="00FC1F49">
              <w:rPr>
                <w:sz w:val="22"/>
                <w:szCs w:val="22"/>
              </w:rPr>
              <w:t xml:space="preserve"> </w:t>
            </w:r>
            <w:proofErr w:type="spellStart"/>
            <w:r w:rsidRPr="00FC1F49">
              <w:rPr>
                <w:sz w:val="22"/>
                <w:szCs w:val="22"/>
              </w:rPr>
              <w:t>Moscow</w:t>
            </w:r>
            <w:proofErr w:type="spellEnd"/>
            <w:r w:rsidRPr="00FC1F49">
              <w:rPr>
                <w:sz w:val="22"/>
                <w:szCs w:val="22"/>
              </w:rPr>
              <w:t xml:space="preserve"> в г. Москва (Россия),</w:t>
            </w:r>
          </w:p>
          <w:p w:rsidR="00D114B8" w:rsidRPr="00D15333" w:rsidRDefault="00D114B8" w:rsidP="00D114B8">
            <w:pPr>
              <w:jc w:val="center"/>
              <w:outlineLvl w:val="3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FC1F49" w:rsidRDefault="00D114B8" w:rsidP="00D114B8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FC1F49" w:rsidRDefault="00D114B8" w:rsidP="00D114B8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продуктов питания региона.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FC1F49" w:rsidRDefault="00D114B8" w:rsidP="00D114B8">
            <w:pPr>
              <w:jc w:val="center"/>
              <w:rPr>
                <w:sz w:val="22"/>
                <w:szCs w:val="22"/>
              </w:rPr>
            </w:pPr>
            <w:r w:rsidRPr="00FC1F49">
              <w:rPr>
                <w:sz w:val="22"/>
                <w:szCs w:val="22"/>
              </w:rPr>
              <w:t>Участие в выставке 6 субъектов МСП, заключение 3-х экспортных контрактов по итогам участия в выставке в сумме 10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36-я международная выставка </w:t>
            </w:r>
            <w:r w:rsidRPr="00846031">
              <w:rPr>
                <w:sz w:val="22"/>
                <w:szCs w:val="22"/>
              </w:rPr>
              <w:lastRenderedPageBreak/>
              <w:t xml:space="preserve">готовых продуктов питания и напитков </w:t>
            </w:r>
            <w:proofErr w:type="spellStart"/>
            <w:r w:rsidRPr="00846031">
              <w:rPr>
                <w:sz w:val="22"/>
                <w:szCs w:val="22"/>
              </w:rPr>
              <w:t>Anuga</w:t>
            </w:r>
            <w:proofErr w:type="spellEnd"/>
            <w:r w:rsidRPr="00846031">
              <w:rPr>
                <w:sz w:val="22"/>
                <w:szCs w:val="22"/>
              </w:rPr>
              <w:t xml:space="preserve"> 2021 в г. Кельн (Германия)</w:t>
            </w:r>
            <w:r>
              <w:rPr>
                <w:sz w:val="22"/>
                <w:szCs w:val="22"/>
              </w:rPr>
              <w:t>,</w:t>
            </w:r>
          </w:p>
          <w:p w:rsidR="00D114B8" w:rsidRPr="00D15333" w:rsidRDefault="00D114B8" w:rsidP="00D114B8">
            <w:pPr>
              <w:jc w:val="center"/>
              <w:rPr>
                <w:sz w:val="21"/>
                <w:szCs w:val="21"/>
              </w:rPr>
            </w:pPr>
            <w:r w:rsidRPr="00D15333">
              <w:rPr>
                <w:sz w:val="21"/>
                <w:szCs w:val="21"/>
              </w:rPr>
              <w:t>октябрь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Центр поддержки </w:t>
            </w:r>
            <w:r>
              <w:rPr>
                <w:sz w:val="22"/>
                <w:szCs w:val="22"/>
              </w:rPr>
              <w:lastRenderedPageBreak/>
              <w:t>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lastRenderedPageBreak/>
              <w:t xml:space="preserve">Оказание услуг субъектам МСП по участию в </w:t>
            </w:r>
            <w:r w:rsidRPr="00846031">
              <w:rPr>
                <w:sz w:val="22"/>
                <w:szCs w:val="22"/>
              </w:rPr>
              <w:lastRenderedPageBreak/>
              <w:t>международных выставках с целью развития экспорта продуктов питания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lastRenderedPageBreak/>
              <w:t xml:space="preserve">Участие в выставке 5 субъектов МСП, </w:t>
            </w:r>
            <w:r w:rsidRPr="00846031">
              <w:rPr>
                <w:sz w:val="22"/>
                <w:szCs w:val="22"/>
              </w:rPr>
              <w:lastRenderedPageBreak/>
              <w:t xml:space="preserve">заключение </w:t>
            </w:r>
            <w:r>
              <w:rPr>
                <w:sz w:val="22"/>
                <w:szCs w:val="22"/>
              </w:rPr>
              <w:t xml:space="preserve">2-х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10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lastRenderedPageBreak/>
              <w:t xml:space="preserve">Международная китайская выставка морепродуктов и рыболовства </w:t>
            </w:r>
            <w:proofErr w:type="spellStart"/>
            <w:r w:rsidRPr="00846031">
              <w:rPr>
                <w:sz w:val="22"/>
                <w:szCs w:val="22"/>
              </w:rPr>
              <w:t>China</w:t>
            </w:r>
            <w:proofErr w:type="spellEnd"/>
            <w:r w:rsidRPr="00846031">
              <w:rPr>
                <w:sz w:val="22"/>
                <w:szCs w:val="22"/>
              </w:rPr>
              <w:t xml:space="preserve"> </w:t>
            </w:r>
            <w:proofErr w:type="spellStart"/>
            <w:r w:rsidRPr="00846031">
              <w:rPr>
                <w:sz w:val="22"/>
                <w:szCs w:val="22"/>
              </w:rPr>
              <w:t>Fis</w:t>
            </w:r>
            <w:r>
              <w:rPr>
                <w:sz w:val="22"/>
                <w:szCs w:val="22"/>
              </w:rPr>
              <w:t>heries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Seafood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Expo</w:t>
            </w:r>
            <w:proofErr w:type="spellEnd"/>
            <w:r>
              <w:rPr>
                <w:sz w:val="22"/>
                <w:szCs w:val="22"/>
              </w:rPr>
              <w:t xml:space="preserve"> 2021 в г. </w:t>
            </w:r>
            <w:proofErr w:type="spellStart"/>
            <w:r w:rsidRPr="00846031">
              <w:rPr>
                <w:sz w:val="22"/>
                <w:szCs w:val="22"/>
              </w:rPr>
              <w:t>Циньдао</w:t>
            </w:r>
            <w:proofErr w:type="spellEnd"/>
            <w:r w:rsidRPr="00846031">
              <w:rPr>
                <w:sz w:val="22"/>
                <w:szCs w:val="22"/>
              </w:rPr>
              <w:t xml:space="preserve"> (К</w:t>
            </w:r>
            <w:r>
              <w:rPr>
                <w:sz w:val="22"/>
                <w:szCs w:val="22"/>
              </w:rPr>
              <w:t>НР</w:t>
            </w:r>
            <w:r w:rsidRPr="0084603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846031">
              <w:rPr>
                <w:sz w:val="22"/>
                <w:szCs w:val="22"/>
              </w:rPr>
              <w:t xml:space="preserve"> 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рыбопродукции продукции региона</w:t>
            </w:r>
            <w:r>
              <w:rPr>
                <w:sz w:val="22"/>
                <w:szCs w:val="22"/>
              </w:rPr>
              <w:t>.</w:t>
            </w:r>
          </w:p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данной выставке впервые.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6 субъектов МСП, заключение </w:t>
            </w:r>
            <w:r>
              <w:rPr>
                <w:sz w:val="22"/>
                <w:szCs w:val="22"/>
              </w:rPr>
              <w:t xml:space="preserve">5-ти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20 млн руб.</w:t>
            </w:r>
          </w:p>
        </w:tc>
      </w:tr>
      <w:tr w:rsidR="00D114B8" w:rsidRPr="00846031" w:rsidTr="006952B6">
        <w:tc>
          <w:tcPr>
            <w:tcW w:w="3715" w:type="dxa"/>
            <w:tcBorders>
              <w:right w:val="single" w:sz="4" w:space="0" w:color="auto"/>
            </w:tcBorders>
            <w:vAlign w:val="bottom"/>
          </w:tcPr>
          <w:p w:rsidR="00D114B8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30-я Международная продовольственная выставка Питерфуд-2</w:t>
            </w:r>
            <w:r>
              <w:rPr>
                <w:sz w:val="22"/>
                <w:szCs w:val="22"/>
              </w:rPr>
              <w:t>021 в г. Санкт-Петербург (Россия</w:t>
            </w:r>
            <w:r w:rsidRPr="00846031">
              <w:rPr>
                <w:sz w:val="22"/>
                <w:szCs w:val="22"/>
              </w:rPr>
              <w:t xml:space="preserve">) </w:t>
            </w:r>
          </w:p>
          <w:p w:rsidR="00D114B8" w:rsidRPr="00846031" w:rsidRDefault="00D114B8" w:rsidP="00D114B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поддержки экспорта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>Оказание услуг субъектам МСП по участию в международных выставках с целью развития экспорта продуктов питания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8" w:rsidRPr="00846031" w:rsidRDefault="00D114B8" w:rsidP="00D114B8">
            <w:pPr>
              <w:jc w:val="center"/>
              <w:rPr>
                <w:sz w:val="22"/>
                <w:szCs w:val="22"/>
              </w:rPr>
            </w:pPr>
            <w:r w:rsidRPr="00846031">
              <w:rPr>
                <w:sz w:val="22"/>
                <w:szCs w:val="22"/>
              </w:rPr>
              <w:t xml:space="preserve">Участие в выставке 6 субъектов МСП, заключение </w:t>
            </w:r>
            <w:r>
              <w:rPr>
                <w:sz w:val="22"/>
                <w:szCs w:val="22"/>
              </w:rPr>
              <w:t xml:space="preserve">3-х </w:t>
            </w:r>
            <w:r w:rsidRPr="00846031">
              <w:rPr>
                <w:sz w:val="22"/>
                <w:szCs w:val="22"/>
              </w:rPr>
              <w:t>экспортных контрактов по итогам участия в выставке</w:t>
            </w:r>
            <w:r>
              <w:rPr>
                <w:sz w:val="22"/>
                <w:szCs w:val="22"/>
              </w:rPr>
              <w:t xml:space="preserve"> в сумме 5 млн руб.</w:t>
            </w:r>
          </w:p>
        </w:tc>
      </w:tr>
    </w:tbl>
    <w:p w:rsidR="008D56E8" w:rsidRPr="008E2283" w:rsidRDefault="008D56E8" w:rsidP="008D56E8">
      <w:pPr>
        <w:jc w:val="center"/>
        <w:rPr>
          <w:rFonts w:ascii="Times New Roman" w:hAnsi="Times New Roman" w:cs="Times New Roman"/>
        </w:rPr>
      </w:pPr>
    </w:p>
    <w:p w:rsidR="007851DC" w:rsidRDefault="007851DC"/>
    <w:sectPr w:rsidR="007851DC" w:rsidSect="00401B18">
      <w:pgSz w:w="16838" w:h="11906" w:orient="landscape"/>
      <w:pgMar w:top="709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03D3A"/>
    <w:multiLevelType w:val="multilevel"/>
    <w:tmpl w:val="0F2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E8"/>
    <w:rsid w:val="0004057C"/>
    <w:rsid w:val="00135300"/>
    <w:rsid w:val="002848D3"/>
    <w:rsid w:val="002E4CE6"/>
    <w:rsid w:val="00401B18"/>
    <w:rsid w:val="004314F4"/>
    <w:rsid w:val="00517A4A"/>
    <w:rsid w:val="006952B6"/>
    <w:rsid w:val="007851DC"/>
    <w:rsid w:val="008D56E8"/>
    <w:rsid w:val="00A10C6A"/>
    <w:rsid w:val="00A366BD"/>
    <w:rsid w:val="00AF0E42"/>
    <w:rsid w:val="00B008AE"/>
    <w:rsid w:val="00C90AEE"/>
    <w:rsid w:val="00D114B8"/>
    <w:rsid w:val="00D15333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25A0-F74A-4EE4-B7E4-44CF438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E8"/>
  </w:style>
  <w:style w:type="paragraph" w:styleId="5">
    <w:name w:val="heading 5"/>
    <w:basedOn w:val="a"/>
    <w:link w:val="50"/>
    <w:uiPriority w:val="9"/>
    <w:qFormat/>
    <w:rsid w:val="008D5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56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rsid w:val="008D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Товмач Наталья Николаевна</dc:creator>
  <cp:keywords/>
  <dc:description/>
  <cp:lastModifiedBy>Товмач Наталья Николаевна</cp:lastModifiedBy>
  <cp:revision>10</cp:revision>
  <cp:lastPrinted>2020-12-02T22:06:00Z</cp:lastPrinted>
  <dcterms:created xsi:type="dcterms:W3CDTF">2020-11-30T05:53:00Z</dcterms:created>
  <dcterms:modified xsi:type="dcterms:W3CDTF">2020-12-24T05:03:00Z</dcterms:modified>
</cp:coreProperties>
</file>